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414D5C" w:rsidRDefault="007D0881" w:rsidP="00B53E30">
      <w:pPr>
        <w:pStyle w:val="Cabealho"/>
        <w:tabs>
          <w:tab w:val="clear" w:pos="4419"/>
          <w:tab w:val="clear" w:pos="8838"/>
        </w:tabs>
        <w:jc w:val="center"/>
        <w:rPr>
          <w:b/>
          <w:color w:val="000000" w:themeColor="text1"/>
          <w:sz w:val="24"/>
          <w:szCs w:val="24"/>
        </w:rPr>
      </w:pPr>
      <w:r w:rsidRPr="00414D5C">
        <w:rPr>
          <w:b/>
          <w:color w:val="000000" w:themeColor="text1"/>
          <w:sz w:val="24"/>
          <w:szCs w:val="24"/>
        </w:rPr>
        <w:t>EDITAL</w:t>
      </w:r>
    </w:p>
    <w:p w:rsidR="00265C25" w:rsidRPr="00414D5C" w:rsidRDefault="00265C25" w:rsidP="00B53E30">
      <w:pPr>
        <w:pStyle w:val="Cabealho"/>
        <w:tabs>
          <w:tab w:val="clear" w:pos="4419"/>
          <w:tab w:val="clear" w:pos="8838"/>
        </w:tabs>
        <w:jc w:val="center"/>
        <w:rPr>
          <w:b/>
          <w:color w:val="000000" w:themeColor="text1"/>
          <w:sz w:val="24"/>
          <w:szCs w:val="24"/>
        </w:rPr>
      </w:pPr>
    </w:p>
    <w:p w:rsidR="008A6E70" w:rsidRPr="00414D5C" w:rsidRDefault="008A6E70" w:rsidP="00B53E30">
      <w:pPr>
        <w:pStyle w:val="Cabealho"/>
        <w:tabs>
          <w:tab w:val="clear" w:pos="4419"/>
          <w:tab w:val="clear" w:pos="8838"/>
        </w:tabs>
        <w:jc w:val="center"/>
        <w:rPr>
          <w:b/>
          <w:color w:val="000000" w:themeColor="text1"/>
          <w:sz w:val="24"/>
          <w:szCs w:val="24"/>
        </w:rPr>
      </w:pPr>
      <w:r w:rsidRPr="00414D5C">
        <w:rPr>
          <w:b/>
          <w:color w:val="000000" w:themeColor="text1"/>
          <w:sz w:val="24"/>
          <w:szCs w:val="24"/>
        </w:rPr>
        <w:t xml:space="preserve">PREGÃO PRESENCIAL Nº </w:t>
      </w:r>
      <w:r w:rsidR="00B37565">
        <w:rPr>
          <w:b/>
          <w:color w:val="000000" w:themeColor="text1"/>
          <w:sz w:val="24"/>
          <w:szCs w:val="24"/>
        </w:rPr>
        <w:t>105</w:t>
      </w:r>
      <w:r w:rsidRPr="00414D5C">
        <w:rPr>
          <w:b/>
          <w:color w:val="000000" w:themeColor="text1"/>
          <w:sz w:val="24"/>
          <w:szCs w:val="24"/>
        </w:rPr>
        <w:t>/201</w:t>
      </w:r>
      <w:r w:rsidR="005D3678" w:rsidRPr="00414D5C">
        <w:rPr>
          <w:b/>
          <w:color w:val="000000" w:themeColor="text1"/>
          <w:sz w:val="24"/>
          <w:szCs w:val="24"/>
        </w:rPr>
        <w:t>7</w:t>
      </w:r>
      <w:r w:rsidR="00A96574" w:rsidRPr="00414D5C">
        <w:rPr>
          <w:b/>
          <w:color w:val="000000" w:themeColor="text1"/>
          <w:sz w:val="24"/>
          <w:szCs w:val="24"/>
        </w:rPr>
        <w:t xml:space="preserve"> – </w:t>
      </w:r>
      <w:r w:rsidR="00882BB3" w:rsidRPr="00414D5C">
        <w:rPr>
          <w:b/>
          <w:color w:val="000000" w:themeColor="text1"/>
          <w:sz w:val="24"/>
          <w:szCs w:val="24"/>
        </w:rPr>
        <w:t>S</w:t>
      </w:r>
      <w:r w:rsidR="00F30C7A" w:rsidRPr="00414D5C">
        <w:rPr>
          <w:b/>
          <w:color w:val="000000" w:themeColor="text1"/>
          <w:sz w:val="24"/>
          <w:szCs w:val="24"/>
        </w:rPr>
        <w:t>M</w:t>
      </w:r>
      <w:r w:rsidR="00553DE9" w:rsidRPr="00414D5C">
        <w:rPr>
          <w:b/>
          <w:color w:val="000000" w:themeColor="text1"/>
          <w:sz w:val="24"/>
          <w:szCs w:val="24"/>
        </w:rPr>
        <w:t>F</w:t>
      </w:r>
    </w:p>
    <w:p w:rsidR="00265C25" w:rsidRPr="00414D5C" w:rsidRDefault="00265C25" w:rsidP="00B53E30">
      <w:pPr>
        <w:pStyle w:val="Cabealho"/>
        <w:tabs>
          <w:tab w:val="clear" w:pos="4419"/>
          <w:tab w:val="clear" w:pos="8838"/>
        </w:tabs>
        <w:jc w:val="both"/>
        <w:rPr>
          <w:b/>
          <w:color w:val="000000" w:themeColor="text1"/>
          <w:sz w:val="24"/>
          <w:szCs w:val="24"/>
        </w:rPr>
      </w:pPr>
    </w:p>
    <w:p w:rsidR="00A30F6D" w:rsidRPr="00414D5C" w:rsidRDefault="00A30F6D" w:rsidP="00B53E30">
      <w:pPr>
        <w:pStyle w:val="Cabealho"/>
        <w:tabs>
          <w:tab w:val="clear" w:pos="4419"/>
          <w:tab w:val="clear" w:pos="8838"/>
        </w:tabs>
        <w:jc w:val="both"/>
        <w:rPr>
          <w:b/>
          <w:color w:val="000000" w:themeColor="text1"/>
          <w:sz w:val="24"/>
          <w:szCs w:val="24"/>
        </w:rPr>
      </w:pPr>
    </w:p>
    <w:p w:rsidR="00265C25" w:rsidRPr="00414D5C" w:rsidRDefault="00265C25" w:rsidP="00B53E30">
      <w:pPr>
        <w:pStyle w:val="Cabealho"/>
        <w:tabs>
          <w:tab w:val="clear" w:pos="4419"/>
          <w:tab w:val="clear" w:pos="8838"/>
        </w:tabs>
        <w:jc w:val="both"/>
        <w:rPr>
          <w:b/>
          <w:color w:val="000000" w:themeColor="text1"/>
          <w:sz w:val="24"/>
          <w:szCs w:val="24"/>
        </w:rPr>
      </w:pPr>
    </w:p>
    <w:p w:rsidR="008A6E70" w:rsidRPr="00414D5C" w:rsidRDefault="008A6E70" w:rsidP="00B53E30">
      <w:pPr>
        <w:pStyle w:val="Cabealho"/>
        <w:tabs>
          <w:tab w:val="clear" w:pos="4419"/>
          <w:tab w:val="clear" w:pos="8838"/>
        </w:tabs>
        <w:jc w:val="both"/>
        <w:rPr>
          <w:b/>
          <w:color w:val="000000" w:themeColor="text1"/>
          <w:sz w:val="24"/>
          <w:szCs w:val="24"/>
        </w:rPr>
      </w:pPr>
      <w:r w:rsidRPr="00414D5C">
        <w:rPr>
          <w:b/>
          <w:color w:val="000000" w:themeColor="text1"/>
          <w:sz w:val="24"/>
          <w:szCs w:val="24"/>
        </w:rPr>
        <w:t xml:space="preserve">Processo Administrativo nº </w:t>
      </w:r>
      <w:r w:rsidR="005E4151" w:rsidRPr="00414D5C">
        <w:rPr>
          <w:b/>
          <w:color w:val="000000" w:themeColor="text1"/>
          <w:sz w:val="24"/>
          <w:szCs w:val="24"/>
        </w:rPr>
        <w:t>3020</w:t>
      </w:r>
      <w:r w:rsidR="00916DF8" w:rsidRPr="00414D5C">
        <w:rPr>
          <w:b/>
          <w:color w:val="000000" w:themeColor="text1"/>
          <w:sz w:val="24"/>
          <w:szCs w:val="24"/>
        </w:rPr>
        <w:t>/1</w:t>
      </w:r>
      <w:r w:rsidR="005D3678" w:rsidRPr="00414D5C">
        <w:rPr>
          <w:b/>
          <w:color w:val="000000" w:themeColor="text1"/>
          <w:sz w:val="24"/>
          <w:szCs w:val="24"/>
        </w:rPr>
        <w:t>7</w:t>
      </w:r>
    </w:p>
    <w:p w:rsidR="008A6E70" w:rsidRPr="00414D5C" w:rsidRDefault="00F641AD" w:rsidP="00B53E30">
      <w:pPr>
        <w:pStyle w:val="Cabealho"/>
        <w:tabs>
          <w:tab w:val="clear" w:pos="4419"/>
          <w:tab w:val="clear" w:pos="8838"/>
        </w:tabs>
        <w:jc w:val="both"/>
        <w:rPr>
          <w:b/>
          <w:color w:val="000000" w:themeColor="text1"/>
          <w:sz w:val="24"/>
          <w:szCs w:val="24"/>
        </w:rPr>
      </w:pPr>
      <w:r w:rsidRPr="00414D5C">
        <w:rPr>
          <w:b/>
          <w:color w:val="000000" w:themeColor="text1"/>
          <w:sz w:val="24"/>
          <w:szCs w:val="24"/>
        </w:rPr>
        <w:t xml:space="preserve">Secretaria </w:t>
      </w:r>
      <w:r w:rsidR="005E4151" w:rsidRPr="00414D5C">
        <w:rPr>
          <w:b/>
          <w:color w:val="000000" w:themeColor="text1"/>
          <w:sz w:val="24"/>
          <w:szCs w:val="24"/>
        </w:rPr>
        <w:t xml:space="preserve">de Planejamento e Gestão </w:t>
      </w:r>
      <w:r w:rsidRPr="00414D5C">
        <w:rPr>
          <w:b/>
          <w:color w:val="000000" w:themeColor="text1"/>
          <w:sz w:val="24"/>
          <w:szCs w:val="24"/>
        </w:rPr>
        <w:t>Municipal</w:t>
      </w:r>
    </w:p>
    <w:p w:rsidR="00265C25" w:rsidRPr="00414D5C" w:rsidRDefault="00265C25" w:rsidP="00B53E30">
      <w:pPr>
        <w:pStyle w:val="Cabealho"/>
        <w:tabs>
          <w:tab w:val="clear" w:pos="4419"/>
          <w:tab w:val="clear" w:pos="8838"/>
        </w:tabs>
        <w:jc w:val="both"/>
        <w:rPr>
          <w:b/>
          <w:color w:val="000000" w:themeColor="text1"/>
          <w:sz w:val="24"/>
          <w:szCs w:val="24"/>
        </w:rPr>
      </w:pPr>
    </w:p>
    <w:p w:rsidR="00521E97" w:rsidRPr="00414D5C" w:rsidRDefault="00521E97" w:rsidP="00521E97">
      <w:pPr>
        <w:pStyle w:val="Cabealho"/>
        <w:tabs>
          <w:tab w:val="clear" w:pos="4419"/>
          <w:tab w:val="clear" w:pos="8838"/>
        </w:tabs>
        <w:jc w:val="both"/>
        <w:rPr>
          <w:color w:val="000000" w:themeColor="text1"/>
          <w:sz w:val="24"/>
          <w:szCs w:val="24"/>
        </w:rPr>
      </w:pPr>
      <w:r w:rsidRPr="00414D5C">
        <w:rPr>
          <w:color w:val="000000" w:themeColor="text1"/>
          <w:sz w:val="24"/>
          <w:szCs w:val="24"/>
        </w:rPr>
        <w:t xml:space="preserve">               A Comissão Permanente de Licitações e Compras da Secretaria Municipal de Bom Jardim comunica que fará realizar Licitação na modalidade de </w:t>
      </w:r>
      <w:r w:rsidRPr="00414D5C">
        <w:rPr>
          <w:b/>
          <w:color w:val="000000" w:themeColor="text1"/>
          <w:sz w:val="24"/>
          <w:szCs w:val="24"/>
        </w:rPr>
        <w:t>PREGÃO PRESENCIAL</w:t>
      </w:r>
      <w:r w:rsidRPr="00414D5C">
        <w:rPr>
          <w:color w:val="000000" w:themeColor="text1"/>
          <w:sz w:val="24"/>
          <w:szCs w:val="24"/>
        </w:rPr>
        <w:t xml:space="preserve">, tipo </w:t>
      </w:r>
      <w:r w:rsidRPr="00414D5C">
        <w:rPr>
          <w:b/>
          <w:bCs/>
          <w:color w:val="000000" w:themeColor="text1"/>
          <w:sz w:val="24"/>
          <w:szCs w:val="24"/>
        </w:rPr>
        <w:t xml:space="preserve">Menor Preço UNITÁRIO, </w:t>
      </w:r>
      <w:r w:rsidRPr="00414D5C">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414D5C">
        <w:rPr>
          <w:b/>
          <w:bCs/>
          <w:color w:val="000000" w:themeColor="text1"/>
          <w:sz w:val="24"/>
          <w:szCs w:val="24"/>
        </w:rPr>
        <w:t xml:space="preserve"> </w:t>
      </w:r>
      <w:r w:rsidRPr="00414D5C">
        <w:rPr>
          <w:color w:val="000000" w:themeColor="text1"/>
          <w:sz w:val="24"/>
          <w:szCs w:val="24"/>
        </w:rPr>
        <w:t xml:space="preserve"> nº 8.666 /93 e suas alterações.</w:t>
      </w:r>
    </w:p>
    <w:p w:rsidR="00521E97" w:rsidRPr="00414D5C" w:rsidRDefault="00521E97" w:rsidP="00521E97">
      <w:pPr>
        <w:pStyle w:val="Cabealho"/>
        <w:tabs>
          <w:tab w:val="clear" w:pos="4419"/>
          <w:tab w:val="clear" w:pos="8838"/>
        </w:tabs>
        <w:jc w:val="both"/>
        <w:rPr>
          <w:color w:val="000000" w:themeColor="text1"/>
          <w:sz w:val="24"/>
          <w:szCs w:val="24"/>
        </w:rPr>
      </w:pPr>
      <w:r w:rsidRPr="00414D5C">
        <w:rPr>
          <w:color w:val="000000" w:themeColor="text1"/>
          <w:sz w:val="24"/>
          <w:szCs w:val="24"/>
        </w:rPr>
        <w:t xml:space="preserve">              A entrega dos envelopes </w:t>
      </w:r>
      <w:r w:rsidRPr="00414D5C">
        <w:rPr>
          <w:b/>
          <w:color w:val="000000" w:themeColor="text1"/>
          <w:sz w:val="24"/>
          <w:szCs w:val="24"/>
        </w:rPr>
        <w:t>HABILITAÇÃO</w:t>
      </w:r>
      <w:r w:rsidRPr="00414D5C">
        <w:rPr>
          <w:color w:val="000000" w:themeColor="text1"/>
          <w:sz w:val="24"/>
          <w:szCs w:val="24"/>
        </w:rPr>
        <w:t xml:space="preserve"> e </w:t>
      </w:r>
      <w:r w:rsidRPr="00414D5C">
        <w:rPr>
          <w:b/>
          <w:color w:val="000000" w:themeColor="text1"/>
          <w:sz w:val="24"/>
          <w:szCs w:val="24"/>
        </w:rPr>
        <w:t xml:space="preserve">PROPOSTA DE PREÇOS </w:t>
      </w:r>
      <w:r w:rsidRPr="00414D5C">
        <w:rPr>
          <w:color w:val="000000" w:themeColor="text1"/>
          <w:sz w:val="24"/>
          <w:szCs w:val="24"/>
        </w:rPr>
        <w:t xml:space="preserve">será no dia </w:t>
      </w:r>
      <w:r w:rsidR="00B37565">
        <w:rPr>
          <w:b/>
          <w:color w:val="000000" w:themeColor="text1"/>
          <w:sz w:val="24"/>
          <w:szCs w:val="24"/>
        </w:rPr>
        <w:t>05</w:t>
      </w:r>
      <w:r w:rsidRPr="00414D5C">
        <w:rPr>
          <w:b/>
          <w:color w:val="000000" w:themeColor="text1"/>
          <w:sz w:val="24"/>
          <w:szCs w:val="24"/>
        </w:rPr>
        <w:t>/</w:t>
      </w:r>
      <w:r w:rsidR="00B37565">
        <w:rPr>
          <w:b/>
          <w:color w:val="000000" w:themeColor="text1"/>
          <w:sz w:val="24"/>
          <w:szCs w:val="24"/>
        </w:rPr>
        <w:t>12</w:t>
      </w:r>
      <w:r w:rsidRPr="00414D5C">
        <w:rPr>
          <w:b/>
          <w:color w:val="000000" w:themeColor="text1"/>
          <w:sz w:val="24"/>
          <w:szCs w:val="24"/>
        </w:rPr>
        <w:t>/201</w:t>
      </w:r>
      <w:r w:rsidR="00BB477D" w:rsidRPr="00414D5C">
        <w:rPr>
          <w:b/>
          <w:color w:val="000000" w:themeColor="text1"/>
          <w:sz w:val="24"/>
          <w:szCs w:val="24"/>
        </w:rPr>
        <w:t>7</w:t>
      </w:r>
      <w:r w:rsidRPr="00414D5C">
        <w:rPr>
          <w:b/>
          <w:bCs/>
          <w:color w:val="000000" w:themeColor="text1"/>
          <w:sz w:val="24"/>
          <w:szCs w:val="24"/>
        </w:rPr>
        <w:t xml:space="preserve">, às </w:t>
      </w:r>
      <w:r w:rsidR="00B37565">
        <w:rPr>
          <w:b/>
          <w:bCs/>
          <w:color w:val="000000" w:themeColor="text1"/>
          <w:sz w:val="24"/>
          <w:szCs w:val="24"/>
        </w:rPr>
        <w:t>09</w:t>
      </w:r>
      <w:r w:rsidRPr="00414D5C">
        <w:rPr>
          <w:b/>
          <w:bCs/>
          <w:color w:val="000000" w:themeColor="text1"/>
          <w:sz w:val="24"/>
          <w:szCs w:val="24"/>
        </w:rPr>
        <w:t>h</w:t>
      </w:r>
      <w:r w:rsidR="00B37565">
        <w:rPr>
          <w:b/>
          <w:bCs/>
          <w:color w:val="000000" w:themeColor="text1"/>
          <w:sz w:val="24"/>
          <w:szCs w:val="24"/>
        </w:rPr>
        <w:t>30</w:t>
      </w:r>
      <w:r w:rsidRPr="00414D5C">
        <w:rPr>
          <w:b/>
          <w:bCs/>
          <w:color w:val="000000" w:themeColor="text1"/>
          <w:sz w:val="24"/>
          <w:szCs w:val="24"/>
        </w:rPr>
        <w:t xml:space="preserve">min. </w:t>
      </w:r>
      <w:r w:rsidRPr="00414D5C">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414D5C">
        <w:rPr>
          <w:color w:val="000000" w:themeColor="text1"/>
          <w:sz w:val="24"/>
          <w:szCs w:val="24"/>
        </w:rPr>
        <w:t>4</w:t>
      </w:r>
      <w:r w:rsidRPr="00414D5C">
        <w:rPr>
          <w:color w:val="000000" w:themeColor="text1"/>
          <w:sz w:val="24"/>
          <w:szCs w:val="24"/>
        </w:rPr>
        <w:t>º andar – Centro – Bom Jardim/RJ.</w:t>
      </w:r>
    </w:p>
    <w:p w:rsidR="00521E97" w:rsidRPr="00414D5C" w:rsidRDefault="00521E97" w:rsidP="00521E97">
      <w:pPr>
        <w:pStyle w:val="Cabealho"/>
        <w:tabs>
          <w:tab w:val="clear" w:pos="4419"/>
          <w:tab w:val="clear" w:pos="8838"/>
        </w:tabs>
        <w:jc w:val="both"/>
        <w:rPr>
          <w:color w:val="000000" w:themeColor="text1"/>
          <w:sz w:val="24"/>
          <w:szCs w:val="24"/>
        </w:rPr>
      </w:pPr>
    </w:p>
    <w:p w:rsidR="00521E97" w:rsidRPr="00414D5C" w:rsidRDefault="00521E97" w:rsidP="00521E97">
      <w:pPr>
        <w:jc w:val="both"/>
        <w:rPr>
          <w:color w:val="000000" w:themeColor="text1"/>
          <w:sz w:val="24"/>
          <w:szCs w:val="24"/>
        </w:rPr>
      </w:pPr>
      <w:r w:rsidRPr="00414D5C">
        <w:rPr>
          <w:color w:val="000000" w:themeColor="text1"/>
          <w:sz w:val="24"/>
          <w:szCs w:val="24"/>
        </w:rPr>
        <w:t>Regime de Execução: Indireta, menor preço UNITÁRIO.</w:t>
      </w:r>
    </w:p>
    <w:p w:rsidR="002C6BB4" w:rsidRPr="00414D5C" w:rsidRDefault="002C6BB4" w:rsidP="00B53E30">
      <w:pPr>
        <w:pStyle w:val="Cabealho"/>
        <w:tabs>
          <w:tab w:val="clear" w:pos="4419"/>
          <w:tab w:val="clear" w:pos="8838"/>
        </w:tabs>
        <w:jc w:val="both"/>
        <w:rPr>
          <w:b/>
          <w:bCs/>
          <w:color w:val="000000" w:themeColor="text1"/>
          <w:sz w:val="24"/>
          <w:szCs w:val="24"/>
        </w:rPr>
      </w:pPr>
    </w:p>
    <w:p w:rsidR="008A6E70" w:rsidRPr="00414D5C" w:rsidRDefault="008A6E70" w:rsidP="00B53E30">
      <w:pPr>
        <w:pStyle w:val="Cabealho"/>
        <w:tabs>
          <w:tab w:val="clear" w:pos="4419"/>
          <w:tab w:val="clear" w:pos="8838"/>
        </w:tabs>
        <w:jc w:val="both"/>
        <w:rPr>
          <w:color w:val="000000" w:themeColor="text1"/>
          <w:sz w:val="24"/>
          <w:szCs w:val="24"/>
        </w:rPr>
      </w:pPr>
    </w:p>
    <w:p w:rsidR="008A6E70" w:rsidRPr="00414D5C" w:rsidRDefault="008A6E70" w:rsidP="00B53E30">
      <w:pPr>
        <w:pStyle w:val="Cabealho"/>
        <w:tabs>
          <w:tab w:val="clear" w:pos="4419"/>
          <w:tab w:val="clear" w:pos="8838"/>
        </w:tabs>
        <w:jc w:val="both"/>
        <w:rPr>
          <w:b/>
          <w:color w:val="000000" w:themeColor="text1"/>
          <w:sz w:val="24"/>
          <w:szCs w:val="24"/>
        </w:rPr>
      </w:pPr>
      <w:r w:rsidRPr="00414D5C">
        <w:rPr>
          <w:b/>
          <w:color w:val="000000" w:themeColor="text1"/>
          <w:sz w:val="24"/>
          <w:szCs w:val="24"/>
        </w:rPr>
        <w:t>Não haverá prazo de tolerância para entrega dos envelopes (habilitação e proposta de preços).</w:t>
      </w:r>
    </w:p>
    <w:p w:rsidR="008A6E70" w:rsidRPr="00414D5C" w:rsidRDefault="008A6E70" w:rsidP="00B53E30">
      <w:pPr>
        <w:pStyle w:val="Cabealho"/>
        <w:tabs>
          <w:tab w:val="clear" w:pos="4419"/>
          <w:tab w:val="clear" w:pos="8838"/>
        </w:tabs>
        <w:jc w:val="both"/>
        <w:rPr>
          <w:color w:val="000000" w:themeColor="text1"/>
          <w:sz w:val="24"/>
          <w:szCs w:val="24"/>
        </w:rPr>
      </w:pPr>
    </w:p>
    <w:p w:rsidR="008A6E70" w:rsidRPr="00414D5C"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414D5C">
        <w:rPr>
          <w:b/>
          <w:color w:val="000000" w:themeColor="text1"/>
          <w:sz w:val="24"/>
          <w:szCs w:val="24"/>
        </w:rPr>
        <w:t>DO OBJETO:</w:t>
      </w:r>
    </w:p>
    <w:p w:rsidR="00CD68A1" w:rsidRPr="00414D5C" w:rsidRDefault="00CD68A1" w:rsidP="00CD68A1">
      <w:pPr>
        <w:spacing w:line="276" w:lineRule="auto"/>
        <w:jc w:val="both"/>
        <w:rPr>
          <w:color w:val="000000" w:themeColor="text1"/>
          <w:sz w:val="24"/>
          <w:szCs w:val="24"/>
        </w:rPr>
      </w:pPr>
    </w:p>
    <w:p w:rsidR="008E37BF" w:rsidRPr="00414D5C" w:rsidRDefault="00521E97" w:rsidP="00A30F6D">
      <w:pPr>
        <w:jc w:val="both"/>
        <w:rPr>
          <w:color w:val="000000" w:themeColor="text1"/>
          <w:sz w:val="24"/>
          <w:szCs w:val="24"/>
        </w:rPr>
      </w:pPr>
      <w:r w:rsidRPr="00414D5C">
        <w:rPr>
          <w:color w:val="000000" w:themeColor="text1"/>
          <w:sz w:val="24"/>
          <w:szCs w:val="24"/>
        </w:rPr>
        <w:t xml:space="preserve">1.1 - </w:t>
      </w:r>
      <w:r w:rsidR="00A30F6D" w:rsidRPr="00414D5C">
        <w:rPr>
          <w:color w:val="000000" w:themeColor="text1"/>
          <w:sz w:val="24"/>
          <w:szCs w:val="24"/>
        </w:rPr>
        <w:t>Contratação de empresa para aquisição de materiais, a fim de atender a Secretaria Municipal de Obras e Infraestrutura, Os materiais são EPIs (Equipamento Proteção Individual) e EPCs (Equipamento Proteção Coletiva), para a prevenção dos acidentes de trabalho, a fim de garantir a segurança e a saúde dos funcionários de acordo com as Normas Regulamentadores – NR.</w:t>
      </w:r>
      <w:r w:rsidR="008E37BF" w:rsidRPr="00414D5C">
        <w:rPr>
          <w:color w:val="000000" w:themeColor="text1"/>
          <w:sz w:val="24"/>
          <w:szCs w:val="24"/>
        </w:rPr>
        <w:t xml:space="preserve"> </w:t>
      </w:r>
    </w:p>
    <w:p w:rsidR="00CD68A1" w:rsidRPr="00414D5C" w:rsidRDefault="00CD68A1" w:rsidP="00E27754">
      <w:pPr>
        <w:spacing w:line="276" w:lineRule="auto"/>
        <w:jc w:val="both"/>
        <w:rPr>
          <w:color w:val="000000" w:themeColor="text1"/>
          <w:sz w:val="24"/>
          <w:szCs w:val="24"/>
        </w:rPr>
      </w:pPr>
    </w:p>
    <w:p w:rsidR="00262443" w:rsidRPr="00414D5C" w:rsidRDefault="00262443" w:rsidP="008E37BF">
      <w:pPr>
        <w:pStyle w:val="Cabealho"/>
        <w:numPr>
          <w:ilvl w:val="0"/>
          <w:numId w:val="1"/>
        </w:numPr>
        <w:tabs>
          <w:tab w:val="clear" w:pos="4419"/>
          <w:tab w:val="clear" w:pos="8838"/>
        </w:tabs>
        <w:spacing w:after="240"/>
        <w:ind w:left="0" w:firstLine="0"/>
        <w:jc w:val="both"/>
        <w:rPr>
          <w:b/>
          <w:color w:val="000000" w:themeColor="text1"/>
          <w:sz w:val="24"/>
          <w:szCs w:val="24"/>
        </w:rPr>
      </w:pPr>
      <w:r w:rsidRPr="00414D5C">
        <w:rPr>
          <w:b/>
          <w:color w:val="000000" w:themeColor="text1"/>
          <w:sz w:val="24"/>
          <w:szCs w:val="24"/>
        </w:rPr>
        <w:t>DO PRAZO, REQUISITOS PARA ENTREGA, DA QUALIFICAÇÃO DO PRODUTO</w:t>
      </w:r>
    </w:p>
    <w:p w:rsidR="00A30F6D" w:rsidRPr="00414D5C" w:rsidRDefault="00A30F6D" w:rsidP="005E4435">
      <w:pPr>
        <w:pStyle w:val="PargrafodaLista"/>
        <w:numPr>
          <w:ilvl w:val="1"/>
          <w:numId w:val="6"/>
        </w:numPr>
        <w:spacing w:after="240" w:line="276" w:lineRule="auto"/>
        <w:ind w:left="0" w:firstLine="0"/>
        <w:jc w:val="both"/>
        <w:rPr>
          <w:color w:val="000000" w:themeColor="text1"/>
        </w:rPr>
      </w:pPr>
      <w:r w:rsidRPr="00414D5C">
        <w:rPr>
          <w:color w:val="000000" w:themeColor="text1"/>
        </w:rPr>
        <w:t>– Após a emissão da nota de empenho e assinatura do contrato elaborado pela Procuradoria Jurídica Municipal, a Empresa vencedora do certame terá 20 (vinte) dias úteis para iniciar a entrega dos  produtos solicitados, que deverá ser realizada de forma integral.</w:t>
      </w:r>
    </w:p>
    <w:p w:rsidR="00A30F6D" w:rsidRPr="00414D5C" w:rsidRDefault="00A30F6D" w:rsidP="005E4435">
      <w:pPr>
        <w:pStyle w:val="PargrafodaLista"/>
        <w:numPr>
          <w:ilvl w:val="1"/>
          <w:numId w:val="6"/>
        </w:numPr>
        <w:spacing w:after="240" w:line="276" w:lineRule="auto"/>
        <w:ind w:left="0" w:firstLine="0"/>
        <w:jc w:val="both"/>
        <w:rPr>
          <w:color w:val="000000" w:themeColor="text1"/>
        </w:rPr>
      </w:pPr>
      <w:r w:rsidRPr="00414D5C">
        <w:rPr>
          <w:color w:val="000000" w:themeColor="text1"/>
        </w:rPr>
        <w:t xml:space="preserve">– A entrega dos produtos deverá ser realizada de forma imediata, de acordo com a solicitação da Secretaria Municipal de Planejamento e Gestão, devendo todos estarem dentro do prazo de validade. </w:t>
      </w:r>
    </w:p>
    <w:p w:rsidR="00A30F6D" w:rsidRPr="00414D5C" w:rsidRDefault="00A30F6D" w:rsidP="005E4435">
      <w:pPr>
        <w:pStyle w:val="PargrafodaLista"/>
        <w:numPr>
          <w:ilvl w:val="1"/>
          <w:numId w:val="6"/>
        </w:numPr>
        <w:spacing w:after="240" w:line="276" w:lineRule="auto"/>
        <w:ind w:left="0" w:firstLine="0"/>
        <w:jc w:val="both"/>
        <w:rPr>
          <w:color w:val="000000" w:themeColor="text1"/>
        </w:rPr>
      </w:pPr>
      <w:r w:rsidRPr="00414D5C">
        <w:rPr>
          <w:color w:val="000000" w:themeColor="text1"/>
        </w:rPr>
        <w:t>– A entrega dos produtos deverá ser entregue na Secretaria Municipal de Obra e Infraestrutura, situada na Rua Humberto Neves, s/n – Antiga Comave – Bom Jardim – RJ – Tel: (22) 2566-2583, de segunda a sexta-feira, das 7 às 16 horas.</w:t>
      </w:r>
    </w:p>
    <w:p w:rsidR="00017533" w:rsidRPr="00414D5C" w:rsidRDefault="00017533" w:rsidP="005E4435">
      <w:pPr>
        <w:pStyle w:val="PargrafodaLista"/>
        <w:numPr>
          <w:ilvl w:val="1"/>
          <w:numId w:val="6"/>
        </w:numPr>
        <w:spacing w:after="240" w:line="276" w:lineRule="auto"/>
        <w:ind w:left="0" w:firstLine="0"/>
        <w:jc w:val="both"/>
        <w:rPr>
          <w:color w:val="000000" w:themeColor="text1"/>
        </w:rPr>
      </w:pPr>
      <w:r w:rsidRPr="00414D5C">
        <w:rPr>
          <w:color w:val="000000" w:themeColor="text1"/>
        </w:rPr>
        <w:t>– O equipamento de proteção individual poderá ser posto à venda com a indicação do Certificado de aprovação- CA. Conforme a Norma Regulamentadora 06.</w:t>
      </w:r>
    </w:p>
    <w:p w:rsidR="008A6E70" w:rsidRPr="00414D5C" w:rsidRDefault="00AF28C8" w:rsidP="00A30F6D">
      <w:pPr>
        <w:spacing w:before="240" w:after="240" w:line="276" w:lineRule="auto"/>
        <w:jc w:val="both"/>
        <w:rPr>
          <w:b/>
          <w:color w:val="000000" w:themeColor="text1"/>
          <w:sz w:val="24"/>
          <w:szCs w:val="24"/>
        </w:rPr>
      </w:pPr>
      <w:r w:rsidRPr="00414D5C">
        <w:rPr>
          <w:b/>
          <w:color w:val="000000" w:themeColor="text1"/>
          <w:sz w:val="24"/>
          <w:szCs w:val="24"/>
        </w:rPr>
        <w:lastRenderedPageBreak/>
        <w:t xml:space="preserve">3 - </w:t>
      </w:r>
      <w:r w:rsidR="008A6E70" w:rsidRPr="00414D5C">
        <w:rPr>
          <w:b/>
          <w:color w:val="000000" w:themeColor="text1"/>
          <w:sz w:val="24"/>
          <w:szCs w:val="24"/>
        </w:rPr>
        <w:t>PREÇO ESTIMADO PELA ADMINISTRAÇÃO</w:t>
      </w:r>
    </w:p>
    <w:p w:rsidR="007D0FE0" w:rsidRPr="00414D5C" w:rsidRDefault="002F0614" w:rsidP="00C46F8F">
      <w:pPr>
        <w:pStyle w:val="Cabealho"/>
        <w:tabs>
          <w:tab w:val="clear" w:pos="4419"/>
          <w:tab w:val="clear" w:pos="8838"/>
          <w:tab w:val="num" w:pos="709"/>
        </w:tabs>
        <w:spacing w:line="276" w:lineRule="auto"/>
        <w:jc w:val="both"/>
        <w:rPr>
          <w:bCs/>
          <w:color w:val="000000" w:themeColor="text1"/>
          <w:sz w:val="24"/>
          <w:szCs w:val="24"/>
        </w:rPr>
      </w:pPr>
      <w:r w:rsidRPr="00414D5C">
        <w:rPr>
          <w:bCs/>
          <w:color w:val="000000" w:themeColor="text1"/>
          <w:sz w:val="24"/>
          <w:szCs w:val="24"/>
        </w:rPr>
        <w:t>3</w:t>
      </w:r>
      <w:r w:rsidR="001D7415" w:rsidRPr="00414D5C">
        <w:rPr>
          <w:bCs/>
          <w:color w:val="000000" w:themeColor="text1"/>
          <w:sz w:val="24"/>
          <w:szCs w:val="24"/>
        </w:rPr>
        <w:t>.</w:t>
      </w:r>
      <w:r w:rsidR="00E27754" w:rsidRPr="00414D5C">
        <w:rPr>
          <w:bCs/>
          <w:color w:val="000000" w:themeColor="text1"/>
          <w:sz w:val="24"/>
          <w:szCs w:val="24"/>
        </w:rPr>
        <w:t xml:space="preserve">1 </w:t>
      </w:r>
      <w:r w:rsidR="001D7415" w:rsidRPr="00414D5C">
        <w:rPr>
          <w:bCs/>
          <w:color w:val="000000" w:themeColor="text1"/>
          <w:sz w:val="24"/>
          <w:szCs w:val="24"/>
        </w:rPr>
        <w:t>-</w:t>
      </w:r>
      <w:r w:rsidR="00E27754" w:rsidRPr="00414D5C">
        <w:rPr>
          <w:bCs/>
          <w:color w:val="000000" w:themeColor="text1"/>
          <w:sz w:val="24"/>
          <w:szCs w:val="24"/>
        </w:rPr>
        <w:t xml:space="preserve"> </w:t>
      </w:r>
      <w:r w:rsidR="008A6E70" w:rsidRPr="00414D5C">
        <w:rPr>
          <w:bCs/>
          <w:color w:val="000000" w:themeColor="text1"/>
          <w:sz w:val="24"/>
          <w:szCs w:val="24"/>
        </w:rPr>
        <w:t xml:space="preserve">O preço global estimado pela administração para a presente aquisição é de </w:t>
      </w:r>
      <w:r w:rsidR="006B3534" w:rsidRPr="00414D5C">
        <w:rPr>
          <w:b/>
          <w:i/>
          <w:color w:val="000000" w:themeColor="text1"/>
          <w:sz w:val="24"/>
          <w:szCs w:val="24"/>
        </w:rPr>
        <w:t>R$</w:t>
      </w:r>
      <w:r w:rsidR="00D75005" w:rsidRPr="00414D5C">
        <w:rPr>
          <w:b/>
          <w:i/>
          <w:color w:val="000000" w:themeColor="text1"/>
          <w:sz w:val="24"/>
          <w:szCs w:val="24"/>
        </w:rPr>
        <w:t xml:space="preserve"> </w:t>
      </w:r>
      <w:r w:rsidR="00A30F6D" w:rsidRPr="00414D5C">
        <w:rPr>
          <w:b/>
          <w:i/>
          <w:color w:val="000000" w:themeColor="text1"/>
          <w:sz w:val="24"/>
          <w:szCs w:val="24"/>
        </w:rPr>
        <w:t>9.359,64</w:t>
      </w:r>
      <w:r w:rsidR="006B3534" w:rsidRPr="00414D5C">
        <w:rPr>
          <w:b/>
          <w:bCs/>
          <w:i/>
          <w:color w:val="000000" w:themeColor="text1"/>
          <w:sz w:val="24"/>
          <w:szCs w:val="24"/>
        </w:rPr>
        <w:t xml:space="preserve"> </w:t>
      </w:r>
      <w:r w:rsidR="008A6E70" w:rsidRPr="00414D5C">
        <w:rPr>
          <w:b/>
          <w:bCs/>
          <w:i/>
          <w:color w:val="000000" w:themeColor="text1"/>
          <w:sz w:val="24"/>
          <w:szCs w:val="24"/>
        </w:rPr>
        <w:t>(</w:t>
      </w:r>
      <w:r w:rsidR="00A30F6D" w:rsidRPr="00414D5C">
        <w:rPr>
          <w:b/>
          <w:bCs/>
          <w:i/>
          <w:color w:val="000000" w:themeColor="text1"/>
          <w:sz w:val="24"/>
          <w:szCs w:val="24"/>
        </w:rPr>
        <w:t>nove</w:t>
      </w:r>
      <w:r w:rsidR="0069529F" w:rsidRPr="00414D5C">
        <w:rPr>
          <w:b/>
          <w:bCs/>
          <w:i/>
          <w:color w:val="000000" w:themeColor="text1"/>
          <w:sz w:val="24"/>
          <w:szCs w:val="24"/>
        </w:rPr>
        <w:t xml:space="preserve"> mil</w:t>
      </w:r>
      <w:r w:rsidR="00882BB3" w:rsidRPr="00414D5C">
        <w:rPr>
          <w:b/>
          <w:bCs/>
          <w:i/>
          <w:color w:val="000000" w:themeColor="text1"/>
          <w:sz w:val="24"/>
          <w:szCs w:val="24"/>
        </w:rPr>
        <w:t xml:space="preserve">, </w:t>
      </w:r>
      <w:r w:rsidR="00A30F6D" w:rsidRPr="00414D5C">
        <w:rPr>
          <w:b/>
          <w:bCs/>
          <w:i/>
          <w:color w:val="000000" w:themeColor="text1"/>
          <w:sz w:val="24"/>
          <w:szCs w:val="24"/>
        </w:rPr>
        <w:t>trez</w:t>
      </w:r>
      <w:r w:rsidR="00E54B4F" w:rsidRPr="00414D5C">
        <w:rPr>
          <w:b/>
          <w:bCs/>
          <w:i/>
          <w:color w:val="000000" w:themeColor="text1"/>
          <w:sz w:val="24"/>
          <w:szCs w:val="24"/>
        </w:rPr>
        <w:t>ento</w:t>
      </w:r>
      <w:r w:rsidR="00CD68A1" w:rsidRPr="00414D5C">
        <w:rPr>
          <w:b/>
          <w:bCs/>
          <w:i/>
          <w:color w:val="000000" w:themeColor="text1"/>
          <w:sz w:val="24"/>
          <w:szCs w:val="24"/>
        </w:rPr>
        <w:t>s</w:t>
      </w:r>
      <w:r w:rsidR="00E54B4F" w:rsidRPr="00414D5C">
        <w:rPr>
          <w:b/>
          <w:bCs/>
          <w:i/>
          <w:color w:val="000000" w:themeColor="text1"/>
          <w:sz w:val="24"/>
          <w:szCs w:val="24"/>
        </w:rPr>
        <w:t xml:space="preserve"> e </w:t>
      </w:r>
      <w:r w:rsidR="00A30F6D" w:rsidRPr="00414D5C">
        <w:rPr>
          <w:b/>
          <w:bCs/>
          <w:i/>
          <w:color w:val="000000" w:themeColor="text1"/>
          <w:sz w:val="24"/>
          <w:szCs w:val="24"/>
        </w:rPr>
        <w:t>cinquenta e nove</w:t>
      </w:r>
      <w:r w:rsidR="00F760C5" w:rsidRPr="00414D5C">
        <w:rPr>
          <w:b/>
          <w:bCs/>
          <w:i/>
          <w:color w:val="000000" w:themeColor="text1"/>
          <w:sz w:val="24"/>
          <w:szCs w:val="24"/>
        </w:rPr>
        <w:t xml:space="preserve"> </w:t>
      </w:r>
      <w:r w:rsidR="0069529F" w:rsidRPr="00414D5C">
        <w:rPr>
          <w:b/>
          <w:bCs/>
          <w:i/>
          <w:color w:val="000000" w:themeColor="text1"/>
          <w:sz w:val="24"/>
          <w:szCs w:val="24"/>
        </w:rPr>
        <w:t>reais</w:t>
      </w:r>
      <w:r w:rsidR="00A30F6D" w:rsidRPr="00414D5C">
        <w:rPr>
          <w:b/>
          <w:bCs/>
          <w:i/>
          <w:color w:val="000000" w:themeColor="text1"/>
          <w:sz w:val="24"/>
          <w:szCs w:val="24"/>
        </w:rPr>
        <w:t xml:space="preserve"> e sessenta centavos</w:t>
      </w:r>
      <w:r w:rsidR="00907434" w:rsidRPr="00414D5C">
        <w:rPr>
          <w:b/>
          <w:bCs/>
          <w:i/>
          <w:color w:val="000000" w:themeColor="text1"/>
          <w:sz w:val="24"/>
          <w:szCs w:val="24"/>
        </w:rPr>
        <w:t>)</w:t>
      </w:r>
      <w:r w:rsidR="00882BB3" w:rsidRPr="00414D5C">
        <w:rPr>
          <w:b/>
          <w:bCs/>
          <w:i/>
          <w:color w:val="000000" w:themeColor="text1"/>
          <w:sz w:val="24"/>
          <w:szCs w:val="24"/>
        </w:rPr>
        <w:t>,</w:t>
      </w:r>
      <w:r w:rsidR="00907434" w:rsidRPr="00414D5C">
        <w:rPr>
          <w:bCs/>
          <w:color w:val="000000" w:themeColor="text1"/>
          <w:sz w:val="24"/>
          <w:szCs w:val="24"/>
        </w:rPr>
        <w:t xml:space="preserve"> </w:t>
      </w:r>
      <w:r w:rsidR="008A6E70" w:rsidRPr="00414D5C">
        <w:rPr>
          <w:bCs/>
          <w:color w:val="000000" w:themeColor="text1"/>
          <w:sz w:val="24"/>
          <w:szCs w:val="24"/>
        </w:rPr>
        <w:t>constante no anexo I do Termo de Referência.</w:t>
      </w:r>
    </w:p>
    <w:p w:rsidR="006176EC" w:rsidRPr="00414D5C" w:rsidRDefault="006176EC" w:rsidP="00C46F8F">
      <w:pPr>
        <w:pStyle w:val="Cabealho"/>
        <w:tabs>
          <w:tab w:val="clear" w:pos="4419"/>
          <w:tab w:val="clear" w:pos="8838"/>
          <w:tab w:val="num" w:pos="709"/>
        </w:tabs>
        <w:spacing w:line="276" w:lineRule="auto"/>
        <w:jc w:val="both"/>
        <w:rPr>
          <w:bCs/>
          <w:color w:val="000000" w:themeColor="text1"/>
          <w:sz w:val="24"/>
          <w:szCs w:val="24"/>
        </w:rPr>
      </w:pPr>
    </w:p>
    <w:p w:rsidR="00A11754" w:rsidRPr="00414D5C" w:rsidRDefault="008A6E70" w:rsidP="00C46F8F">
      <w:pPr>
        <w:spacing w:after="240" w:line="276" w:lineRule="auto"/>
        <w:jc w:val="both"/>
        <w:rPr>
          <w:b/>
          <w:color w:val="000000" w:themeColor="text1"/>
          <w:sz w:val="24"/>
          <w:szCs w:val="24"/>
        </w:rPr>
      </w:pPr>
      <w:r w:rsidRPr="00414D5C">
        <w:rPr>
          <w:b/>
          <w:bCs/>
          <w:color w:val="000000" w:themeColor="text1"/>
          <w:sz w:val="24"/>
          <w:szCs w:val="24"/>
        </w:rPr>
        <w:t xml:space="preserve">4- </w:t>
      </w:r>
      <w:r w:rsidR="00A11754" w:rsidRPr="00414D5C">
        <w:rPr>
          <w:b/>
          <w:color w:val="000000" w:themeColor="text1"/>
          <w:sz w:val="24"/>
          <w:szCs w:val="24"/>
        </w:rPr>
        <w:t>CRITÉRIO DE REAJUSTE (ART. 55, III DA LEI 8.666/93)</w:t>
      </w:r>
    </w:p>
    <w:p w:rsidR="00A30F6D" w:rsidRPr="00414D5C" w:rsidRDefault="00A30F6D" w:rsidP="00A30F6D">
      <w:pPr>
        <w:spacing w:after="240" w:line="276" w:lineRule="auto"/>
        <w:jc w:val="both"/>
        <w:rPr>
          <w:color w:val="000000" w:themeColor="text1"/>
          <w:sz w:val="24"/>
          <w:szCs w:val="24"/>
        </w:rPr>
      </w:pPr>
      <w:r w:rsidRPr="00414D5C">
        <w:rPr>
          <w:color w:val="000000" w:themeColor="text1"/>
          <w:sz w:val="24"/>
          <w:szCs w:val="24"/>
        </w:rPr>
        <w:t>4.1 – Os preços estabelecidos no presente Contrato são fixos e irreajustáveis, salvo os casos previstos em Lei.</w:t>
      </w:r>
    </w:p>
    <w:p w:rsidR="00A30F6D" w:rsidRPr="00414D5C" w:rsidRDefault="00A30F6D" w:rsidP="00A30F6D">
      <w:pPr>
        <w:spacing w:after="240" w:line="276" w:lineRule="auto"/>
        <w:jc w:val="both"/>
        <w:rPr>
          <w:color w:val="000000" w:themeColor="text1"/>
          <w:sz w:val="24"/>
          <w:szCs w:val="24"/>
        </w:rPr>
      </w:pPr>
      <w:r w:rsidRPr="00414D5C">
        <w:rPr>
          <w:color w:val="000000" w:themeColor="text1"/>
          <w:sz w:val="24"/>
          <w:szCs w:val="24"/>
        </w:rPr>
        <w:t>4.2 – Em caso de reajuste por ocasião de prorrogação do presente Contrato, o valor será corrigido pelo índice IGPM.</w:t>
      </w:r>
    </w:p>
    <w:p w:rsidR="008A6E70" w:rsidRPr="00414D5C" w:rsidRDefault="008A6E70" w:rsidP="00A30F6D">
      <w:pPr>
        <w:pStyle w:val="Cabealho"/>
        <w:tabs>
          <w:tab w:val="clear" w:pos="4419"/>
          <w:tab w:val="clear" w:pos="8838"/>
        </w:tabs>
        <w:spacing w:after="240"/>
        <w:jc w:val="both"/>
        <w:rPr>
          <w:b/>
          <w:bCs/>
          <w:color w:val="000000" w:themeColor="text1"/>
          <w:sz w:val="24"/>
          <w:szCs w:val="24"/>
        </w:rPr>
      </w:pPr>
      <w:r w:rsidRPr="00414D5C">
        <w:rPr>
          <w:b/>
          <w:bCs/>
          <w:color w:val="000000" w:themeColor="text1"/>
          <w:sz w:val="24"/>
          <w:szCs w:val="24"/>
        </w:rPr>
        <w:t>5- DA IMPUGNAÇÃO DO ATO CONVOCATÓRIO</w:t>
      </w:r>
    </w:p>
    <w:p w:rsidR="008D03E8" w:rsidRPr="00414D5C" w:rsidRDefault="008D03E8" w:rsidP="008D03E8">
      <w:pPr>
        <w:pStyle w:val="Cabealho"/>
        <w:tabs>
          <w:tab w:val="clear" w:pos="4419"/>
          <w:tab w:val="clear" w:pos="8838"/>
        </w:tabs>
        <w:jc w:val="both"/>
        <w:rPr>
          <w:bCs/>
          <w:color w:val="000000" w:themeColor="text1"/>
          <w:sz w:val="24"/>
          <w:szCs w:val="24"/>
        </w:rPr>
      </w:pPr>
      <w:r w:rsidRPr="00414D5C">
        <w:rPr>
          <w:bCs/>
          <w:color w:val="000000" w:themeColor="text1"/>
          <w:sz w:val="24"/>
          <w:szCs w:val="24"/>
        </w:rPr>
        <w:t>5.1- Qualquer empresa poderá solicitar esclarecimentos, providências ou impugnar o ato convocatório do presente pregão, protocolizando pedido em até 02 (dois) dias úteis antes da data fixada para o recebimento das propostas, no endereço: Praça Governador Roberto Silveira, 44, Centro, Bom Jardim - RJ, deste edital, cabendo ao Pregoeiro decidir sobre a petição até o prazo de 03 (três) dias úteis.</w:t>
      </w:r>
    </w:p>
    <w:p w:rsidR="008A6E70" w:rsidRPr="00414D5C" w:rsidRDefault="008A6E70" w:rsidP="00B53E30">
      <w:pPr>
        <w:pStyle w:val="Cabealho"/>
        <w:tabs>
          <w:tab w:val="clear" w:pos="4419"/>
          <w:tab w:val="clear" w:pos="8838"/>
        </w:tabs>
        <w:jc w:val="both"/>
        <w:rPr>
          <w:bCs/>
          <w:color w:val="000000" w:themeColor="text1"/>
          <w:sz w:val="24"/>
          <w:szCs w:val="24"/>
        </w:rPr>
      </w:pPr>
    </w:p>
    <w:p w:rsidR="008A6E70" w:rsidRPr="00414D5C" w:rsidRDefault="008A6E70" w:rsidP="00B53E30">
      <w:pPr>
        <w:pStyle w:val="Cabealho"/>
        <w:tabs>
          <w:tab w:val="clear" w:pos="4419"/>
          <w:tab w:val="clear" w:pos="8838"/>
        </w:tabs>
        <w:jc w:val="both"/>
        <w:rPr>
          <w:bCs/>
          <w:color w:val="000000" w:themeColor="text1"/>
          <w:sz w:val="24"/>
          <w:szCs w:val="24"/>
        </w:rPr>
      </w:pPr>
      <w:r w:rsidRPr="00414D5C">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CD68A1" w:rsidRPr="00414D5C" w:rsidRDefault="00CD68A1" w:rsidP="00B53E30">
      <w:pPr>
        <w:pStyle w:val="Cabealho"/>
        <w:tabs>
          <w:tab w:val="clear" w:pos="4419"/>
          <w:tab w:val="clear" w:pos="8838"/>
        </w:tabs>
        <w:jc w:val="both"/>
        <w:rPr>
          <w:bCs/>
          <w:color w:val="000000" w:themeColor="text1"/>
          <w:sz w:val="24"/>
          <w:szCs w:val="24"/>
        </w:rPr>
      </w:pPr>
    </w:p>
    <w:p w:rsidR="008A6E70" w:rsidRPr="00414D5C" w:rsidRDefault="008A6E70" w:rsidP="00B53E30">
      <w:pPr>
        <w:pStyle w:val="Cabealho"/>
        <w:tabs>
          <w:tab w:val="clear" w:pos="4419"/>
          <w:tab w:val="clear" w:pos="8838"/>
        </w:tabs>
        <w:ind w:left="426" w:hanging="426"/>
        <w:jc w:val="both"/>
        <w:rPr>
          <w:b/>
          <w:color w:val="000000" w:themeColor="text1"/>
          <w:sz w:val="24"/>
          <w:szCs w:val="24"/>
        </w:rPr>
      </w:pPr>
      <w:r w:rsidRPr="00414D5C">
        <w:rPr>
          <w:b/>
          <w:color w:val="000000" w:themeColor="text1"/>
          <w:sz w:val="24"/>
          <w:szCs w:val="24"/>
        </w:rPr>
        <w:t>6-DO CREDENCIAMENTO</w:t>
      </w:r>
    </w:p>
    <w:p w:rsidR="008A6E70" w:rsidRPr="00414D5C" w:rsidRDefault="008A6E70" w:rsidP="00B53E30">
      <w:pPr>
        <w:pStyle w:val="Cabealho"/>
        <w:tabs>
          <w:tab w:val="clear" w:pos="4419"/>
          <w:tab w:val="clear" w:pos="8838"/>
        </w:tabs>
        <w:jc w:val="both"/>
        <w:rPr>
          <w:b/>
          <w:color w:val="000000" w:themeColor="text1"/>
          <w:sz w:val="24"/>
          <w:szCs w:val="24"/>
        </w:rPr>
      </w:pPr>
    </w:p>
    <w:p w:rsidR="008A6E70" w:rsidRPr="00414D5C" w:rsidRDefault="008A6E70" w:rsidP="00B53E30">
      <w:pPr>
        <w:pStyle w:val="Cabealho"/>
        <w:tabs>
          <w:tab w:val="clear" w:pos="4419"/>
          <w:tab w:val="clear" w:pos="8838"/>
          <w:tab w:val="num" w:pos="709"/>
        </w:tabs>
        <w:jc w:val="both"/>
        <w:rPr>
          <w:bCs/>
          <w:color w:val="000000" w:themeColor="text1"/>
          <w:sz w:val="24"/>
          <w:szCs w:val="24"/>
        </w:rPr>
      </w:pPr>
      <w:r w:rsidRPr="00414D5C">
        <w:rPr>
          <w:b/>
          <w:color w:val="000000" w:themeColor="text1"/>
          <w:sz w:val="24"/>
          <w:szCs w:val="24"/>
        </w:rPr>
        <w:t>6</w:t>
      </w:r>
      <w:r w:rsidRPr="00414D5C">
        <w:rPr>
          <w:bCs/>
          <w:color w:val="000000" w:themeColor="text1"/>
          <w:sz w:val="24"/>
          <w:szCs w:val="24"/>
        </w:rPr>
        <w:t>.1</w:t>
      </w:r>
      <w:r w:rsidRPr="00414D5C">
        <w:rPr>
          <w:b/>
          <w:color w:val="000000" w:themeColor="text1"/>
          <w:sz w:val="24"/>
          <w:szCs w:val="24"/>
        </w:rPr>
        <w:t xml:space="preserve"> – </w:t>
      </w:r>
      <w:r w:rsidRPr="00414D5C">
        <w:rPr>
          <w:bCs/>
          <w:color w:val="000000" w:themeColor="text1"/>
          <w:sz w:val="24"/>
          <w:szCs w:val="24"/>
        </w:rPr>
        <w:t>A licitante far-se-á apresentar para cr</w:t>
      </w:r>
      <w:r w:rsidR="0024313F" w:rsidRPr="00414D5C">
        <w:rPr>
          <w:bCs/>
          <w:color w:val="000000" w:themeColor="text1"/>
          <w:sz w:val="24"/>
          <w:szCs w:val="24"/>
        </w:rPr>
        <w:t xml:space="preserve">edenciamento perante </w:t>
      </w:r>
      <w:r w:rsidR="00EA2B89" w:rsidRPr="00414D5C">
        <w:rPr>
          <w:bCs/>
          <w:color w:val="000000" w:themeColor="text1"/>
          <w:sz w:val="24"/>
          <w:szCs w:val="24"/>
        </w:rPr>
        <w:t>o</w:t>
      </w:r>
      <w:r w:rsidR="0024313F" w:rsidRPr="00414D5C">
        <w:rPr>
          <w:bCs/>
          <w:color w:val="000000" w:themeColor="text1"/>
          <w:sz w:val="24"/>
          <w:szCs w:val="24"/>
        </w:rPr>
        <w:t xml:space="preserve"> Pregoeiro</w:t>
      </w:r>
      <w:r w:rsidRPr="00414D5C">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414D5C" w:rsidRDefault="008A6E70" w:rsidP="00B53E30">
      <w:pPr>
        <w:pStyle w:val="Cabealho"/>
        <w:tabs>
          <w:tab w:val="clear" w:pos="4419"/>
          <w:tab w:val="clear" w:pos="8838"/>
          <w:tab w:val="num" w:pos="709"/>
        </w:tabs>
        <w:jc w:val="both"/>
        <w:rPr>
          <w:bCs/>
          <w:color w:val="000000" w:themeColor="text1"/>
          <w:sz w:val="24"/>
          <w:szCs w:val="24"/>
        </w:rPr>
      </w:pPr>
    </w:p>
    <w:p w:rsidR="008A6E70" w:rsidRPr="00414D5C" w:rsidRDefault="008A6E70" w:rsidP="00B53E30">
      <w:pPr>
        <w:pStyle w:val="Cabealho"/>
        <w:tabs>
          <w:tab w:val="clear" w:pos="4419"/>
          <w:tab w:val="clear" w:pos="8838"/>
          <w:tab w:val="num" w:pos="709"/>
        </w:tabs>
        <w:jc w:val="both"/>
        <w:rPr>
          <w:bCs/>
          <w:color w:val="000000" w:themeColor="text1"/>
          <w:sz w:val="24"/>
          <w:szCs w:val="24"/>
        </w:rPr>
      </w:pPr>
      <w:r w:rsidRPr="00414D5C">
        <w:rPr>
          <w:bCs/>
          <w:color w:val="000000" w:themeColor="text1"/>
          <w:sz w:val="24"/>
          <w:szCs w:val="24"/>
        </w:rPr>
        <w:t>6.2-</w:t>
      </w:r>
      <w:r w:rsidR="0024313F" w:rsidRPr="00414D5C">
        <w:rPr>
          <w:bCs/>
          <w:color w:val="000000" w:themeColor="text1"/>
          <w:sz w:val="24"/>
          <w:szCs w:val="24"/>
        </w:rPr>
        <w:t xml:space="preserve"> </w:t>
      </w:r>
      <w:r w:rsidRPr="00414D5C">
        <w:rPr>
          <w:bCs/>
          <w:color w:val="000000" w:themeColor="text1"/>
          <w:sz w:val="24"/>
          <w:szCs w:val="24"/>
        </w:rPr>
        <w:t xml:space="preserve">O credenciamento far-se-á por meio de instrumento público de procuração </w:t>
      </w:r>
      <w:r w:rsidRPr="00414D5C">
        <w:rPr>
          <w:b/>
          <w:bCs/>
          <w:color w:val="000000" w:themeColor="text1"/>
          <w:sz w:val="24"/>
          <w:szCs w:val="24"/>
        </w:rPr>
        <w:t>(validade: um ano, com firma reconhecida</w:t>
      </w:r>
      <w:r w:rsidRPr="00414D5C">
        <w:rPr>
          <w:bCs/>
          <w:color w:val="000000" w:themeColor="text1"/>
          <w:sz w:val="24"/>
          <w:szCs w:val="24"/>
        </w:rPr>
        <w:t xml:space="preserve">) ou </w:t>
      </w:r>
      <w:r w:rsidRPr="00414D5C">
        <w:rPr>
          <w:b/>
          <w:bCs/>
          <w:color w:val="000000" w:themeColor="text1"/>
          <w:sz w:val="24"/>
          <w:szCs w:val="24"/>
        </w:rPr>
        <w:t>instrumento particular</w:t>
      </w:r>
      <w:r w:rsidRPr="00414D5C">
        <w:rPr>
          <w:bCs/>
          <w:color w:val="000000" w:themeColor="text1"/>
          <w:sz w:val="24"/>
          <w:szCs w:val="24"/>
        </w:rPr>
        <w:t xml:space="preserve"> </w:t>
      </w:r>
      <w:r w:rsidRPr="00414D5C">
        <w:rPr>
          <w:b/>
          <w:color w:val="000000" w:themeColor="text1"/>
          <w:sz w:val="24"/>
          <w:szCs w:val="24"/>
        </w:rPr>
        <w:t>com poderes para formular lances de preços e praticar todos os demais atos pertinentes ao certame em nome da representada.</w:t>
      </w:r>
      <w:r w:rsidR="0024313F" w:rsidRPr="00414D5C">
        <w:rPr>
          <w:b/>
          <w:color w:val="000000" w:themeColor="text1"/>
          <w:sz w:val="24"/>
          <w:szCs w:val="24"/>
        </w:rPr>
        <w:t xml:space="preserve"> </w:t>
      </w:r>
      <w:r w:rsidR="0024313F" w:rsidRPr="00414D5C">
        <w:rPr>
          <w:b/>
          <w:bCs/>
          <w:color w:val="000000" w:themeColor="text1"/>
          <w:sz w:val="24"/>
          <w:szCs w:val="24"/>
        </w:rPr>
        <w:t>(Carta de Credenciamento –</w:t>
      </w:r>
      <w:r w:rsidRPr="00414D5C">
        <w:rPr>
          <w:b/>
          <w:bCs/>
          <w:color w:val="000000" w:themeColor="text1"/>
          <w:sz w:val="24"/>
          <w:szCs w:val="24"/>
        </w:rPr>
        <w:t xml:space="preserve"> Anexo IV</w:t>
      </w:r>
      <w:r w:rsidR="0024313F" w:rsidRPr="00414D5C">
        <w:rPr>
          <w:b/>
          <w:bCs/>
          <w:color w:val="000000" w:themeColor="text1"/>
          <w:sz w:val="24"/>
          <w:szCs w:val="24"/>
        </w:rPr>
        <w:t xml:space="preserve"> –</w:t>
      </w:r>
      <w:r w:rsidRPr="00414D5C">
        <w:rPr>
          <w:bCs/>
          <w:color w:val="000000" w:themeColor="text1"/>
          <w:sz w:val="24"/>
          <w:szCs w:val="24"/>
        </w:rPr>
        <w:t xml:space="preserve"> </w:t>
      </w:r>
      <w:r w:rsidRPr="00414D5C">
        <w:rPr>
          <w:b/>
          <w:bCs/>
          <w:color w:val="000000" w:themeColor="text1"/>
          <w:sz w:val="24"/>
          <w:szCs w:val="24"/>
        </w:rPr>
        <w:t>com firma reconhecida</w:t>
      </w:r>
      <w:r w:rsidRPr="00414D5C">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414D5C" w:rsidRDefault="008A6E70" w:rsidP="00B53E30">
      <w:pPr>
        <w:pStyle w:val="Cabealho"/>
        <w:tabs>
          <w:tab w:val="clear" w:pos="4419"/>
          <w:tab w:val="clear" w:pos="8838"/>
          <w:tab w:val="num" w:pos="709"/>
        </w:tabs>
        <w:jc w:val="both"/>
        <w:rPr>
          <w:bCs/>
          <w:color w:val="000000" w:themeColor="text1"/>
          <w:sz w:val="24"/>
          <w:szCs w:val="24"/>
        </w:rPr>
      </w:pPr>
    </w:p>
    <w:p w:rsidR="00EA2B89" w:rsidRPr="00414D5C" w:rsidRDefault="00EA2B89" w:rsidP="00B53E30">
      <w:pPr>
        <w:pStyle w:val="Cabealho"/>
        <w:tabs>
          <w:tab w:val="clear" w:pos="4419"/>
          <w:tab w:val="clear" w:pos="8838"/>
          <w:tab w:val="num" w:pos="709"/>
        </w:tabs>
        <w:jc w:val="both"/>
        <w:rPr>
          <w:bCs/>
          <w:color w:val="000000" w:themeColor="text1"/>
          <w:sz w:val="24"/>
          <w:szCs w:val="24"/>
        </w:rPr>
      </w:pPr>
      <w:r w:rsidRPr="00414D5C">
        <w:rPr>
          <w:bCs/>
          <w:color w:val="000000" w:themeColor="text1"/>
          <w:sz w:val="24"/>
          <w:szCs w:val="24"/>
        </w:rPr>
        <w:t>6.3- A empresa deverá apresentar juntamente com os documentos acima citados a declaraç</w:t>
      </w:r>
      <w:r w:rsidR="00BF78A5" w:rsidRPr="00414D5C">
        <w:rPr>
          <w:bCs/>
          <w:color w:val="000000" w:themeColor="text1"/>
          <w:sz w:val="24"/>
          <w:szCs w:val="24"/>
        </w:rPr>
        <w:t>ão</w:t>
      </w:r>
      <w:r w:rsidRPr="00414D5C">
        <w:rPr>
          <w:bCs/>
          <w:color w:val="000000" w:themeColor="text1"/>
          <w:sz w:val="24"/>
          <w:szCs w:val="24"/>
        </w:rPr>
        <w:t xml:space="preserve"> de Fatos Impeditivos (modelo no anexo </w:t>
      </w:r>
      <w:r w:rsidR="00BF78A5" w:rsidRPr="00414D5C">
        <w:rPr>
          <w:bCs/>
          <w:color w:val="000000" w:themeColor="text1"/>
          <w:sz w:val="24"/>
          <w:szCs w:val="24"/>
        </w:rPr>
        <w:t>III)</w:t>
      </w:r>
      <w:r w:rsidRPr="00414D5C">
        <w:rPr>
          <w:bCs/>
          <w:color w:val="000000" w:themeColor="text1"/>
          <w:sz w:val="24"/>
          <w:szCs w:val="24"/>
        </w:rPr>
        <w:t xml:space="preserve"> e Declaração de atendimento aos requisitos de habilitação (modelo no anexo VII), todos fora do envelope.</w:t>
      </w:r>
    </w:p>
    <w:p w:rsidR="00EA2B89" w:rsidRPr="00414D5C" w:rsidRDefault="00EA2B89" w:rsidP="00B53E30">
      <w:pPr>
        <w:pStyle w:val="Cabealho"/>
        <w:tabs>
          <w:tab w:val="clear" w:pos="4419"/>
          <w:tab w:val="clear" w:pos="8838"/>
          <w:tab w:val="num" w:pos="709"/>
        </w:tabs>
        <w:jc w:val="both"/>
        <w:rPr>
          <w:bCs/>
          <w:color w:val="000000" w:themeColor="text1"/>
          <w:sz w:val="24"/>
          <w:szCs w:val="24"/>
        </w:rPr>
      </w:pPr>
    </w:p>
    <w:p w:rsidR="008A6E70" w:rsidRPr="00414D5C" w:rsidRDefault="008A6E70" w:rsidP="00B53E30">
      <w:pPr>
        <w:pStyle w:val="Cabealho"/>
        <w:tabs>
          <w:tab w:val="clear" w:pos="4419"/>
          <w:tab w:val="clear" w:pos="8838"/>
          <w:tab w:val="num" w:pos="709"/>
        </w:tabs>
        <w:jc w:val="both"/>
        <w:rPr>
          <w:bCs/>
          <w:color w:val="000000" w:themeColor="text1"/>
          <w:sz w:val="24"/>
          <w:szCs w:val="24"/>
        </w:rPr>
      </w:pPr>
      <w:r w:rsidRPr="00414D5C">
        <w:rPr>
          <w:bCs/>
          <w:color w:val="000000" w:themeColor="text1"/>
          <w:sz w:val="24"/>
          <w:szCs w:val="24"/>
        </w:rPr>
        <w:lastRenderedPageBreak/>
        <w:t>6.</w:t>
      </w:r>
      <w:r w:rsidR="0092270B" w:rsidRPr="00414D5C">
        <w:rPr>
          <w:bCs/>
          <w:color w:val="000000" w:themeColor="text1"/>
          <w:sz w:val="24"/>
          <w:szCs w:val="24"/>
        </w:rPr>
        <w:t>4</w:t>
      </w:r>
      <w:r w:rsidRPr="00414D5C">
        <w:rPr>
          <w:bCs/>
          <w:color w:val="000000" w:themeColor="text1"/>
          <w:sz w:val="24"/>
          <w:szCs w:val="24"/>
        </w:rPr>
        <w:t>-</w:t>
      </w:r>
      <w:r w:rsidR="0024313F" w:rsidRPr="00414D5C">
        <w:rPr>
          <w:bCs/>
          <w:color w:val="000000" w:themeColor="text1"/>
          <w:sz w:val="24"/>
          <w:szCs w:val="24"/>
        </w:rPr>
        <w:t xml:space="preserve"> </w:t>
      </w:r>
      <w:r w:rsidRPr="00414D5C">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414D5C" w:rsidRDefault="008A6E70" w:rsidP="00B53E30">
      <w:pPr>
        <w:pStyle w:val="Cabealho"/>
        <w:tabs>
          <w:tab w:val="clear" w:pos="4419"/>
          <w:tab w:val="clear" w:pos="8838"/>
          <w:tab w:val="num" w:pos="709"/>
        </w:tabs>
        <w:jc w:val="both"/>
        <w:rPr>
          <w:bCs/>
          <w:color w:val="000000" w:themeColor="text1"/>
          <w:sz w:val="24"/>
          <w:szCs w:val="24"/>
        </w:rPr>
      </w:pPr>
    </w:p>
    <w:p w:rsidR="008A6E70" w:rsidRPr="00414D5C" w:rsidRDefault="008A6E70" w:rsidP="00B53E30">
      <w:pPr>
        <w:pStyle w:val="Cabealho"/>
        <w:tabs>
          <w:tab w:val="clear" w:pos="4419"/>
          <w:tab w:val="clear" w:pos="8838"/>
          <w:tab w:val="num" w:pos="709"/>
        </w:tabs>
        <w:jc w:val="both"/>
        <w:rPr>
          <w:bCs/>
          <w:color w:val="000000" w:themeColor="text1"/>
          <w:sz w:val="24"/>
          <w:szCs w:val="24"/>
        </w:rPr>
      </w:pPr>
      <w:r w:rsidRPr="00414D5C">
        <w:rPr>
          <w:bCs/>
          <w:color w:val="000000" w:themeColor="text1"/>
          <w:sz w:val="24"/>
          <w:szCs w:val="24"/>
        </w:rPr>
        <w:t>6.</w:t>
      </w:r>
      <w:r w:rsidR="0092270B" w:rsidRPr="00414D5C">
        <w:rPr>
          <w:bCs/>
          <w:color w:val="000000" w:themeColor="text1"/>
          <w:sz w:val="24"/>
          <w:szCs w:val="24"/>
        </w:rPr>
        <w:t>5</w:t>
      </w:r>
      <w:r w:rsidRPr="00414D5C">
        <w:rPr>
          <w:bCs/>
          <w:color w:val="000000" w:themeColor="text1"/>
          <w:sz w:val="24"/>
          <w:szCs w:val="24"/>
        </w:rPr>
        <w:t>-As empresas que participarem da presente licitação, será permitido apenas (01) um representante legal que será o único admitido a intervir em nome da mesma.</w:t>
      </w:r>
    </w:p>
    <w:p w:rsidR="008A6E70" w:rsidRPr="00414D5C" w:rsidRDefault="008A6E70" w:rsidP="00B53E30">
      <w:pPr>
        <w:pStyle w:val="Cabealho"/>
        <w:tabs>
          <w:tab w:val="clear" w:pos="4419"/>
          <w:tab w:val="clear" w:pos="8838"/>
          <w:tab w:val="num" w:pos="709"/>
        </w:tabs>
        <w:jc w:val="both"/>
        <w:rPr>
          <w:bCs/>
          <w:color w:val="000000" w:themeColor="text1"/>
          <w:sz w:val="24"/>
          <w:szCs w:val="24"/>
        </w:rPr>
      </w:pPr>
    </w:p>
    <w:p w:rsidR="008A6E70" w:rsidRPr="00414D5C" w:rsidRDefault="008A6E70" w:rsidP="00B53E30">
      <w:pPr>
        <w:pStyle w:val="Cabealho"/>
        <w:tabs>
          <w:tab w:val="clear" w:pos="4419"/>
          <w:tab w:val="clear" w:pos="8838"/>
          <w:tab w:val="num" w:pos="709"/>
        </w:tabs>
        <w:jc w:val="both"/>
        <w:rPr>
          <w:bCs/>
          <w:color w:val="000000" w:themeColor="text1"/>
          <w:sz w:val="24"/>
          <w:szCs w:val="24"/>
        </w:rPr>
      </w:pPr>
      <w:r w:rsidRPr="00414D5C">
        <w:rPr>
          <w:bCs/>
          <w:color w:val="000000" w:themeColor="text1"/>
          <w:sz w:val="24"/>
          <w:szCs w:val="24"/>
        </w:rPr>
        <w:t>6.</w:t>
      </w:r>
      <w:r w:rsidR="0092270B" w:rsidRPr="00414D5C">
        <w:rPr>
          <w:bCs/>
          <w:color w:val="000000" w:themeColor="text1"/>
          <w:sz w:val="24"/>
          <w:szCs w:val="24"/>
        </w:rPr>
        <w:t>6</w:t>
      </w:r>
      <w:r w:rsidRPr="00414D5C">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414D5C" w:rsidRDefault="008A6E70" w:rsidP="00B53E30">
      <w:pPr>
        <w:pStyle w:val="Cabealho"/>
        <w:tabs>
          <w:tab w:val="clear" w:pos="4419"/>
          <w:tab w:val="clear" w:pos="8838"/>
          <w:tab w:val="num" w:pos="709"/>
        </w:tabs>
        <w:jc w:val="both"/>
        <w:rPr>
          <w:bCs/>
          <w:color w:val="000000" w:themeColor="text1"/>
          <w:sz w:val="24"/>
          <w:szCs w:val="24"/>
        </w:rPr>
      </w:pPr>
    </w:p>
    <w:p w:rsidR="008A6E70" w:rsidRPr="00414D5C" w:rsidRDefault="008A6E70" w:rsidP="00B53E30">
      <w:pPr>
        <w:pStyle w:val="Cabealho"/>
        <w:tabs>
          <w:tab w:val="clear" w:pos="4419"/>
          <w:tab w:val="clear" w:pos="8838"/>
          <w:tab w:val="num" w:pos="709"/>
        </w:tabs>
        <w:jc w:val="both"/>
        <w:rPr>
          <w:bCs/>
          <w:color w:val="000000" w:themeColor="text1"/>
          <w:sz w:val="24"/>
          <w:szCs w:val="24"/>
        </w:rPr>
      </w:pPr>
      <w:r w:rsidRPr="00414D5C">
        <w:rPr>
          <w:bCs/>
          <w:color w:val="000000" w:themeColor="text1"/>
          <w:sz w:val="24"/>
          <w:szCs w:val="24"/>
        </w:rPr>
        <w:t>6.</w:t>
      </w:r>
      <w:r w:rsidR="0092270B" w:rsidRPr="00414D5C">
        <w:rPr>
          <w:bCs/>
          <w:color w:val="000000" w:themeColor="text1"/>
          <w:sz w:val="24"/>
          <w:szCs w:val="24"/>
        </w:rPr>
        <w:t>7</w:t>
      </w:r>
      <w:r w:rsidRPr="00414D5C">
        <w:rPr>
          <w:bCs/>
          <w:color w:val="000000" w:themeColor="text1"/>
          <w:sz w:val="24"/>
          <w:szCs w:val="24"/>
        </w:rPr>
        <w:t xml:space="preserve">- A ausência </w:t>
      </w:r>
      <w:r w:rsidR="00D67999" w:rsidRPr="00414D5C">
        <w:rPr>
          <w:bCs/>
          <w:color w:val="000000" w:themeColor="text1"/>
          <w:sz w:val="24"/>
          <w:szCs w:val="24"/>
        </w:rPr>
        <w:t xml:space="preserve">do credenciamento </w:t>
      </w:r>
      <w:r w:rsidRPr="00414D5C">
        <w:rPr>
          <w:bCs/>
          <w:color w:val="000000" w:themeColor="text1"/>
          <w:sz w:val="24"/>
          <w:szCs w:val="24"/>
        </w:rPr>
        <w:t xml:space="preserve">implicará </w:t>
      </w:r>
      <w:r w:rsidR="00D67999" w:rsidRPr="00414D5C">
        <w:rPr>
          <w:bCs/>
          <w:color w:val="000000" w:themeColor="text1"/>
          <w:sz w:val="24"/>
          <w:szCs w:val="24"/>
        </w:rPr>
        <w:t>n</w:t>
      </w:r>
      <w:r w:rsidRPr="00414D5C">
        <w:rPr>
          <w:bCs/>
          <w:color w:val="000000" w:themeColor="text1"/>
          <w:sz w:val="24"/>
          <w:szCs w:val="24"/>
        </w:rPr>
        <w:t>a impossibilidade de formulação de lances após a classificação preliminar, bem como a perda do direito de manifestar intenção de re</w:t>
      </w:r>
      <w:r w:rsidR="0024313F" w:rsidRPr="00414D5C">
        <w:rPr>
          <w:bCs/>
          <w:color w:val="000000" w:themeColor="text1"/>
          <w:sz w:val="24"/>
          <w:szCs w:val="24"/>
        </w:rPr>
        <w:t>correr das decisões d</w:t>
      </w:r>
      <w:r w:rsidR="009E0292" w:rsidRPr="00414D5C">
        <w:rPr>
          <w:bCs/>
          <w:color w:val="000000" w:themeColor="text1"/>
          <w:sz w:val="24"/>
          <w:szCs w:val="24"/>
        </w:rPr>
        <w:t>o</w:t>
      </w:r>
      <w:r w:rsidR="0024313F" w:rsidRPr="00414D5C">
        <w:rPr>
          <w:bCs/>
          <w:color w:val="000000" w:themeColor="text1"/>
          <w:sz w:val="24"/>
          <w:szCs w:val="24"/>
        </w:rPr>
        <w:t xml:space="preserve"> Pregoeiro</w:t>
      </w:r>
      <w:r w:rsidRPr="00414D5C">
        <w:rPr>
          <w:bCs/>
          <w:color w:val="000000" w:themeColor="text1"/>
          <w:sz w:val="24"/>
          <w:szCs w:val="24"/>
        </w:rPr>
        <w:t>, ficando o representante da licitante impedido de se manifestar durante os trabalhos.</w:t>
      </w:r>
    </w:p>
    <w:p w:rsidR="008A6E70" w:rsidRPr="00414D5C" w:rsidRDefault="008A6E70" w:rsidP="00B53E30">
      <w:pPr>
        <w:pStyle w:val="Cabealho"/>
        <w:tabs>
          <w:tab w:val="clear" w:pos="4419"/>
          <w:tab w:val="clear" w:pos="8838"/>
        </w:tabs>
        <w:jc w:val="both"/>
        <w:rPr>
          <w:bCs/>
          <w:color w:val="000000" w:themeColor="text1"/>
          <w:sz w:val="24"/>
          <w:szCs w:val="24"/>
        </w:rPr>
      </w:pPr>
      <w:r w:rsidRPr="00414D5C">
        <w:rPr>
          <w:bCs/>
          <w:color w:val="000000" w:themeColor="text1"/>
          <w:sz w:val="24"/>
          <w:szCs w:val="24"/>
        </w:rPr>
        <w:t xml:space="preserve">      </w:t>
      </w:r>
    </w:p>
    <w:p w:rsidR="008A6E70" w:rsidRPr="00414D5C" w:rsidRDefault="008A6E70" w:rsidP="00B53E30">
      <w:pPr>
        <w:pStyle w:val="Cabealho"/>
        <w:tabs>
          <w:tab w:val="clear" w:pos="4419"/>
          <w:tab w:val="clear" w:pos="8838"/>
        </w:tabs>
        <w:jc w:val="both"/>
        <w:rPr>
          <w:b/>
          <w:color w:val="000000" w:themeColor="text1"/>
          <w:sz w:val="24"/>
          <w:szCs w:val="24"/>
        </w:rPr>
      </w:pPr>
      <w:r w:rsidRPr="00414D5C">
        <w:rPr>
          <w:b/>
          <w:color w:val="000000" w:themeColor="text1"/>
          <w:sz w:val="24"/>
          <w:szCs w:val="24"/>
        </w:rPr>
        <w:t>7-DA PROPOSTA DE PREÇOS</w:t>
      </w:r>
    </w:p>
    <w:p w:rsidR="008A6E70" w:rsidRPr="00414D5C" w:rsidRDefault="008A6E70" w:rsidP="00B53E30">
      <w:pPr>
        <w:pStyle w:val="Cabealho"/>
        <w:tabs>
          <w:tab w:val="clear" w:pos="4419"/>
          <w:tab w:val="clear" w:pos="8838"/>
        </w:tabs>
        <w:ind w:left="360"/>
        <w:jc w:val="both"/>
        <w:rPr>
          <w:b/>
          <w:color w:val="000000" w:themeColor="text1"/>
          <w:sz w:val="24"/>
          <w:szCs w:val="24"/>
        </w:rPr>
      </w:pPr>
    </w:p>
    <w:p w:rsidR="00F0101D" w:rsidRPr="00414D5C" w:rsidRDefault="008A6E70" w:rsidP="00B53E30">
      <w:pPr>
        <w:pStyle w:val="Cabealho"/>
        <w:tabs>
          <w:tab w:val="clear" w:pos="4419"/>
          <w:tab w:val="clear" w:pos="8838"/>
        </w:tabs>
        <w:jc w:val="both"/>
        <w:rPr>
          <w:bCs/>
          <w:color w:val="000000" w:themeColor="text1"/>
          <w:sz w:val="24"/>
          <w:szCs w:val="24"/>
        </w:rPr>
      </w:pPr>
      <w:r w:rsidRPr="00414D5C">
        <w:rPr>
          <w:bCs/>
          <w:color w:val="000000" w:themeColor="text1"/>
          <w:sz w:val="24"/>
          <w:szCs w:val="24"/>
        </w:rPr>
        <w:t>7.1</w:t>
      </w:r>
      <w:r w:rsidR="00F0101D" w:rsidRPr="00414D5C">
        <w:rPr>
          <w:b/>
          <w:color w:val="000000" w:themeColor="text1"/>
          <w:sz w:val="24"/>
          <w:szCs w:val="24"/>
        </w:rPr>
        <w:t>- As Proposta de Preços  serão aceitas em formulário fornecido pelo licitado</w:t>
      </w:r>
      <w:r w:rsidR="00F0101D" w:rsidRPr="00414D5C">
        <w:rPr>
          <w:bCs/>
          <w:color w:val="000000" w:themeColor="text1"/>
          <w:sz w:val="24"/>
          <w:szCs w:val="24"/>
        </w:rPr>
        <w:t xml:space="preserve">, </w:t>
      </w:r>
      <w:r w:rsidR="00F0101D" w:rsidRPr="00414D5C">
        <w:rPr>
          <w:b/>
          <w:color w:val="000000" w:themeColor="text1"/>
          <w:sz w:val="24"/>
          <w:szCs w:val="24"/>
        </w:rPr>
        <w:t xml:space="preserve">ANEXO II </w:t>
      </w:r>
      <w:r w:rsidR="00F0101D" w:rsidRPr="00414D5C">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414D5C" w:rsidRDefault="00F0101D" w:rsidP="00B53E30">
      <w:pPr>
        <w:autoSpaceDE w:val="0"/>
        <w:autoSpaceDN w:val="0"/>
        <w:adjustRightInd w:val="0"/>
        <w:jc w:val="both"/>
        <w:rPr>
          <w:bCs/>
          <w:color w:val="000000" w:themeColor="text1"/>
          <w:sz w:val="24"/>
          <w:szCs w:val="24"/>
        </w:rPr>
      </w:pPr>
    </w:p>
    <w:p w:rsidR="008A6E70" w:rsidRPr="00414D5C" w:rsidRDefault="00F0101D" w:rsidP="00B53E30">
      <w:pPr>
        <w:pStyle w:val="Cabealho"/>
        <w:tabs>
          <w:tab w:val="clear" w:pos="4419"/>
          <w:tab w:val="clear" w:pos="8838"/>
        </w:tabs>
        <w:jc w:val="both"/>
        <w:rPr>
          <w:bCs/>
          <w:color w:val="000000" w:themeColor="text1"/>
          <w:sz w:val="24"/>
          <w:szCs w:val="24"/>
        </w:rPr>
      </w:pPr>
      <w:r w:rsidRPr="00414D5C">
        <w:rPr>
          <w:b/>
          <w:bCs/>
          <w:color w:val="000000" w:themeColor="text1"/>
          <w:sz w:val="24"/>
          <w:szCs w:val="24"/>
        </w:rPr>
        <w:t>7.1.1- Na hipótese da Licitante apresentar formulário próprio</w:t>
      </w:r>
      <w:r w:rsidRPr="00414D5C">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414D5C" w:rsidTr="00B53E30">
        <w:tc>
          <w:tcPr>
            <w:tcW w:w="6095" w:type="dxa"/>
          </w:tcPr>
          <w:p w:rsidR="008A6E70" w:rsidRPr="00414D5C" w:rsidRDefault="008A6E70" w:rsidP="00E134C5">
            <w:pPr>
              <w:pStyle w:val="Cabealho"/>
              <w:tabs>
                <w:tab w:val="clear" w:pos="4419"/>
                <w:tab w:val="clear" w:pos="8838"/>
              </w:tabs>
              <w:jc w:val="center"/>
              <w:rPr>
                <w:b/>
                <w:color w:val="000000" w:themeColor="text1"/>
                <w:sz w:val="24"/>
                <w:szCs w:val="24"/>
              </w:rPr>
            </w:pPr>
            <w:r w:rsidRPr="00414D5C">
              <w:rPr>
                <w:b/>
                <w:color w:val="000000" w:themeColor="text1"/>
                <w:sz w:val="24"/>
                <w:szCs w:val="24"/>
              </w:rPr>
              <w:t xml:space="preserve"> </w:t>
            </w:r>
            <w:r w:rsidR="006176EC" w:rsidRPr="00414D5C">
              <w:rPr>
                <w:b/>
                <w:color w:val="000000" w:themeColor="text1"/>
                <w:sz w:val="24"/>
                <w:szCs w:val="24"/>
              </w:rPr>
              <w:t>PREFEITURA MUNICIPAL DE</w:t>
            </w:r>
            <w:r w:rsidRPr="00414D5C">
              <w:rPr>
                <w:b/>
                <w:color w:val="000000" w:themeColor="text1"/>
                <w:sz w:val="24"/>
                <w:szCs w:val="24"/>
              </w:rPr>
              <w:t xml:space="preserve"> BOM JARDIM</w:t>
            </w:r>
          </w:p>
          <w:p w:rsidR="008A6E70" w:rsidRPr="00414D5C" w:rsidRDefault="008A6E70" w:rsidP="00E134C5">
            <w:pPr>
              <w:pStyle w:val="Cabealho"/>
              <w:tabs>
                <w:tab w:val="clear" w:pos="4419"/>
                <w:tab w:val="clear" w:pos="8838"/>
              </w:tabs>
              <w:jc w:val="center"/>
              <w:rPr>
                <w:b/>
                <w:color w:val="000000" w:themeColor="text1"/>
                <w:sz w:val="24"/>
                <w:szCs w:val="24"/>
              </w:rPr>
            </w:pPr>
            <w:r w:rsidRPr="00414D5C">
              <w:rPr>
                <w:b/>
                <w:color w:val="000000" w:themeColor="text1"/>
                <w:sz w:val="24"/>
                <w:szCs w:val="24"/>
              </w:rPr>
              <w:t>ENVELOPE Nº 01 – PROPOSTA DE PREÇOS</w:t>
            </w:r>
          </w:p>
          <w:p w:rsidR="008A6E70" w:rsidRPr="00414D5C" w:rsidRDefault="008A6E70" w:rsidP="00E134C5">
            <w:pPr>
              <w:pStyle w:val="Cabealho"/>
              <w:tabs>
                <w:tab w:val="clear" w:pos="4419"/>
                <w:tab w:val="clear" w:pos="8838"/>
              </w:tabs>
              <w:jc w:val="center"/>
              <w:rPr>
                <w:b/>
                <w:color w:val="000000" w:themeColor="text1"/>
                <w:sz w:val="24"/>
                <w:szCs w:val="24"/>
              </w:rPr>
            </w:pPr>
            <w:r w:rsidRPr="00414D5C">
              <w:rPr>
                <w:b/>
                <w:color w:val="000000" w:themeColor="text1"/>
                <w:sz w:val="24"/>
                <w:szCs w:val="24"/>
              </w:rPr>
              <w:t xml:space="preserve">PREGÃO PRESENCIAL Nº </w:t>
            </w:r>
            <w:r w:rsidR="00B37565">
              <w:rPr>
                <w:b/>
                <w:color w:val="000000" w:themeColor="text1"/>
                <w:sz w:val="24"/>
                <w:szCs w:val="24"/>
              </w:rPr>
              <w:t>105</w:t>
            </w:r>
            <w:r w:rsidRPr="00414D5C">
              <w:rPr>
                <w:b/>
                <w:color w:val="000000" w:themeColor="text1"/>
                <w:sz w:val="24"/>
                <w:szCs w:val="24"/>
              </w:rPr>
              <w:t>/1</w:t>
            </w:r>
            <w:r w:rsidR="0024313F" w:rsidRPr="00414D5C">
              <w:rPr>
                <w:b/>
                <w:color w:val="000000" w:themeColor="text1"/>
                <w:sz w:val="24"/>
                <w:szCs w:val="24"/>
              </w:rPr>
              <w:t>7</w:t>
            </w:r>
          </w:p>
          <w:p w:rsidR="008A6E70" w:rsidRPr="00414D5C" w:rsidRDefault="008A6E70" w:rsidP="00E134C5">
            <w:pPr>
              <w:pStyle w:val="Cabealho"/>
              <w:tabs>
                <w:tab w:val="clear" w:pos="4419"/>
                <w:tab w:val="clear" w:pos="8838"/>
              </w:tabs>
              <w:jc w:val="center"/>
              <w:rPr>
                <w:b/>
                <w:color w:val="000000" w:themeColor="text1"/>
                <w:sz w:val="24"/>
                <w:szCs w:val="24"/>
              </w:rPr>
            </w:pPr>
            <w:r w:rsidRPr="00414D5C">
              <w:rPr>
                <w:b/>
                <w:color w:val="000000" w:themeColor="text1"/>
                <w:sz w:val="24"/>
                <w:szCs w:val="24"/>
              </w:rPr>
              <w:t>(RAZÃO SOCIAL DA EMPRESA)</w:t>
            </w:r>
          </w:p>
        </w:tc>
      </w:tr>
    </w:tbl>
    <w:p w:rsidR="008A6E70" w:rsidRPr="00414D5C" w:rsidRDefault="008A6E70" w:rsidP="00AF28C8">
      <w:pPr>
        <w:pStyle w:val="Cabealho"/>
        <w:tabs>
          <w:tab w:val="clear" w:pos="4419"/>
          <w:tab w:val="clear" w:pos="8838"/>
        </w:tabs>
        <w:spacing w:after="240"/>
        <w:ind w:left="360" w:hanging="360"/>
        <w:jc w:val="both"/>
        <w:rPr>
          <w:bCs/>
          <w:color w:val="000000" w:themeColor="text1"/>
          <w:sz w:val="24"/>
          <w:szCs w:val="24"/>
        </w:rPr>
      </w:pPr>
      <w:r w:rsidRPr="00414D5C">
        <w:rPr>
          <w:bCs/>
          <w:color w:val="000000" w:themeColor="text1"/>
          <w:sz w:val="24"/>
          <w:szCs w:val="24"/>
        </w:rPr>
        <w:t>7.2</w:t>
      </w:r>
      <w:r w:rsidRPr="00414D5C">
        <w:rPr>
          <w:b/>
          <w:color w:val="000000" w:themeColor="text1"/>
          <w:sz w:val="24"/>
          <w:szCs w:val="24"/>
        </w:rPr>
        <w:t>-</w:t>
      </w:r>
      <w:r w:rsidRPr="00414D5C">
        <w:rPr>
          <w:bCs/>
          <w:color w:val="000000" w:themeColor="text1"/>
          <w:sz w:val="24"/>
          <w:szCs w:val="24"/>
        </w:rPr>
        <w:t>Na apresentação da proposta deverão ser observados os seguintes requisitos:</w:t>
      </w:r>
    </w:p>
    <w:p w:rsidR="008A6E70" w:rsidRPr="00414D5C" w:rsidRDefault="008A6E70" w:rsidP="00AF28C8">
      <w:pPr>
        <w:pStyle w:val="Cabealho"/>
        <w:tabs>
          <w:tab w:val="clear" w:pos="4419"/>
          <w:tab w:val="clear" w:pos="8838"/>
        </w:tabs>
        <w:spacing w:after="240"/>
        <w:jc w:val="both"/>
        <w:rPr>
          <w:bCs/>
          <w:color w:val="000000" w:themeColor="text1"/>
          <w:sz w:val="24"/>
          <w:szCs w:val="24"/>
        </w:rPr>
      </w:pPr>
      <w:r w:rsidRPr="00414D5C">
        <w:rPr>
          <w:bCs/>
          <w:color w:val="000000" w:themeColor="text1"/>
          <w:sz w:val="24"/>
          <w:szCs w:val="24"/>
        </w:rPr>
        <w:t>7.2-1</w:t>
      </w:r>
      <w:r w:rsidRPr="00414D5C">
        <w:rPr>
          <w:b/>
          <w:color w:val="000000" w:themeColor="text1"/>
          <w:sz w:val="24"/>
          <w:szCs w:val="24"/>
        </w:rPr>
        <w:t xml:space="preserve">- </w:t>
      </w:r>
      <w:r w:rsidRPr="00414D5C">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414D5C" w:rsidRDefault="008A6E70" w:rsidP="00AF28C8">
      <w:pPr>
        <w:pStyle w:val="Cabealho"/>
        <w:tabs>
          <w:tab w:val="clear" w:pos="4419"/>
          <w:tab w:val="clear" w:pos="8838"/>
        </w:tabs>
        <w:spacing w:after="240"/>
        <w:jc w:val="both"/>
        <w:rPr>
          <w:bCs/>
          <w:color w:val="000000" w:themeColor="text1"/>
          <w:sz w:val="24"/>
          <w:szCs w:val="24"/>
        </w:rPr>
      </w:pPr>
      <w:r w:rsidRPr="00414D5C">
        <w:rPr>
          <w:bCs/>
          <w:color w:val="000000" w:themeColor="text1"/>
          <w:sz w:val="24"/>
          <w:szCs w:val="24"/>
        </w:rPr>
        <w:t>7.2.2</w:t>
      </w:r>
      <w:r w:rsidRPr="00414D5C">
        <w:rPr>
          <w:b/>
          <w:color w:val="000000" w:themeColor="text1"/>
          <w:sz w:val="24"/>
          <w:szCs w:val="24"/>
        </w:rPr>
        <w:t xml:space="preserve">- </w:t>
      </w:r>
      <w:r w:rsidRPr="00414D5C">
        <w:rPr>
          <w:bCs/>
          <w:color w:val="000000" w:themeColor="text1"/>
          <w:sz w:val="24"/>
          <w:szCs w:val="24"/>
        </w:rPr>
        <w:t xml:space="preserve">Apresentar preço unitário do produto de acordo com a Proposta de Preços (Anexo II do Edital), preenchida </w:t>
      </w:r>
      <w:r w:rsidRPr="00414D5C">
        <w:rPr>
          <w:b/>
          <w:color w:val="000000" w:themeColor="text1"/>
          <w:sz w:val="24"/>
          <w:szCs w:val="24"/>
        </w:rPr>
        <w:t>totalmente</w:t>
      </w:r>
      <w:r w:rsidRPr="00414D5C">
        <w:rPr>
          <w:bCs/>
          <w:color w:val="000000" w:themeColor="text1"/>
          <w:sz w:val="24"/>
          <w:szCs w:val="24"/>
        </w:rPr>
        <w:t xml:space="preserve"> em todos os seus campos, inclusive </w:t>
      </w:r>
      <w:r w:rsidRPr="00414D5C">
        <w:rPr>
          <w:b/>
          <w:color w:val="000000" w:themeColor="text1"/>
          <w:sz w:val="24"/>
          <w:szCs w:val="24"/>
        </w:rPr>
        <w:t xml:space="preserve">Preço </w:t>
      </w:r>
      <w:r w:rsidR="00B42249" w:rsidRPr="00414D5C">
        <w:rPr>
          <w:b/>
          <w:color w:val="000000" w:themeColor="text1"/>
          <w:sz w:val="24"/>
          <w:szCs w:val="24"/>
        </w:rPr>
        <w:t>unitário</w:t>
      </w:r>
      <w:r w:rsidRPr="00414D5C">
        <w:rPr>
          <w:bCs/>
          <w:color w:val="000000" w:themeColor="text1"/>
          <w:sz w:val="24"/>
          <w:szCs w:val="24"/>
        </w:rPr>
        <w:t>, sob pena de desclassificação.</w:t>
      </w:r>
    </w:p>
    <w:p w:rsidR="008A6E70" w:rsidRPr="00414D5C" w:rsidRDefault="008A6E70" w:rsidP="00AF28C8">
      <w:pPr>
        <w:pStyle w:val="Cabealho"/>
        <w:tabs>
          <w:tab w:val="clear" w:pos="4419"/>
          <w:tab w:val="clear" w:pos="8838"/>
        </w:tabs>
        <w:spacing w:after="240"/>
        <w:jc w:val="both"/>
        <w:rPr>
          <w:bCs/>
          <w:color w:val="000000" w:themeColor="text1"/>
          <w:sz w:val="24"/>
          <w:szCs w:val="24"/>
        </w:rPr>
      </w:pPr>
      <w:r w:rsidRPr="00414D5C">
        <w:rPr>
          <w:bCs/>
          <w:color w:val="000000" w:themeColor="text1"/>
          <w:sz w:val="24"/>
          <w:szCs w:val="24"/>
        </w:rPr>
        <w:lastRenderedPageBreak/>
        <w:t>7.2.3</w:t>
      </w:r>
      <w:r w:rsidRPr="00414D5C">
        <w:rPr>
          <w:b/>
          <w:color w:val="000000" w:themeColor="text1"/>
          <w:sz w:val="24"/>
          <w:szCs w:val="24"/>
        </w:rPr>
        <w:t xml:space="preserve">- </w:t>
      </w:r>
      <w:r w:rsidRPr="00414D5C">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414D5C">
        <w:rPr>
          <w:bCs/>
          <w:color w:val="000000" w:themeColor="text1"/>
          <w:sz w:val="24"/>
          <w:szCs w:val="24"/>
        </w:rPr>
        <w:t>s</w:t>
      </w:r>
      <w:r w:rsidRPr="00414D5C">
        <w:rPr>
          <w:bCs/>
          <w:color w:val="000000" w:themeColor="text1"/>
          <w:sz w:val="24"/>
          <w:szCs w:val="24"/>
        </w:rPr>
        <w:t xml:space="preserve"> </w:t>
      </w:r>
      <w:r w:rsidR="00EA4E3C" w:rsidRPr="00414D5C">
        <w:rPr>
          <w:bCs/>
          <w:color w:val="000000" w:themeColor="text1"/>
          <w:sz w:val="24"/>
          <w:szCs w:val="24"/>
        </w:rPr>
        <w:t>materiais</w:t>
      </w:r>
      <w:r w:rsidRPr="00414D5C">
        <w:rPr>
          <w:bCs/>
          <w:color w:val="000000" w:themeColor="text1"/>
          <w:sz w:val="24"/>
          <w:szCs w:val="24"/>
        </w:rPr>
        <w:t>.</w:t>
      </w:r>
    </w:p>
    <w:p w:rsidR="008A6E70" w:rsidRPr="00414D5C" w:rsidRDefault="008A6E70" w:rsidP="00AF28C8">
      <w:pPr>
        <w:pStyle w:val="Cabealho"/>
        <w:tabs>
          <w:tab w:val="clear" w:pos="4419"/>
          <w:tab w:val="clear" w:pos="8838"/>
        </w:tabs>
        <w:spacing w:after="240"/>
        <w:jc w:val="both"/>
        <w:rPr>
          <w:bCs/>
          <w:color w:val="000000" w:themeColor="text1"/>
          <w:sz w:val="24"/>
          <w:szCs w:val="24"/>
        </w:rPr>
      </w:pPr>
      <w:r w:rsidRPr="00414D5C">
        <w:rPr>
          <w:bCs/>
          <w:color w:val="000000" w:themeColor="text1"/>
          <w:sz w:val="24"/>
          <w:szCs w:val="24"/>
        </w:rPr>
        <w:t xml:space="preserve"> 7.</w:t>
      </w:r>
      <w:r w:rsidR="00DA193C" w:rsidRPr="00414D5C">
        <w:rPr>
          <w:bCs/>
          <w:color w:val="000000" w:themeColor="text1"/>
          <w:sz w:val="24"/>
          <w:szCs w:val="24"/>
        </w:rPr>
        <w:t>2.</w:t>
      </w:r>
      <w:r w:rsidR="0092270B" w:rsidRPr="00414D5C">
        <w:rPr>
          <w:bCs/>
          <w:color w:val="000000" w:themeColor="text1"/>
          <w:sz w:val="24"/>
          <w:szCs w:val="24"/>
        </w:rPr>
        <w:t>4</w:t>
      </w:r>
      <w:r w:rsidRPr="00414D5C">
        <w:rPr>
          <w:b/>
          <w:color w:val="000000" w:themeColor="text1"/>
          <w:sz w:val="24"/>
          <w:szCs w:val="24"/>
        </w:rPr>
        <w:t>–</w:t>
      </w:r>
      <w:r w:rsidRPr="00414D5C">
        <w:rPr>
          <w:bCs/>
          <w:color w:val="000000" w:themeColor="text1"/>
          <w:sz w:val="24"/>
          <w:szCs w:val="24"/>
        </w:rPr>
        <w:t>O prazo de validade da Proposta será de 60 (sessenta) dias, contados da data da abertura, independentemente de declaração expressa neste sentido.</w:t>
      </w:r>
    </w:p>
    <w:p w:rsidR="008A6E70" w:rsidRPr="00414D5C" w:rsidRDefault="008A6E70" w:rsidP="00AF28C8">
      <w:pPr>
        <w:pStyle w:val="Cabealho"/>
        <w:tabs>
          <w:tab w:val="clear" w:pos="4419"/>
          <w:tab w:val="clear" w:pos="8838"/>
        </w:tabs>
        <w:spacing w:after="240"/>
        <w:jc w:val="both"/>
        <w:rPr>
          <w:bCs/>
          <w:color w:val="000000" w:themeColor="text1"/>
          <w:sz w:val="24"/>
          <w:szCs w:val="24"/>
        </w:rPr>
      </w:pPr>
      <w:r w:rsidRPr="00414D5C">
        <w:rPr>
          <w:bCs/>
          <w:color w:val="000000" w:themeColor="text1"/>
          <w:sz w:val="24"/>
          <w:szCs w:val="24"/>
        </w:rPr>
        <w:t>7.</w:t>
      </w:r>
      <w:r w:rsidR="00DA193C" w:rsidRPr="00414D5C">
        <w:rPr>
          <w:bCs/>
          <w:color w:val="000000" w:themeColor="text1"/>
          <w:sz w:val="24"/>
          <w:szCs w:val="24"/>
        </w:rPr>
        <w:t>2.</w:t>
      </w:r>
      <w:r w:rsidR="0092270B" w:rsidRPr="00414D5C">
        <w:rPr>
          <w:bCs/>
          <w:color w:val="000000" w:themeColor="text1"/>
          <w:sz w:val="24"/>
          <w:szCs w:val="24"/>
        </w:rPr>
        <w:t>5</w:t>
      </w:r>
      <w:r w:rsidRPr="00414D5C">
        <w:rPr>
          <w:bCs/>
          <w:color w:val="000000" w:themeColor="text1"/>
          <w:sz w:val="24"/>
          <w:szCs w:val="24"/>
        </w:rPr>
        <w:t>-</w:t>
      </w:r>
      <w:r w:rsidRPr="00414D5C">
        <w:rPr>
          <w:b/>
          <w:color w:val="000000" w:themeColor="text1"/>
          <w:sz w:val="24"/>
          <w:szCs w:val="24"/>
        </w:rPr>
        <w:t xml:space="preserve"> </w:t>
      </w:r>
      <w:r w:rsidRPr="00414D5C">
        <w:rPr>
          <w:bCs/>
          <w:color w:val="000000" w:themeColor="text1"/>
          <w:sz w:val="24"/>
          <w:szCs w:val="24"/>
        </w:rPr>
        <w:t xml:space="preserve">Em nenhuma hipótese poderá ser </w:t>
      </w:r>
      <w:r w:rsidRPr="00414D5C">
        <w:rPr>
          <w:b/>
          <w:bCs/>
          <w:color w:val="000000" w:themeColor="text1"/>
          <w:sz w:val="24"/>
          <w:szCs w:val="24"/>
        </w:rPr>
        <w:t>alterada a Proposta apresentada</w:t>
      </w:r>
      <w:r w:rsidRPr="00414D5C">
        <w:rPr>
          <w:bCs/>
          <w:color w:val="000000" w:themeColor="text1"/>
          <w:sz w:val="24"/>
          <w:szCs w:val="24"/>
        </w:rPr>
        <w:t xml:space="preserve">, seja quanto ao preço, forma de pagamento, prazos ou outra condição que importe em modificação dos termos originais.    </w:t>
      </w:r>
    </w:p>
    <w:p w:rsidR="008A6E70" w:rsidRPr="00414D5C" w:rsidRDefault="008A6E70" w:rsidP="00AF28C8">
      <w:pPr>
        <w:pStyle w:val="Cabealho"/>
        <w:tabs>
          <w:tab w:val="clear" w:pos="4419"/>
          <w:tab w:val="clear" w:pos="8838"/>
        </w:tabs>
        <w:spacing w:after="240"/>
        <w:jc w:val="both"/>
        <w:rPr>
          <w:bCs/>
          <w:color w:val="000000" w:themeColor="text1"/>
          <w:sz w:val="24"/>
          <w:szCs w:val="24"/>
        </w:rPr>
      </w:pPr>
      <w:r w:rsidRPr="00414D5C">
        <w:rPr>
          <w:bCs/>
          <w:color w:val="000000" w:themeColor="text1"/>
          <w:sz w:val="24"/>
          <w:szCs w:val="24"/>
        </w:rPr>
        <w:t>7.</w:t>
      </w:r>
      <w:r w:rsidR="00DA193C" w:rsidRPr="00414D5C">
        <w:rPr>
          <w:bCs/>
          <w:color w:val="000000" w:themeColor="text1"/>
          <w:sz w:val="24"/>
          <w:szCs w:val="24"/>
        </w:rPr>
        <w:t>2.</w:t>
      </w:r>
      <w:r w:rsidR="0092270B" w:rsidRPr="00414D5C">
        <w:rPr>
          <w:bCs/>
          <w:color w:val="000000" w:themeColor="text1"/>
          <w:sz w:val="24"/>
          <w:szCs w:val="24"/>
        </w:rPr>
        <w:t>6</w:t>
      </w:r>
      <w:r w:rsidRPr="00414D5C">
        <w:rPr>
          <w:b/>
          <w:color w:val="000000" w:themeColor="text1"/>
          <w:sz w:val="24"/>
          <w:szCs w:val="24"/>
        </w:rPr>
        <w:t xml:space="preserve">- </w:t>
      </w:r>
      <w:r w:rsidRPr="00414D5C">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414D5C">
        <w:rPr>
          <w:bCs/>
          <w:color w:val="000000" w:themeColor="text1"/>
          <w:sz w:val="24"/>
          <w:szCs w:val="24"/>
        </w:rPr>
        <w:t>cujo conteúdo será dirimido pelo</w:t>
      </w:r>
      <w:r w:rsidRPr="00414D5C">
        <w:rPr>
          <w:bCs/>
          <w:color w:val="000000" w:themeColor="text1"/>
          <w:sz w:val="24"/>
          <w:szCs w:val="24"/>
        </w:rPr>
        <w:t xml:space="preserve"> Pregoeir</w:t>
      </w:r>
      <w:r w:rsidR="009E0292" w:rsidRPr="00414D5C">
        <w:rPr>
          <w:bCs/>
          <w:color w:val="000000" w:themeColor="text1"/>
          <w:sz w:val="24"/>
          <w:szCs w:val="24"/>
        </w:rPr>
        <w:t>o</w:t>
      </w:r>
      <w:r w:rsidRPr="00414D5C">
        <w:rPr>
          <w:bCs/>
          <w:color w:val="000000" w:themeColor="text1"/>
          <w:sz w:val="24"/>
          <w:szCs w:val="24"/>
        </w:rPr>
        <w:t xml:space="preserve">, podendo </w:t>
      </w:r>
      <w:r w:rsidR="009E0292" w:rsidRPr="00414D5C">
        <w:rPr>
          <w:bCs/>
          <w:color w:val="000000" w:themeColor="text1"/>
          <w:sz w:val="24"/>
          <w:szCs w:val="24"/>
        </w:rPr>
        <w:t>considerá-las</w:t>
      </w:r>
      <w:r w:rsidRPr="00414D5C">
        <w:rPr>
          <w:bCs/>
          <w:color w:val="000000" w:themeColor="text1"/>
          <w:sz w:val="24"/>
          <w:szCs w:val="24"/>
        </w:rPr>
        <w:t xml:space="preserve"> ou não, conforme a importância.</w:t>
      </w:r>
    </w:p>
    <w:p w:rsidR="008A6E70" w:rsidRPr="00414D5C" w:rsidRDefault="008A6E70" w:rsidP="00AF28C8">
      <w:pPr>
        <w:pStyle w:val="Cabealho"/>
        <w:tabs>
          <w:tab w:val="clear" w:pos="4419"/>
          <w:tab w:val="clear" w:pos="8838"/>
        </w:tabs>
        <w:spacing w:after="240"/>
        <w:jc w:val="both"/>
        <w:rPr>
          <w:bCs/>
          <w:color w:val="000000" w:themeColor="text1"/>
          <w:sz w:val="24"/>
          <w:szCs w:val="24"/>
        </w:rPr>
      </w:pPr>
      <w:r w:rsidRPr="00414D5C">
        <w:rPr>
          <w:bCs/>
          <w:color w:val="000000" w:themeColor="text1"/>
          <w:sz w:val="24"/>
          <w:szCs w:val="24"/>
        </w:rPr>
        <w:t>7.</w:t>
      </w:r>
      <w:r w:rsidR="00DA193C" w:rsidRPr="00414D5C">
        <w:rPr>
          <w:bCs/>
          <w:color w:val="000000" w:themeColor="text1"/>
          <w:sz w:val="24"/>
          <w:szCs w:val="24"/>
        </w:rPr>
        <w:t>2.</w:t>
      </w:r>
      <w:r w:rsidR="0092270B" w:rsidRPr="00414D5C">
        <w:rPr>
          <w:bCs/>
          <w:color w:val="000000" w:themeColor="text1"/>
          <w:sz w:val="24"/>
          <w:szCs w:val="24"/>
        </w:rPr>
        <w:t>7</w:t>
      </w:r>
      <w:r w:rsidRPr="00414D5C">
        <w:rPr>
          <w:bCs/>
          <w:color w:val="000000" w:themeColor="text1"/>
          <w:sz w:val="24"/>
          <w:szCs w:val="24"/>
        </w:rPr>
        <w:t>- Serão desclassificadas as Propostas elaboradas em desacordo com os termos deste</w:t>
      </w:r>
      <w:r w:rsidR="009E0292" w:rsidRPr="00414D5C">
        <w:rPr>
          <w:bCs/>
          <w:color w:val="000000" w:themeColor="text1"/>
          <w:sz w:val="24"/>
          <w:szCs w:val="24"/>
        </w:rPr>
        <w:t xml:space="preserve"> </w:t>
      </w:r>
      <w:r w:rsidRPr="00414D5C">
        <w:rPr>
          <w:bCs/>
          <w:color w:val="000000" w:themeColor="text1"/>
          <w:sz w:val="24"/>
          <w:szCs w:val="24"/>
        </w:rPr>
        <w:t>Edital.</w:t>
      </w:r>
    </w:p>
    <w:p w:rsidR="008A6E70" w:rsidRPr="00414D5C" w:rsidRDefault="008A6E70" w:rsidP="00CD68A1">
      <w:pPr>
        <w:pStyle w:val="Cabealho"/>
        <w:tabs>
          <w:tab w:val="clear" w:pos="4419"/>
          <w:tab w:val="clear" w:pos="8838"/>
        </w:tabs>
        <w:spacing w:after="240"/>
        <w:jc w:val="both"/>
        <w:rPr>
          <w:bCs/>
          <w:color w:val="000000" w:themeColor="text1"/>
          <w:sz w:val="24"/>
          <w:szCs w:val="24"/>
        </w:rPr>
      </w:pPr>
      <w:r w:rsidRPr="00414D5C">
        <w:rPr>
          <w:b/>
          <w:color w:val="000000" w:themeColor="text1"/>
          <w:sz w:val="24"/>
          <w:szCs w:val="24"/>
        </w:rPr>
        <w:t>8- HABILITAÇÃO</w:t>
      </w:r>
    </w:p>
    <w:p w:rsidR="008A6E70" w:rsidRPr="00414D5C" w:rsidRDefault="008A6E70" w:rsidP="00CD68A1">
      <w:pPr>
        <w:pStyle w:val="Cabealho"/>
        <w:tabs>
          <w:tab w:val="clear" w:pos="4419"/>
          <w:tab w:val="clear" w:pos="8838"/>
        </w:tabs>
        <w:jc w:val="both"/>
        <w:rPr>
          <w:b/>
          <w:color w:val="000000" w:themeColor="text1"/>
          <w:sz w:val="24"/>
          <w:szCs w:val="24"/>
        </w:rPr>
      </w:pPr>
      <w:r w:rsidRPr="00414D5C">
        <w:rPr>
          <w:b/>
          <w:bCs/>
          <w:color w:val="000000" w:themeColor="text1"/>
          <w:sz w:val="24"/>
          <w:szCs w:val="24"/>
        </w:rPr>
        <w:t>8.1</w:t>
      </w:r>
      <w:r w:rsidRPr="00414D5C">
        <w:rPr>
          <w:b/>
          <w:color w:val="000000" w:themeColor="text1"/>
          <w:sz w:val="24"/>
          <w:szCs w:val="24"/>
        </w:rPr>
        <w:t xml:space="preserve"> – </w:t>
      </w:r>
      <w:r w:rsidRPr="00414D5C">
        <w:rPr>
          <w:bCs/>
          <w:color w:val="000000" w:themeColor="text1"/>
          <w:sz w:val="24"/>
          <w:szCs w:val="24"/>
        </w:rPr>
        <w:t xml:space="preserve">O envelope contendo a documentação de </w:t>
      </w:r>
      <w:r w:rsidRPr="00414D5C">
        <w:rPr>
          <w:b/>
          <w:color w:val="000000" w:themeColor="text1"/>
          <w:sz w:val="24"/>
          <w:szCs w:val="24"/>
        </w:rPr>
        <w:t>HABILITAÇ</w:t>
      </w:r>
      <w:r w:rsidR="00BA5AA3" w:rsidRPr="00414D5C">
        <w:rPr>
          <w:b/>
          <w:color w:val="000000" w:themeColor="text1"/>
          <w:sz w:val="24"/>
          <w:szCs w:val="24"/>
        </w:rPr>
        <w:t>Ã</w:t>
      </w:r>
      <w:r w:rsidRPr="00414D5C">
        <w:rPr>
          <w:b/>
          <w:color w:val="000000" w:themeColor="text1"/>
          <w:sz w:val="24"/>
          <w:szCs w:val="24"/>
        </w:rPr>
        <w:t xml:space="preserve">O </w:t>
      </w:r>
      <w:r w:rsidRPr="00414D5C">
        <w:rPr>
          <w:bCs/>
          <w:color w:val="000000" w:themeColor="text1"/>
          <w:sz w:val="24"/>
          <w:szCs w:val="24"/>
        </w:rPr>
        <w:t>deverá ser indevassável, lacrado e rubricado no fecho, contendo a sua parte externa o Título.</w:t>
      </w:r>
      <w:r w:rsidRPr="00414D5C">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414D5C" w:rsidTr="00B53E30">
        <w:tc>
          <w:tcPr>
            <w:tcW w:w="6379" w:type="dxa"/>
          </w:tcPr>
          <w:p w:rsidR="008A6E70" w:rsidRPr="00414D5C" w:rsidRDefault="006176EC" w:rsidP="00E134C5">
            <w:pPr>
              <w:pStyle w:val="Cabealho"/>
              <w:tabs>
                <w:tab w:val="clear" w:pos="4419"/>
                <w:tab w:val="clear" w:pos="8838"/>
              </w:tabs>
              <w:jc w:val="center"/>
              <w:rPr>
                <w:b/>
                <w:color w:val="000000" w:themeColor="text1"/>
                <w:sz w:val="24"/>
                <w:szCs w:val="24"/>
              </w:rPr>
            </w:pPr>
            <w:r w:rsidRPr="00414D5C">
              <w:rPr>
                <w:b/>
                <w:color w:val="000000" w:themeColor="text1"/>
                <w:sz w:val="24"/>
                <w:szCs w:val="24"/>
              </w:rPr>
              <w:t xml:space="preserve">PREFEITURA MUNICIPAL DE BOM JARDIM </w:t>
            </w:r>
            <w:r w:rsidR="008A6E70" w:rsidRPr="00414D5C">
              <w:rPr>
                <w:b/>
                <w:color w:val="000000" w:themeColor="text1"/>
                <w:sz w:val="24"/>
                <w:szCs w:val="24"/>
              </w:rPr>
              <w:t>ENVELOPE 02 – HABILITAÇÃO</w:t>
            </w:r>
          </w:p>
          <w:p w:rsidR="008A6E70" w:rsidRPr="00414D5C" w:rsidRDefault="008A6E70" w:rsidP="00E134C5">
            <w:pPr>
              <w:pStyle w:val="Cabealho"/>
              <w:tabs>
                <w:tab w:val="clear" w:pos="4419"/>
                <w:tab w:val="clear" w:pos="8838"/>
              </w:tabs>
              <w:jc w:val="center"/>
              <w:rPr>
                <w:b/>
                <w:color w:val="000000" w:themeColor="text1"/>
                <w:sz w:val="24"/>
                <w:szCs w:val="24"/>
              </w:rPr>
            </w:pPr>
            <w:r w:rsidRPr="00414D5C">
              <w:rPr>
                <w:b/>
                <w:color w:val="000000" w:themeColor="text1"/>
                <w:sz w:val="24"/>
                <w:szCs w:val="24"/>
              </w:rPr>
              <w:t>PREGÃO PRESENCIAL Nº</w:t>
            </w:r>
            <w:r w:rsidR="0093113A" w:rsidRPr="00414D5C">
              <w:rPr>
                <w:b/>
                <w:color w:val="000000" w:themeColor="text1"/>
                <w:sz w:val="24"/>
                <w:szCs w:val="24"/>
              </w:rPr>
              <w:t xml:space="preserve"> </w:t>
            </w:r>
            <w:r w:rsidR="00B37565">
              <w:rPr>
                <w:b/>
                <w:color w:val="000000" w:themeColor="text1"/>
                <w:sz w:val="24"/>
                <w:szCs w:val="24"/>
              </w:rPr>
              <w:t>105</w:t>
            </w:r>
            <w:r w:rsidRPr="00414D5C">
              <w:rPr>
                <w:b/>
                <w:color w:val="000000" w:themeColor="text1"/>
                <w:sz w:val="24"/>
                <w:szCs w:val="24"/>
              </w:rPr>
              <w:t>/</w:t>
            </w:r>
            <w:r w:rsidR="00F0101D" w:rsidRPr="00414D5C">
              <w:rPr>
                <w:b/>
                <w:color w:val="000000" w:themeColor="text1"/>
                <w:sz w:val="24"/>
                <w:szCs w:val="24"/>
              </w:rPr>
              <w:t>1</w:t>
            </w:r>
            <w:r w:rsidR="0069529F" w:rsidRPr="00414D5C">
              <w:rPr>
                <w:b/>
                <w:color w:val="000000" w:themeColor="text1"/>
                <w:sz w:val="24"/>
                <w:szCs w:val="24"/>
              </w:rPr>
              <w:t>7</w:t>
            </w:r>
          </w:p>
          <w:p w:rsidR="008A6E70" w:rsidRPr="00414D5C" w:rsidRDefault="008A6E70" w:rsidP="00E134C5">
            <w:pPr>
              <w:pStyle w:val="Cabealho"/>
              <w:tabs>
                <w:tab w:val="clear" w:pos="4419"/>
                <w:tab w:val="clear" w:pos="8838"/>
              </w:tabs>
              <w:jc w:val="center"/>
              <w:rPr>
                <w:b/>
                <w:color w:val="000000" w:themeColor="text1"/>
                <w:sz w:val="24"/>
                <w:szCs w:val="24"/>
              </w:rPr>
            </w:pPr>
            <w:r w:rsidRPr="00414D5C">
              <w:rPr>
                <w:b/>
                <w:color w:val="000000" w:themeColor="text1"/>
                <w:sz w:val="24"/>
                <w:szCs w:val="24"/>
              </w:rPr>
              <w:t>(RAZÃO SOCIAL DA EMPRESA)</w:t>
            </w:r>
          </w:p>
        </w:tc>
      </w:tr>
    </w:tbl>
    <w:p w:rsidR="008A6E70" w:rsidRPr="00414D5C" w:rsidRDefault="008A6E70" w:rsidP="00B53E30">
      <w:pPr>
        <w:pStyle w:val="Cabealho"/>
        <w:tabs>
          <w:tab w:val="clear" w:pos="4419"/>
          <w:tab w:val="clear" w:pos="8838"/>
        </w:tabs>
        <w:ind w:left="180"/>
        <w:jc w:val="both"/>
        <w:rPr>
          <w:bCs/>
          <w:color w:val="000000" w:themeColor="text1"/>
          <w:sz w:val="24"/>
          <w:szCs w:val="24"/>
        </w:rPr>
      </w:pPr>
    </w:p>
    <w:p w:rsidR="00A11754" w:rsidRPr="00414D5C" w:rsidRDefault="00A11754" w:rsidP="00B53E30">
      <w:pPr>
        <w:autoSpaceDE w:val="0"/>
        <w:autoSpaceDN w:val="0"/>
        <w:adjustRightInd w:val="0"/>
        <w:jc w:val="both"/>
        <w:rPr>
          <w:color w:val="000000" w:themeColor="text1"/>
          <w:sz w:val="24"/>
          <w:szCs w:val="24"/>
        </w:rPr>
      </w:pPr>
      <w:r w:rsidRPr="00414D5C">
        <w:rPr>
          <w:b/>
          <w:bCs/>
          <w:color w:val="000000" w:themeColor="text1"/>
          <w:sz w:val="24"/>
          <w:szCs w:val="24"/>
        </w:rPr>
        <w:t xml:space="preserve">8.2 - </w:t>
      </w:r>
      <w:r w:rsidRPr="00414D5C">
        <w:rPr>
          <w:b/>
          <w:color w:val="000000" w:themeColor="text1"/>
          <w:sz w:val="24"/>
          <w:szCs w:val="24"/>
        </w:rPr>
        <w:t>HABILITAÇÃO JURÍDICA:</w:t>
      </w:r>
    </w:p>
    <w:p w:rsidR="00A11754" w:rsidRPr="00414D5C" w:rsidRDefault="00A11754" w:rsidP="00B53E30">
      <w:pPr>
        <w:autoSpaceDE w:val="0"/>
        <w:autoSpaceDN w:val="0"/>
        <w:adjustRightInd w:val="0"/>
        <w:jc w:val="both"/>
        <w:rPr>
          <w:color w:val="000000" w:themeColor="text1"/>
          <w:sz w:val="24"/>
          <w:szCs w:val="24"/>
        </w:rPr>
      </w:pPr>
    </w:p>
    <w:p w:rsidR="00A11754" w:rsidRPr="00414D5C" w:rsidRDefault="00A11754" w:rsidP="00B53E30">
      <w:pPr>
        <w:autoSpaceDE w:val="0"/>
        <w:autoSpaceDN w:val="0"/>
        <w:adjustRightInd w:val="0"/>
        <w:jc w:val="both"/>
        <w:rPr>
          <w:color w:val="000000" w:themeColor="text1"/>
          <w:sz w:val="24"/>
          <w:szCs w:val="24"/>
        </w:rPr>
      </w:pPr>
      <w:r w:rsidRPr="00414D5C">
        <w:rPr>
          <w:b/>
          <w:color w:val="000000" w:themeColor="text1"/>
          <w:sz w:val="24"/>
          <w:szCs w:val="24"/>
        </w:rPr>
        <w:t>8.2.1</w:t>
      </w:r>
      <w:r w:rsidRPr="00414D5C">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414D5C" w:rsidRDefault="00A11754" w:rsidP="00B53E30">
      <w:pPr>
        <w:autoSpaceDE w:val="0"/>
        <w:autoSpaceDN w:val="0"/>
        <w:adjustRightInd w:val="0"/>
        <w:jc w:val="both"/>
        <w:rPr>
          <w:color w:val="000000" w:themeColor="text1"/>
          <w:sz w:val="24"/>
          <w:szCs w:val="24"/>
        </w:rPr>
      </w:pPr>
    </w:p>
    <w:p w:rsidR="00A11754" w:rsidRPr="00414D5C" w:rsidRDefault="00A11754" w:rsidP="00B53E30">
      <w:pPr>
        <w:autoSpaceDE w:val="0"/>
        <w:autoSpaceDN w:val="0"/>
        <w:adjustRightInd w:val="0"/>
        <w:jc w:val="both"/>
        <w:rPr>
          <w:color w:val="000000" w:themeColor="text1"/>
          <w:sz w:val="24"/>
          <w:szCs w:val="24"/>
        </w:rPr>
      </w:pPr>
      <w:r w:rsidRPr="00414D5C">
        <w:rPr>
          <w:b/>
          <w:color w:val="000000" w:themeColor="text1"/>
          <w:sz w:val="24"/>
          <w:szCs w:val="24"/>
        </w:rPr>
        <w:t>8.2.2</w:t>
      </w:r>
      <w:r w:rsidRPr="00414D5C">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414D5C" w:rsidRDefault="00A11754" w:rsidP="00B53E30">
      <w:pPr>
        <w:autoSpaceDE w:val="0"/>
        <w:autoSpaceDN w:val="0"/>
        <w:adjustRightInd w:val="0"/>
        <w:jc w:val="both"/>
        <w:rPr>
          <w:color w:val="000000" w:themeColor="text1"/>
          <w:sz w:val="24"/>
          <w:szCs w:val="24"/>
        </w:rPr>
      </w:pPr>
    </w:p>
    <w:p w:rsidR="00A11754" w:rsidRPr="00414D5C" w:rsidRDefault="00A11754" w:rsidP="00B53E30">
      <w:pPr>
        <w:autoSpaceDE w:val="0"/>
        <w:autoSpaceDN w:val="0"/>
        <w:adjustRightInd w:val="0"/>
        <w:jc w:val="both"/>
        <w:rPr>
          <w:color w:val="000000" w:themeColor="text1"/>
          <w:sz w:val="24"/>
          <w:szCs w:val="24"/>
        </w:rPr>
      </w:pPr>
      <w:r w:rsidRPr="00414D5C">
        <w:rPr>
          <w:b/>
          <w:color w:val="000000" w:themeColor="text1"/>
          <w:sz w:val="24"/>
          <w:szCs w:val="24"/>
        </w:rPr>
        <w:t>8.2.3</w:t>
      </w:r>
      <w:r w:rsidRPr="00414D5C">
        <w:rPr>
          <w:color w:val="000000" w:themeColor="text1"/>
          <w:sz w:val="24"/>
          <w:szCs w:val="24"/>
        </w:rPr>
        <w:t xml:space="preserve"> – Registro no registro Público de Empresas Mercantis, em se tratando de empresa individual ou sociedade empresária;</w:t>
      </w:r>
    </w:p>
    <w:p w:rsidR="00A11754" w:rsidRPr="00414D5C" w:rsidRDefault="00A11754" w:rsidP="00B53E30">
      <w:pPr>
        <w:autoSpaceDE w:val="0"/>
        <w:autoSpaceDN w:val="0"/>
        <w:adjustRightInd w:val="0"/>
        <w:jc w:val="both"/>
        <w:rPr>
          <w:color w:val="000000" w:themeColor="text1"/>
          <w:sz w:val="24"/>
          <w:szCs w:val="24"/>
        </w:rPr>
      </w:pPr>
    </w:p>
    <w:p w:rsidR="00A11754" w:rsidRPr="00414D5C" w:rsidRDefault="00A11754" w:rsidP="00B53E30">
      <w:pPr>
        <w:autoSpaceDE w:val="0"/>
        <w:autoSpaceDN w:val="0"/>
        <w:adjustRightInd w:val="0"/>
        <w:jc w:val="both"/>
        <w:rPr>
          <w:color w:val="000000" w:themeColor="text1"/>
          <w:sz w:val="24"/>
          <w:szCs w:val="24"/>
        </w:rPr>
      </w:pPr>
      <w:r w:rsidRPr="00414D5C">
        <w:rPr>
          <w:b/>
          <w:color w:val="000000" w:themeColor="text1"/>
          <w:sz w:val="24"/>
          <w:szCs w:val="24"/>
        </w:rPr>
        <w:t>8.2.4</w:t>
      </w:r>
      <w:r w:rsidRPr="00414D5C">
        <w:rPr>
          <w:color w:val="000000" w:themeColor="text1"/>
          <w:sz w:val="24"/>
          <w:szCs w:val="24"/>
        </w:rPr>
        <w:t xml:space="preserve"> – Registro no Registro Civil das Pessoas Jurídicas, em se tratando de sociedade simples;</w:t>
      </w:r>
    </w:p>
    <w:p w:rsidR="00A11754" w:rsidRPr="00414D5C" w:rsidRDefault="00A11754" w:rsidP="00B53E30">
      <w:pPr>
        <w:autoSpaceDE w:val="0"/>
        <w:autoSpaceDN w:val="0"/>
        <w:adjustRightInd w:val="0"/>
        <w:jc w:val="both"/>
        <w:rPr>
          <w:color w:val="000000" w:themeColor="text1"/>
          <w:sz w:val="24"/>
          <w:szCs w:val="24"/>
        </w:rPr>
      </w:pPr>
    </w:p>
    <w:p w:rsidR="00A11754" w:rsidRPr="00414D5C" w:rsidRDefault="00A11754" w:rsidP="00B53E30">
      <w:pPr>
        <w:autoSpaceDE w:val="0"/>
        <w:autoSpaceDN w:val="0"/>
        <w:adjustRightInd w:val="0"/>
        <w:jc w:val="both"/>
        <w:rPr>
          <w:color w:val="000000" w:themeColor="text1"/>
          <w:sz w:val="24"/>
          <w:szCs w:val="24"/>
        </w:rPr>
      </w:pPr>
      <w:r w:rsidRPr="00414D5C">
        <w:rPr>
          <w:b/>
          <w:color w:val="000000" w:themeColor="text1"/>
          <w:sz w:val="24"/>
          <w:szCs w:val="24"/>
        </w:rPr>
        <w:t>8.2.5</w:t>
      </w:r>
      <w:r w:rsidRPr="00414D5C">
        <w:rPr>
          <w:color w:val="000000" w:themeColor="text1"/>
          <w:sz w:val="24"/>
          <w:szCs w:val="24"/>
        </w:rPr>
        <w:t xml:space="preserve"> – Cédula de identidade dos sócios e ou diretores;</w:t>
      </w:r>
    </w:p>
    <w:p w:rsidR="00A11754" w:rsidRPr="00414D5C" w:rsidRDefault="00A11754" w:rsidP="00B53E30">
      <w:pPr>
        <w:autoSpaceDE w:val="0"/>
        <w:autoSpaceDN w:val="0"/>
        <w:adjustRightInd w:val="0"/>
        <w:jc w:val="both"/>
        <w:rPr>
          <w:color w:val="000000" w:themeColor="text1"/>
          <w:sz w:val="24"/>
          <w:szCs w:val="24"/>
        </w:rPr>
      </w:pPr>
    </w:p>
    <w:p w:rsidR="00A11754" w:rsidRPr="00414D5C" w:rsidRDefault="00A11754" w:rsidP="00B53E30">
      <w:pPr>
        <w:autoSpaceDE w:val="0"/>
        <w:autoSpaceDN w:val="0"/>
        <w:adjustRightInd w:val="0"/>
        <w:jc w:val="both"/>
        <w:rPr>
          <w:color w:val="000000" w:themeColor="text1"/>
          <w:sz w:val="24"/>
          <w:szCs w:val="24"/>
        </w:rPr>
      </w:pPr>
      <w:r w:rsidRPr="00414D5C">
        <w:rPr>
          <w:b/>
          <w:color w:val="000000" w:themeColor="text1"/>
          <w:sz w:val="24"/>
          <w:szCs w:val="24"/>
        </w:rPr>
        <w:t>8.2.6</w:t>
      </w:r>
      <w:r w:rsidRPr="00414D5C">
        <w:rPr>
          <w:color w:val="000000" w:themeColor="text1"/>
          <w:sz w:val="24"/>
          <w:szCs w:val="24"/>
        </w:rPr>
        <w:t xml:space="preserve"> - Para empresa individual: registro comercial.</w:t>
      </w:r>
    </w:p>
    <w:p w:rsidR="00A11754" w:rsidRPr="00414D5C" w:rsidRDefault="00A11754" w:rsidP="00B53E30">
      <w:pPr>
        <w:autoSpaceDE w:val="0"/>
        <w:autoSpaceDN w:val="0"/>
        <w:adjustRightInd w:val="0"/>
        <w:jc w:val="both"/>
        <w:rPr>
          <w:color w:val="000000" w:themeColor="text1"/>
          <w:sz w:val="24"/>
          <w:szCs w:val="24"/>
        </w:rPr>
      </w:pPr>
    </w:p>
    <w:p w:rsidR="00A11754" w:rsidRPr="00414D5C" w:rsidRDefault="00A11754" w:rsidP="00B53E30">
      <w:pPr>
        <w:autoSpaceDE w:val="0"/>
        <w:autoSpaceDN w:val="0"/>
        <w:adjustRightInd w:val="0"/>
        <w:jc w:val="both"/>
        <w:rPr>
          <w:color w:val="000000" w:themeColor="text1"/>
          <w:sz w:val="24"/>
          <w:szCs w:val="24"/>
        </w:rPr>
      </w:pPr>
      <w:r w:rsidRPr="00414D5C">
        <w:rPr>
          <w:b/>
          <w:color w:val="000000" w:themeColor="text1"/>
          <w:sz w:val="24"/>
          <w:szCs w:val="24"/>
        </w:rPr>
        <w:t>8.2.7</w:t>
      </w:r>
      <w:r w:rsidRPr="00414D5C">
        <w:rPr>
          <w:color w:val="000000" w:themeColor="text1"/>
          <w:sz w:val="24"/>
          <w:szCs w:val="24"/>
        </w:rPr>
        <w:t xml:space="preserve"> - Declaração de Idoneidade (conforme o anexo IV)</w:t>
      </w:r>
    </w:p>
    <w:p w:rsidR="00A11754" w:rsidRPr="00414D5C" w:rsidRDefault="00A11754" w:rsidP="00B53E30">
      <w:pPr>
        <w:autoSpaceDE w:val="0"/>
        <w:autoSpaceDN w:val="0"/>
        <w:adjustRightInd w:val="0"/>
        <w:jc w:val="both"/>
        <w:rPr>
          <w:color w:val="000000" w:themeColor="text1"/>
          <w:sz w:val="24"/>
          <w:szCs w:val="24"/>
        </w:rPr>
      </w:pPr>
    </w:p>
    <w:p w:rsidR="00A11754" w:rsidRPr="00414D5C" w:rsidRDefault="00A11754" w:rsidP="00B53E30">
      <w:pPr>
        <w:autoSpaceDE w:val="0"/>
        <w:autoSpaceDN w:val="0"/>
        <w:adjustRightInd w:val="0"/>
        <w:jc w:val="both"/>
        <w:rPr>
          <w:color w:val="000000" w:themeColor="text1"/>
          <w:sz w:val="24"/>
          <w:szCs w:val="24"/>
        </w:rPr>
      </w:pPr>
      <w:r w:rsidRPr="00414D5C">
        <w:rPr>
          <w:b/>
          <w:color w:val="000000" w:themeColor="text1"/>
          <w:sz w:val="24"/>
          <w:szCs w:val="24"/>
        </w:rPr>
        <w:t>8.2.8</w:t>
      </w:r>
      <w:r w:rsidRPr="00414D5C">
        <w:rPr>
          <w:color w:val="000000" w:themeColor="text1"/>
          <w:sz w:val="24"/>
          <w:szCs w:val="24"/>
        </w:rPr>
        <w:t xml:space="preserve"> - Declaração de Cumprir o Art. 7°, XXXIII ,da C.F. (conforme o anexo V)</w:t>
      </w:r>
    </w:p>
    <w:p w:rsidR="00A11754" w:rsidRPr="00414D5C" w:rsidRDefault="00A11754" w:rsidP="00B53E30">
      <w:pPr>
        <w:autoSpaceDE w:val="0"/>
        <w:autoSpaceDN w:val="0"/>
        <w:adjustRightInd w:val="0"/>
        <w:jc w:val="both"/>
        <w:rPr>
          <w:color w:val="000000" w:themeColor="text1"/>
          <w:sz w:val="24"/>
          <w:szCs w:val="24"/>
        </w:rPr>
      </w:pPr>
    </w:p>
    <w:p w:rsidR="00A11754" w:rsidRPr="00414D5C" w:rsidRDefault="00A11754" w:rsidP="00B53E30">
      <w:pPr>
        <w:autoSpaceDE w:val="0"/>
        <w:autoSpaceDN w:val="0"/>
        <w:adjustRightInd w:val="0"/>
        <w:jc w:val="both"/>
        <w:rPr>
          <w:color w:val="000000" w:themeColor="text1"/>
          <w:sz w:val="24"/>
          <w:szCs w:val="24"/>
        </w:rPr>
      </w:pPr>
      <w:r w:rsidRPr="00414D5C">
        <w:rPr>
          <w:b/>
          <w:color w:val="000000" w:themeColor="text1"/>
          <w:sz w:val="24"/>
          <w:szCs w:val="24"/>
        </w:rPr>
        <w:lastRenderedPageBreak/>
        <w:t>8.2.9</w:t>
      </w:r>
      <w:r w:rsidRPr="00414D5C">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414D5C" w:rsidRDefault="00A11754" w:rsidP="00B53E30">
      <w:pPr>
        <w:autoSpaceDE w:val="0"/>
        <w:autoSpaceDN w:val="0"/>
        <w:adjustRightInd w:val="0"/>
        <w:jc w:val="both"/>
        <w:rPr>
          <w:color w:val="000000" w:themeColor="text1"/>
          <w:sz w:val="24"/>
          <w:szCs w:val="24"/>
        </w:rPr>
      </w:pPr>
    </w:p>
    <w:p w:rsidR="00A11754" w:rsidRPr="00414D5C" w:rsidRDefault="00A11754" w:rsidP="00B53E30">
      <w:pPr>
        <w:autoSpaceDE w:val="0"/>
        <w:autoSpaceDN w:val="0"/>
        <w:adjustRightInd w:val="0"/>
        <w:jc w:val="both"/>
        <w:rPr>
          <w:color w:val="000000" w:themeColor="text1"/>
          <w:sz w:val="24"/>
          <w:szCs w:val="24"/>
        </w:rPr>
      </w:pPr>
      <w:r w:rsidRPr="00414D5C">
        <w:rPr>
          <w:color w:val="000000" w:themeColor="text1"/>
          <w:sz w:val="24"/>
          <w:szCs w:val="24"/>
        </w:rPr>
        <w:t>8</w:t>
      </w:r>
      <w:r w:rsidRPr="00414D5C">
        <w:rPr>
          <w:b/>
          <w:color w:val="000000" w:themeColor="text1"/>
          <w:sz w:val="24"/>
          <w:szCs w:val="24"/>
        </w:rPr>
        <w:t>.2.10</w:t>
      </w:r>
      <w:r w:rsidRPr="00414D5C">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414D5C" w:rsidRDefault="00A11754" w:rsidP="00B53E30">
      <w:pPr>
        <w:autoSpaceDE w:val="0"/>
        <w:autoSpaceDN w:val="0"/>
        <w:adjustRightInd w:val="0"/>
        <w:jc w:val="both"/>
        <w:rPr>
          <w:color w:val="000000" w:themeColor="text1"/>
          <w:sz w:val="24"/>
          <w:szCs w:val="24"/>
        </w:rPr>
      </w:pPr>
    </w:p>
    <w:p w:rsidR="00A11754" w:rsidRPr="00414D5C" w:rsidRDefault="00A11754" w:rsidP="00B53E30">
      <w:pPr>
        <w:autoSpaceDE w:val="0"/>
        <w:autoSpaceDN w:val="0"/>
        <w:adjustRightInd w:val="0"/>
        <w:jc w:val="both"/>
        <w:rPr>
          <w:color w:val="000000" w:themeColor="text1"/>
          <w:sz w:val="24"/>
          <w:szCs w:val="24"/>
        </w:rPr>
      </w:pPr>
      <w:r w:rsidRPr="00414D5C">
        <w:rPr>
          <w:b/>
          <w:bCs/>
          <w:color w:val="000000" w:themeColor="text1"/>
          <w:sz w:val="24"/>
          <w:szCs w:val="24"/>
        </w:rPr>
        <w:t xml:space="preserve">8.3 - </w:t>
      </w:r>
      <w:r w:rsidRPr="00414D5C">
        <w:rPr>
          <w:b/>
          <w:color w:val="000000" w:themeColor="text1"/>
          <w:sz w:val="24"/>
          <w:szCs w:val="24"/>
        </w:rPr>
        <w:t>DOCUMENTAÇÃO RELATIVA À REGULARIDADE FISCAL</w:t>
      </w:r>
      <w:r w:rsidRPr="00414D5C">
        <w:rPr>
          <w:color w:val="000000" w:themeColor="text1"/>
          <w:sz w:val="24"/>
          <w:szCs w:val="24"/>
        </w:rPr>
        <w:t>:</w:t>
      </w:r>
    </w:p>
    <w:p w:rsidR="00A11754" w:rsidRPr="00414D5C" w:rsidRDefault="00A11754" w:rsidP="00B53E30">
      <w:pPr>
        <w:autoSpaceDE w:val="0"/>
        <w:autoSpaceDN w:val="0"/>
        <w:adjustRightInd w:val="0"/>
        <w:jc w:val="both"/>
        <w:rPr>
          <w:color w:val="000000" w:themeColor="text1"/>
          <w:sz w:val="24"/>
          <w:szCs w:val="24"/>
        </w:rPr>
      </w:pPr>
    </w:p>
    <w:p w:rsidR="00A11754" w:rsidRPr="00414D5C" w:rsidRDefault="00A11754" w:rsidP="00B53E30">
      <w:pPr>
        <w:ind w:right="-162"/>
        <w:jc w:val="both"/>
        <w:rPr>
          <w:color w:val="000000" w:themeColor="text1"/>
          <w:sz w:val="24"/>
          <w:szCs w:val="24"/>
        </w:rPr>
      </w:pPr>
      <w:r w:rsidRPr="00414D5C">
        <w:rPr>
          <w:b/>
          <w:color w:val="000000" w:themeColor="text1"/>
          <w:sz w:val="24"/>
          <w:szCs w:val="24"/>
        </w:rPr>
        <w:t>8.3.1</w:t>
      </w:r>
      <w:r w:rsidRPr="00414D5C">
        <w:rPr>
          <w:color w:val="000000" w:themeColor="text1"/>
          <w:sz w:val="24"/>
          <w:szCs w:val="24"/>
        </w:rPr>
        <w:t xml:space="preserve"> - </w:t>
      </w:r>
      <w:r w:rsidRPr="00414D5C">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414D5C">
        <w:rPr>
          <w:color w:val="000000" w:themeColor="text1"/>
          <w:sz w:val="24"/>
          <w:szCs w:val="24"/>
        </w:rPr>
        <w:t xml:space="preserve">; </w:t>
      </w:r>
    </w:p>
    <w:p w:rsidR="00A11754" w:rsidRPr="00414D5C" w:rsidRDefault="00A11754" w:rsidP="00B53E30">
      <w:pPr>
        <w:ind w:right="-162"/>
        <w:jc w:val="both"/>
        <w:rPr>
          <w:color w:val="000000" w:themeColor="text1"/>
          <w:sz w:val="24"/>
          <w:szCs w:val="24"/>
        </w:rPr>
      </w:pPr>
    </w:p>
    <w:p w:rsidR="00A11754" w:rsidRPr="00414D5C" w:rsidRDefault="00A11754" w:rsidP="00B53E30">
      <w:pPr>
        <w:ind w:right="-162"/>
        <w:rPr>
          <w:color w:val="000000" w:themeColor="text1"/>
          <w:sz w:val="24"/>
          <w:szCs w:val="24"/>
        </w:rPr>
      </w:pPr>
      <w:r w:rsidRPr="00414D5C">
        <w:rPr>
          <w:b/>
          <w:color w:val="000000" w:themeColor="text1"/>
          <w:sz w:val="24"/>
          <w:szCs w:val="24"/>
        </w:rPr>
        <w:t>8.3.2</w:t>
      </w:r>
      <w:r w:rsidRPr="00414D5C">
        <w:rPr>
          <w:color w:val="000000" w:themeColor="text1"/>
          <w:sz w:val="24"/>
          <w:szCs w:val="24"/>
        </w:rPr>
        <w:t xml:space="preserve"> - Comprovante de Inscrição no Cadastro Geral de Contribuintes - CNPJ;</w:t>
      </w:r>
    </w:p>
    <w:p w:rsidR="00A11754" w:rsidRPr="00414D5C" w:rsidRDefault="00A11754" w:rsidP="00B53E30">
      <w:pPr>
        <w:ind w:right="-162"/>
        <w:rPr>
          <w:color w:val="000000" w:themeColor="text1"/>
          <w:sz w:val="24"/>
          <w:szCs w:val="24"/>
        </w:rPr>
      </w:pPr>
    </w:p>
    <w:p w:rsidR="00A11754" w:rsidRPr="00414D5C" w:rsidRDefault="00A11754" w:rsidP="00B53E30">
      <w:pPr>
        <w:ind w:right="-162"/>
        <w:rPr>
          <w:color w:val="000000" w:themeColor="text1"/>
          <w:sz w:val="24"/>
          <w:szCs w:val="24"/>
        </w:rPr>
      </w:pPr>
      <w:r w:rsidRPr="00414D5C">
        <w:rPr>
          <w:b/>
          <w:color w:val="000000" w:themeColor="text1"/>
          <w:sz w:val="24"/>
          <w:szCs w:val="24"/>
        </w:rPr>
        <w:t>8.3.3</w:t>
      </w:r>
      <w:r w:rsidRPr="00414D5C">
        <w:rPr>
          <w:color w:val="000000" w:themeColor="text1"/>
          <w:sz w:val="24"/>
          <w:szCs w:val="24"/>
        </w:rPr>
        <w:t xml:space="preserve"> - Certidão de Regularidade com a Previdência Social (INSS);</w:t>
      </w:r>
    </w:p>
    <w:p w:rsidR="00A11754" w:rsidRPr="00414D5C" w:rsidRDefault="00A11754" w:rsidP="00B53E30">
      <w:pPr>
        <w:ind w:right="-162"/>
        <w:rPr>
          <w:color w:val="000000" w:themeColor="text1"/>
          <w:sz w:val="24"/>
          <w:szCs w:val="24"/>
        </w:rPr>
      </w:pPr>
    </w:p>
    <w:p w:rsidR="00A11754" w:rsidRPr="00414D5C" w:rsidRDefault="00A11754" w:rsidP="00B53E30">
      <w:pPr>
        <w:ind w:right="-162"/>
        <w:rPr>
          <w:color w:val="000000" w:themeColor="text1"/>
          <w:sz w:val="24"/>
          <w:szCs w:val="24"/>
        </w:rPr>
      </w:pPr>
      <w:r w:rsidRPr="00414D5C">
        <w:rPr>
          <w:b/>
          <w:color w:val="000000" w:themeColor="text1"/>
          <w:sz w:val="24"/>
          <w:szCs w:val="24"/>
        </w:rPr>
        <w:t>8.3.4</w:t>
      </w:r>
      <w:r w:rsidRPr="00414D5C">
        <w:rPr>
          <w:color w:val="000000" w:themeColor="text1"/>
          <w:sz w:val="24"/>
          <w:szCs w:val="24"/>
        </w:rPr>
        <w:t xml:space="preserve"> - Certidão de Regularidade com o FGTS emitida pela Caixa Econômica Federal;</w:t>
      </w:r>
    </w:p>
    <w:p w:rsidR="00A11754" w:rsidRPr="00414D5C" w:rsidRDefault="00A11754" w:rsidP="00B53E30">
      <w:pPr>
        <w:ind w:right="-162"/>
        <w:rPr>
          <w:color w:val="000000" w:themeColor="text1"/>
          <w:sz w:val="24"/>
          <w:szCs w:val="24"/>
        </w:rPr>
      </w:pPr>
    </w:p>
    <w:p w:rsidR="00A11754" w:rsidRPr="00414D5C" w:rsidRDefault="00A11754" w:rsidP="00B53E30">
      <w:pPr>
        <w:ind w:right="-162"/>
        <w:rPr>
          <w:color w:val="000000" w:themeColor="text1"/>
          <w:sz w:val="24"/>
          <w:szCs w:val="24"/>
        </w:rPr>
      </w:pPr>
      <w:r w:rsidRPr="00414D5C">
        <w:rPr>
          <w:b/>
          <w:color w:val="000000" w:themeColor="text1"/>
          <w:sz w:val="24"/>
          <w:szCs w:val="24"/>
        </w:rPr>
        <w:t>8.3.5</w:t>
      </w:r>
      <w:r w:rsidRPr="00414D5C">
        <w:rPr>
          <w:color w:val="000000" w:themeColor="text1"/>
          <w:sz w:val="24"/>
          <w:szCs w:val="24"/>
        </w:rPr>
        <w:t xml:space="preserve"> - Certidão Conjunta de Débitos Relativos a Tributos Federais e Dívida Ativa da União;</w:t>
      </w:r>
    </w:p>
    <w:p w:rsidR="00A11754" w:rsidRPr="00414D5C" w:rsidRDefault="00A11754" w:rsidP="00B53E30">
      <w:pPr>
        <w:ind w:right="-162"/>
        <w:rPr>
          <w:color w:val="000000" w:themeColor="text1"/>
          <w:sz w:val="24"/>
          <w:szCs w:val="24"/>
        </w:rPr>
      </w:pPr>
    </w:p>
    <w:p w:rsidR="00A11754" w:rsidRPr="00414D5C" w:rsidRDefault="00A11754" w:rsidP="00B53E30">
      <w:pPr>
        <w:ind w:right="-162"/>
        <w:jc w:val="both"/>
        <w:rPr>
          <w:color w:val="000000" w:themeColor="text1"/>
          <w:sz w:val="24"/>
          <w:szCs w:val="24"/>
        </w:rPr>
      </w:pPr>
      <w:r w:rsidRPr="00414D5C">
        <w:rPr>
          <w:b/>
          <w:color w:val="000000" w:themeColor="text1"/>
          <w:sz w:val="24"/>
          <w:szCs w:val="24"/>
        </w:rPr>
        <w:t>8.3.6</w:t>
      </w:r>
      <w:r w:rsidRPr="00414D5C">
        <w:rPr>
          <w:color w:val="000000" w:themeColor="text1"/>
          <w:sz w:val="24"/>
          <w:szCs w:val="24"/>
        </w:rPr>
        <w:t xml:space="preserve"> - Certidão de Regularidade para com a Fazenda Estadual, por meio de Certidão Negativa de Débito em relação a tributos estaduais (ICMS);</w:t>
      </w:r>
    </w:p>
    <w:p w:rsidR="00AC61C1" w:rsidRPr="00414D5C" w:rsidRDefault="00AC61C1" w:rsidP="00B53E30">
      <w:pPr>
        <w:ind w:right="-162"/>
        <w:jc w:val="both"/>
        <w:rPr>
          <w:color w:val="000000" w:themeColor="text1"/>
          <w:sz w:val="24"/>
          <w:szCs w:val="24"/>
        </w:rPr>
      </w:pPr>
      <w:r w:rsidRPr="00414D5C">
        <w:rPr>
          <w:color w:val="000000" w:themeColor="text1"/>
          <w:sz w:val="24"/>
          <w:szCs w:val="24"/>
        </w:rPr>
        <w:t>8.3.6.1- Certidão emitida pela Procuradoria Geral do Estado, caso tenha sede no Estado do Rio de Janeiro.</w:t>
      </w:r>
    </w:p>
    <w:p w:rsidR="00A11754" w:rsidRPr="00414D5C" w:rsidRDefault="00A11754" w:rsidP="00B53E30">
      <w:pPr>
        <w:ind w:right="-162"/>
        <w:jc w:val="both"/>
        <w:rPr>
          <w:color w:val="000000" w:themeColor="text1"/>
          <w:sz w:val="24"/>
          <w:szCs w:val="24"/>
        </w:rPr>
      </w:pPr>
    </w:p>
    <w:p w:rsidR="00A11754" w:rsidRPr="00414D5C" w:rsidRDefault="00A11754" w:rsidP="00B53E30">
      <w:pPr>
        <w:ind w:right="-162"/>
        <w:rPr>
          <w:color w:val="000000" w:themeColor="text1"/>
          <w:sz w:val="24"/>
          <w:szCs w:val="24"/>
        </w:rPr>
      </w:pPr>
      <w:r w:rsidRPr="00414D5C">
        <w:rPr>
          <w:b/>
          <w:color w:val="000000" w:themeColor="text1"/>
          <w:sz w:val="24"/>
          <w:szCs w:val="24"/>
        </w:rPr>
        <w:t>8.3.7</w:t>
      </w:r>
      <w:r w:rsidRPr="00414D5C">
        <w:rPr>
          <w:color w:val="000000" w:themeColor="text1"/>
          <w:sz w:val="24"/>
          <w:szCs w:val="24"/>
        </w:rPr>
        <w:t xml:space="preserve"> - Certidão de regularidade para com a Fazenda Municipal, da sede da licitante.</w:t>
      </w:r>
    </w:p>
    <w:p w:rsidR="00A11754" w:rsidRPr="00414D5C" w:rsidRDefault="00A11754" w:rsidP="00B53E30">
      <w:pPr>
        <w:ind w:right="-162"/>
        <w:jc w:val="both"/>
        <w:rPr>
          <w:color w:val="000000" w:themeColor="text1"/>
          <w:sz w:val="24"/>
          <w:szCs w:val="24"/>
        </w:rPr>
      </w:pPr>
    </w:p>
    <w:p w:rsidR="00A11754" w:rsidRPr="00414D5C" w:rsidRDefault="00A11754" w:rsidP="00B53E30">
      <w:pPr>
        <w:ind w:right="-162"/>
        <w:jc w:val="both"/>
        <w:rPr>
          <w:color w:val="000000" w:themeColor="text1"/>
          <w:sz w:val="24"/>
          <w:szCs w:val="24"/>
        </w:rPr>
      </w:pPr>
      <w:r w:rsidRPr="00414D5C">
        <w:rPr>
          <w:b/>
          <w:color w:val="000000" w:themeColor="text1"/>
          <w:sz w:val="24"/>
          <w:szCs w:val="24"/>
        </w:rPr>
        <w:t>8.3.8</w:t>
      </w:r>
      <w:r w:rsidRPr="00414D5C">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414D5C" w:rsidRDefault="00A11754" w:rsidP="00B53E30">
      <w:pPr>
        <w:ind w:right="-162"/>
        <w:rPr>
          <w:color w:val="000000" w:themeColor="text1"/>
          <w:sz w:val="24"/>
          <w:szCs w:val="24"/>
        </w:rPr>
      </w:pPr>
    </w:p>
    <w:p w:rsidR="00A11754" w:rsidRPr="00414D5C" w:rsidRDefault="00A11754" w:rsidP="00B53E30">
      <w:pPr>
        <w:pStyle w:val="Default"/>
        <w:jc w:val="both"/>
        <w:rPr>
          <w:b/>
          <w:bCs/>
          <w:color w:val="000000" w:themeColor="text1"/>
          <w:u w:val="single"/>
        </w:rPr>
      </w:pPr>
      <w:r w:rsidRPr="00414D5C">
        <w:rPr>
          <w:b/>
          <w:bCs/>
          <w:color w:val="000000" w:themeColor="text1"/>
        </w:rPr>
        <w:t>8.3.9 - Microempresas e empresas de pequeno porte</w:t>
      </w:r>
      <w:r w:rsidRPr="00414D5C">
        <w:rPr>
          <w:b/>
          <w:bCs/>
          <w:color w:val="000000" w:themeColor="text1"/>
          <w:u w:val="single"/>
        </w:rPr>
        <w:t xml:space="preserve"> </w:t>
      </w:r>
    </w:p>
    <w:p w:rsidR="00A11754" w:rsidRPr="00414D5C" w:rsidRDefault="00A11754" w:rsidP="00B53E30">
      <w:pPr>
        <w:pStyle w:val="Default"/>
        <w:jc w:val="both"/>
        <w:rPr>
          <w:color w:val="000000" w:themeColor="text1"/>
        </w:rPr>
      </w:pPr>
    </w:p>
    <w:p w:rsidR="00A11754" w:rsidRPr="00414D5C" w:rsidRDefault="00A11754" w:rsidP="00B53E30">
      <w:pPr>
        <w:jc w:val="both"/>
        <w:rPr>
          <w:color w:val="000000" w:themeColor="text1"/>
          <w:sz w:val="24"/>
          <w:szCs w:val="24"/>
        </w:rPr>
      </w:pPr>
      <w:r w:rsidRPr="00414D5C">
        <w:rPr>
          <w:b/>
          <w:color w:val="000000" w:themeColor="text1"/>
          <w:sz w:val="24"/>
          <w:szCs w:val="24"/>
        </w:rPr>
        <w:t>8.3.9.1</w:t>
      </w:r>
      <w:r w:rsidRPr="00414D5C">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14D5C" w:rsidRDefault="00A11754" w:rsidP="00B53E30">
      <w:pPr>
        <w:jc w:val="both"/>
        <w:rPr>
          <w:color w:val="000000" w:themeColor="text1"/>
          <w:sz w:val="24"/>
          <w:szCs w:val="24"/>
        </w:rPr>
      </w:pPr>
    </w:p>
    <w:p w:rsidR="00A11754" w:rsidRPr="00414D5C" w:rsidRDefault="00A11754" w:rsidP="00B53E30">
      <w:pPr>
        <w:pStyle w:val="Default"/>
        <w:jc w:val="both"/>
        <w:rPr>
          <w:color w:val="000000" w:themeColor="text1"/>
        </w:rPr>
      </w:pPr>
      <w:r w:rsidRPr="00414D5C">
        <w:rPr>
          <w:b/>
          <w:color w:val="000000" w:themeColor="text1"/>
        </w:rPr>
        <w:t>8.3.9.2</w:t>
      </w:r>
      <w:r w:rsidRPr="00414D5C">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414D5C" w:rsidRDefault="00A11754" w:rsidP="00B53E30">
      <w:pPr>
        <w:pStyle w:val="Default"/>
        <w:jc w:val="both"/>
        <w:rPr>
          <w:color w:val="000000" w:themeColor="text1"/>
        </w:rPr>
      </w:pPr>
    </w:p>
    <w:p w:rsidR="00A11754" w:rsidRPr="00414D5C" w:rsidRDefault="00A11754" w:rsidP="00B53E30">
      <w:pPr>
        <w:jc w:val="both"/>
        <w:rPr>
          <w:color w:val="000000" w:themeColor="text1"/>
          <w:sz w:val="24"/>
          <w:szCs w:val="24"/>
        </w:rPr>
      </w:pPr>
      <w:r w:rsidRPr="00414D5C">
        <w:rPr>
          <w:b/>
          <w:color w:val="000000" w:themeColor="text1"/>
          <w:sz w:val="24"/>
          <w:szCs w:val="24"/>
        </w:rPr>
        <w:lastRenderedPageBreak/>
        <w:t>8.3.9.3</w:t>
      </w:r>
      <w:r w:rsidRPr="00414D5C">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414D5C" w:rsidRDefault="00A11754" w:rsidP="00B53E30">
      <w:pPr>
        <w:autoSpaceDE w:val="0"/>
        <w:autoSpaceDN w:val="0"/>
        <w:adjustRightInd w:val="0"/>
        <w:jc w:val="both"/>
        <w:rPr>
          <w:color w:val="000000" w:themeColor="text1"/>
          <w:sz w:val="24"/>
          <w:szCs w:val="24"/>
        </w:rPr>
      </w:pPr>
    </w:p>
    <w:p w:rsidR="00A11754" w:rsidRPr="00414D5C" w:rsidRDefault="00A11754" w:rsidP="00B53E30">
      <w:pPr>
        <w:autoSpaceDE w:val="0"/>
        <w:autoSpaceDN w:val="0"/>
        <w:adjustRightInd w:val="0"/>
        <w:jc w:val="both"/>
        <w:rPr>
          <w:color w:val="000000" w:themeColor="text1"/>
          <w:sz w:val="24"/>
          <w:szCs w:val="24"/>
        </w:rPr>
      </w:pPr>
      <w:r w:rsidRPr="00414D5C">
        <w:rPr>
          <w:b/>
          <w:bCs/>
          <w:color w:val="000000" w:themeColor="text1"/>
          <w:sz w:val="24"/>
          <w:szCs w:val="24"/>
        </w:rPr>
        <w:t>8.4 - QUALIFICAÇÃO ECONÔMICO-FINANCEIRA</w:t>
      </w:r>
      <w:r w:rsidRPr="00414D5C">
        <w:rPr>
          <w:color w:val="000000" w:themeColor="text1"/>
          <w:sz w:val="24"/>
          <w:szCs w:val="24"/>
        </w:rPr>
        <w:t>:</w:t>
      </w:r>
    </w:p>
    <w:p w:rsidR="00A11754" w:rsidRPr="00414D5C" w:rsidRDefault="00A11754" w:rsidP="00B53E30">
      <w:pPr>
        <w:autoSpaceDE w:val="0"/>
        <w:autoSpaceDN w:val="0"/>
        <w:adjustRightInd w:val="0"/>
        <w:ind w:firstLine="1134"/>
        <w:jc w:val="both"/>
        <w:rPr>
          <w:color w:val="000000" w:themeColor="text1"/>
          <w:sz w:val="24"/>
          <w:szCs w:val="24"/>
        </w:rPr>
      </w:pPr>
    </w:p>
    <w:p w:rsidR="00A11754" w:rsidRPr="00414D5C" w:rsidRDefault="00A11754" w:rsidP="00B53E30">
      <w:pPr>
        <w:ind w:right="-162"/>
        <w:jc w:val="both"/>
        <w:rPr>
          <w:color w:val="000000" w:themeColor="text1"/>
          <w:sz w:val="24"/>
          <w:szCs w:val="24"/>
        </w:rPr>
      </w:pPr>
      <w:r w:rsidRPr="00414D5C">
        <w:rPr>
          <w:b/>
          <w:color w:val="000000" w:themeColor="text1"/>
          <w:sz w:val="24"/>
          <w:szCs w:val="24"/>
        </w:rPr>
        <w:t>8.4.1</w:t>
      </w:r>
      <w:r w:rsidRPr="00414D5C">
        <w:rPr>
          <w:color w:val="000000" w:themeColor="text1"/>
          <w:sz w:val="24"/>
          <w:szCs w:val="24"/>
        </w:rPr>
        <w:t xml:space="preserve"> - Certidão Negativa de Falência e Concordata. Expedida há menos de 90 (noventa) dias, da data da realização da licitação;</w:t>
      </w:r>
    </w:p>
    <w:p w:rsidR="00A11754" w:rsidRPr="00414D5C" w:rsidRDefault="00A11754" w:rsidP="00B53E30">
      <w:pPr>
        <w:jc w:val="both"/>
        <w:rPr>
          <w:color w:val="000000" w:themeColor="text1"/>
          <w:sz w:val="24"/>
          <w:szCs w:val="24"/>
        </w:rPr>
      </w:pPr>
    </w:p>
    <w:p w:rsidR="00A11754" w:rsidRPr="00414D5C" w:rsidRDefault="00A11754" w:rsidP="00B53E30">
      <w:pPr>
        <w:pStyle w:val="Default"/>
        <w:jc w:val="both"/>
        <w:rPr>
          <w:color w:val="000000" w:themeColor="text1"/>
        </w:rPr>
      </w:pPr>
      <w:r w:rsidRPr="00414D5C">
        <w:rPr>
          <w:b/>
          <w:color w:val="000000" w:themeColor="text1"/>
        </w:rPr>
        <w:t>8.4.1.1</w:t>
      </w:r>
      <w:r w:rsidRPr="00414D5C">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414D5C" w:rsidRDefault="00A11754" w:rsidP="00B53E30">
      <w:pPr>
        <w:pStyle w:val="Default"/>
        <w:jc w:val="both"/>
        <w:rPr>
          <w:color w:val="000000" w:themeColor="text1"/>
        </w:rPr>
      </w:pPr>
    </w:p>
    <w:p w:rsidR="00A11754" w:rsidRPr="00414D5C" w:rsidRDefault="00A11754" w:rsidP="00B53E30">
      <w:pPr>
        <w:jc w:val="both"/>
        <w:rPr>
          <w:color w:val="000000" w:themeColor="text1"/>
          <w:sz w:val="24"/>
          <w:szCs w:val="24"/>
        </w:rPr>
      </w:pPr>
      <w:r w:rsidRPr="00414D5C">
        <w:rPr>
          <w:b/>
          <w:color w:val="000000" w:themeColor="text1"/>
          <w:sz w:val="24"/>
          <w:szCs w:val="24"/>
        </w:rPr>
        <w:t>8.4.1.2</w:t>
      </w:r>
      <w:r w:rsidRPr="00414D5C">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414D5C" w:rsidRDefault="00A11754" w:rsidP="00B53E30">
      <w:pPr>
        <w:ind w:right="-162"/>
        <w:jc w:val="both"/>
        <w:rPr>
          <w:color w:val="000000" w:themeColor="text1"/>
          <w:sz w:val="24"/>
          <w:szCs w:val="24"/>
        </w:rPr>
      </w:pPr>
    </w:p>
    <w:p w:rsidR="00A11754" w:rsidRPr="00414D5C" w:rsidRDefault="00A11754" w:rsidP="00B53E30">
      <w:pPr>
        <w:autoSpaceDE w:val="0"/>
        <w:autoSpaceDN w:val="0"/>
        <w:adjustRightInd w:val="0"/>
        <w:jc w:val="both"/>
        <w:rPr>
          <w:color w:val="000000" w:themeColor="text1"/>
          <w:sz w:val="24"/>
          <w:szCs w:val="24"/>
        </w:rPr>
      </w:pPr>
      <w:r w:rsidRPr="00414D5C">
        <w:rPr>
          <w:b/>
          <w:bCs/>
          <w:color w:val="000000" w:themeColor="text1"/>
          <w:sz w:val="24"/>
          <w:szCs w:val="24"/>
        </w:rPr>
        <w:t xml:space="preserve">8.5 - </w:t>
      </w:r>
      <w:r w:rsidRPr="00414D5C">
        <w:rPr>
          <w:color w:val="000000" w:themeColor="text1"/>
          <w:sz w:val="24"/>
          <w:szCs w:val="24"/>
        </w:rPr>
        <w:t>As cópias dos documentos deverão ser autenticadas em cartório e/ou apresentados os originais para que suas cópias sejam autenticadas pelo Pregoeiro.</w:t>
      </w:r>
    </w:p>
    <w:p w:rsidR="00A11754" w:rsidRPr="00414D5C" w:rsidRDefault="00A11754" w:rsidP="00B53E30">
      <w:pPr>
        <w:autoSpaceDE w:val="0"/>
        <w:autoSpaceDN w:val="0"/>
        <w:adjustRightInd w:val="0"/>
        <w:jc w:val="both"/>
        <w:rPr>
          <w:color w:val="000000" w:themeColor="text1"/>
          <w:sz w:val="24"/>
          <w:szCs w:val="24"/>
        </w:rPr>
      </w:pPr>
    </w:p>
    <w:p w:rsidR="00A11754" w:rsidRPr="00414D5C" w:rsidRDefault="00A11754" w:rsidP="00B53E30">
      <w:pPr>
        <w:autoSpaceDE w:val="0"/>
        <w:autoSpaceDN w:val="0"/>
        <w:adjustRightInd w:val="0"/>
        <w:jc w:val="both"/>
        <w:rPr>
          <w:color w:val="000000" w:themeColor="text1"/>
          <w:sz w:val="24"/>
          <w:szCs w:val="24"/>
        </w:rPr>
      </w:pPr>
      <w:r w:rsidRPr="00414D5C">
        <w:rPr>
          <w:b/>
          <w:bCs/>
          <w:color w:val="000000" w:themeColor="text1"/>
          <w:sz w:val="24"/>
          <w:szCs w:val="24"/>
        </w:rPr>
        <w:t xml:space="preserve">8.6 - </w:t>
      </w:r>
      <w:r w:rsidRPr="00414D5C">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414D5C" w:rsidRDefault="00A11754" w:rsidP="00B53E30">
      <w:pPr>
        <w:autoSpaceDE w:val="0"/>
        <w:autoSpaceDN w:val="0"/>
        <w:adjustRightInd w:val="0"/>
        <w:jc w:val="both"/>
        <w:rPr>
          <w:color w:val="000000" w:themeColor="text1"/>
          <w:sz w:val="24"/>
          <w:szCs w:val="24"/>
        </w:rPr>
      </w:pPr>
    </w:p>
    <w:p w:rsidR="00A11754" w:rsidRPr="00414D5C" w:rsidRDefault="00A11754" w:rsidP="00B53E30">
      <w:pPr>
        <w:autoSpaceDE w:val="0"/>
        <w:autoSpaceDN w:val="0"/>
        <w:adjustRightInd w:val="0"/>
        <w:jc w:val="both"/>
        <w:rPr>
          <w:b/>
          <w:color w:val="000000" w:themeColor="text1"/>
          <w:sz w:val="24"/>
          <w:szCs w:val="24"/>
        </w:rPr>
      </w:pPr>
      <w:r w:rsidRPr="00414D5C">
        <w:rPr>
          <w:b/>
          <w:color w:val="000000" w:themeColor="text1"/>
          <w:sz w:val="24"/>
          <w:szCs w:val="24"/>
        </w:rPr>
        <w:t>8.7 – DA QUALIFICAÇÃO TÉCNICA</w:t>
      </w:r>
      <w:r w:rsidR="005D02A2" w:rsidRPr="00414D5C">
        <w:rPr>
          <w:b/>
          <w:color w:val="000000" w:themeColor="text1"/>
          <w:sz w:val="24"/>
          <w:szCs w:val="24"/>
        </w:rPr>
        <w:t xml:space="preserve"> </w:t>
      </w:r>
    </w:p>
    <w:p w:rsidR="00F0101D" w:rsidRPr="00414D5C" w:rsidRDefault="00F0101D" w:rsidP="00B53E30">
      <w:pPr>
        <w:autoSpaceDE w:val="0"/>
        <w:autoSpaceDN w:val="0"/>
        <w:adjustRightInd w:val="0"/>
        <w:jc w:val="both"/>
        <w:rPr>
          <w:color w:val="000000" w:themeColor="text1"/>
          <w:sz w:val="24"/>
          <w:szCs w:val="24"/>
        </w:rPr>
      </w:pPr>
    </w:p>
    <w:p w:rsidR="009111C8" w:rsidRPr="00414D5C" w:rsidRDefault="00A11754" w:rsidP="00C46F8F">
      <w:pPr>
        <w:pStyle w:val="Default"/>
        <w:spacing w:after="240" w:line="276" w:lineRule="auto"/>
        <w:jc w:val="both"/>
        <w:rPr>
          <w:rFonts w:eastAsia="Calibri"/>
          <w:color w:val="000000" w:themeColor="text1"/>
        </w:rPr>
      </w:pPr>
      <w:r w:rsidRPr="00414D5C">
        <w:rPr>
          <w:color w:val="000000" w:themeColor="text1"/>
        </w:rPr>
        <w:t>8.7.1</w:t>
      </w:r>
      <w:r w:rsidR="00552898" w:rsidRPr="00414D5C">
        <w:rPr>
          <w:color w:val="000000" w:themeColor="text1"/>
        </w:rPr>
        <w:t xml:space="preserve"> </w:t>
      </w:r>
      <w:r w:rsidRPr="00414D5C">
        <w:rPr>
          <w:color w:val="000000" w:themeColor="text1"/>
        </w:rPr>
        <w:t>-</w:t>
      </w:r>
      <w:r w:rsidR="00552898" w:rsidRPr="00414D5C">
        <w:rPr>
          <w:color w:val="000000" w:themeColor="text1"/>
        </w:rPr>
        <w:t xml:space="preserve"> </w:t>
      </w:r>
      <w:r w:rsidR="00C46F8F" w:rsidRPr="00414D5C">
        <w:rPr>
          <w:color w:val="000000" w:themeColor="text1"/>
        </w:rPr>
        <w:t>A empresa deverá apresentar atestado de capacidade técnica, emitido por pessoa jurídica de direito público ou privado, onde comprove que a licitante tenha fornecido produtos pertinentes e em quantidades compatíveis com o objeto desta licitação.</w:t>
      </w:r>
    </w:p>
    <w:p w:rsidR="00CA04D7" w:rsidRPr="00414D5C" w:rsidRDefault="00CA04D7" w:rsidP="00CA04D7">
      <w:pPr>
        <w:pStyle w:val="Default"/>
        <w:spacing w:after="240"/>
        <w:jc w:val="both"/>
        <w:rPr>
          <w:b/>
          <w:color w:val="000000" w:themeColor="text1"/>
        </w:rPr>
      </w:pPr>
      <w:r w:rsidRPr="00414D5C">
        <w:rPr>
          <w:b/>
          <w:color w:val="000000" w:themeColor="text1"/>
        </w:rPr>
        <w:t>8.8 – DAS MICROEMPRESAS OU EMPRESA DE PEQUENO PORTE</w:t>
      </w:r>
    </w:p>
    <w:p w:rsidR="00CA04D7" w:rsidRPr="00414D5C" w:rsidRDefault="00CA04D7" w:rsidP="00CA04D7">
      <w:pPr>
        <w:pStyle w:val="Default"/>
        <w:jc w:val="both"/>
        <w:rPr>
          <w:color w:val="000000" w:themeColor="text1"/>
        </w:rPr>
      </w:pPr>
      <w:r w:rsidRPr="00414D5C">
        <w:rPr>
          <w:b/>
          <w:color w:val="000000" w:themeColor="text1"/>
        </w:rPr>
        <w:t>8.8.1</w:t>
      </w:r>
      <w:r w:rsidRPr="00414D5C">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CA04D7" w:rsidRPr="00414D5C" w:rsidRDefault="00CA04D7" w:rsidP="00CA04D7">
      <w:pPr>
        <w:pStyle w:val="Default"/>
        <w:jc w:val="both"/>
        <w:rPr>
          <w:color w:val="000000" w:themeColor="text1"/>
        </w:rPr>
      </w:pPr>
      <w:r w:rsidRPr="00414D5C">
        <w:rPr>
          <w:color w:val="000000" w:themeColor="text1"/>
        </w:rPr>
        <w:t xml:space="preserve"> </w:t>
      </w:r>
    </w:p>
    <w:p w:rsidR="00CA04D7" w:rsidRPr="00414D5C" w:rsidRDefault="00CA04D7" w:rsidP="00CA04D7">
      <w:pPr>
        <w:jc w:val="both"/>
        <w:rPr>
          <w:bCs/>
          <w:color w:val="000000" w:themeColor="text1"/>
          <w:sz w:val="24"/>
          <w:szCs w:val="24"/>
        </w:rPr>
      </w:pPr>
      <w:r w:rsidRPr="00414D5C">
        <w:rPr>
          <w:b/>
          <w:color w:val="000000" w:themeColor="text1"/>
          <w:sz w:val="24"/>
          <w:szCs w:val="24"/>
        </w:rPr>
        <w:t>8.8.2</w:t>
      </w:r>
      <w:r w:rsidRPr="00414D5C">
        <w:rPr>
          <w:color w:val="000000" w:themeColor="text1"/>
          <w:sz w:val="24"/>
          <w:szCs w:val="24"/>
        </w:rPr>
        <w:t xml:space="preserve"> - </w:t>
      </w:r>
      <w:r w:rsidRPr="00414D5C">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(artigo 8º da Instrução normativa n.º 103 de 30 de abril de 2007, e anexado a este, </w:t>
      </w:r>
      <w:r w:rsidRPr="00414D5C">
        <w:rPr>
          <w:color w:val="000000" w:themeColor="text1"/>
          <w:sz w:val="24"/>
          <w:szCs w:val="24"/>
        </w:rPr>
        <w:t>D</w:t>
      </w:r>
      <w:r w:rsidRPr="00414D5C">
        <w:rPr>
          <w:bCs/>
          <w:color w:val="000000" w:themeColor="text1"/>
          <w:sz w:val="24"/>
          <w:szCs w:val="24"/>
        </w:rPr>
        <w:t>eclaração, firmada pelo representante legal da empresa (com firma reconhecida), de que se enquadra como microempresa ou empresa de pequeno porte ou Micro Empreendedor Individual,</w:t>
      </w:r>
      <w:r w:rsidRPr="00414D5C">
        <w:rPr>
          <w:b/>
          <w:bCs/>
          <w:color w:val="000000" w:themeColor="text1"/>
          <w:sz w:val="24"/>
          <w:szCs w:val="24"/>
        </w:rPr>
        <w:t xml:space="preserve"> </w:t>
      </w:r>
      <w:r w:rsidRPr="00414D5C">
        <w:rPr>
          <w:color w:val="000000" w:themeColor="text1"/>
          <w:sz w:val="24"/>
          <w:szCs w:val="24"/>
        </w:rPr>
        <w:t>e de que não se enquadra em nenhum dos casos enumerados no § 4º do art. 3º da referida Lei (</w:t>
      </w:r>
      <w:r w:rsidRPr="00414D5C">
        <w:rPr>
          <w:b/>
          <w:bCs/>
          <w:color w:val="000000" w:themeColor="text1"/>
          <w:sz w:val="24"/>
          <w:szCs w:val="24"/>
        </w:rPr>
        <w:t>ANEXO VI</w:t>
      </w:r>
      <w:r w:rsidRPr="00414D5C">
        <w:rPr>
          <w:color w:val="000000" w:themeColor="text1"/>
          <w:sz w:val="24"/>
          <w:szCs w:val="24"/>
        </w:rPr>
        <w:t>)</w:t>
      </w:r>
      <w:r w:rsidRPr="00414D5C">
        <w:rPr>
          <w:bCs/>
          <w:color w:val="000000" w:themeColor="text1"/>
          <w:sz w:val="24"/>
          <w:szCs w:val="24"/>
        </w:rPr>
        <w:t>.</w:t>
      </w:r>
    </w:p>
    <w:p w:rsidR="00CA04D7" w:rsidRPr="00414D5C" w:rsidRDefault="00CA04D7" w:rsidP="00CA04D7">
      <w:pPr>
        <w:pStyle w:val="Default"/>
        <w:jc w:val="both"/>
        <w:rPr>
          <w:color w:val="000000" w:themeColor="text1"/>
        </w:rPr>
      </w:pPr>
    </w:p>
    <w:p w:rsidR="00CA04D7" w:rsidRPr="00414D5C" w:rsidRDefault="00CA04D7" w:rsidP="00CA04D7">
      <w:pPr>
        <w:autoSpaceDE w:val="0"/>
        <w:autoSpaceDN w:val="0"/>
        <w:adjustRightInd w:val="0"/>
        <w:jc w:val="both"/>
        <w:rPr>
          <w:color w:val="000000" w:themeColor="text1"/>
          <w:sz w:val="24"/>
          <w:szCs w:val="24"/>
        </w:rPr>
      </w:pPr>
      <w:r w:rsidRPr="00414D5C">
        <w:rPr>
          <w:b/>
          <w:bCs/>
          <w:color w:val="000000" w:themeColor="text1"/>
          <w:sz w:val="24"/>
          <w:szCs w:val="24"/>
        </w:rPr>
        <w:t xml:space="preserve">8.9 - </w:t>
      </w:r>
      <w:r w:rsidRPr="00414D5C">
        <w:rPr>
          <w:color w:val="000000" w:themeColor="text1"/>
          <w:sz w:val="24"/>
          <w:szCs w:val="24"/>
        </w:rPr>
        <w:t xml:space="preserve">A microempresa, </w:t>
      </w:r>
      <w:r w:rsidRPr="00414D5C">
        <w:rPr>
          <w:bCs/>
          <w:color w:val="000000" w:themeColor="text1"/>
          <w:sz w:val="24"/>
          <w:szCs w:val="24"/>
        </w:rPr>
        <w:t>micro empreendedor individual</w:t>
      </w:r>
      <w:r w:rsidRPr="00414D5C">
        <w:rPr>
          <w:color w:val="000000" w:themeColor="text1"/>
          <w:sz w:val="24"/>
          <w:szCs w:val="24"/>
        </w:rPr>
        <w:t xml:space="preserve"> e a empresa de pequeno porte, que atender aos requisitos exigidos pela LC 123/06, que possuir restrição em qualquer dos documentos de </w:t>
      </w:r>
      <w:r w:rsidRPr="00414D5C">
        <w:rPr>
          <w:b/>
          <w:color w:val="000000" w:themeColor="text1"/>
          <w:sz w:val="24"/>
          <w:szCs w:val="24"/>
        </w:rPr>
        <w:lastRenderedPageBreak/>
        <w:t>r</w:t>
      </w:r>
      <w:r w:rsidRPr="00414D5C">
        <w:rPr>
          <w:b/>
          <w:bCs/>
          <w:color w:val="000000" w:themeColor="text1"/>
          <w:sz w:val="24"/>
          <w:szCs w:val="24"/>
        </w:rPr>
        <w:t>egularidade fiscal</w:t>
      </w:r>
      <w:r w:rsidRPr="00414D5C">
        <w:rPr>
          <w:color w:val="000000" w:themeColor="text1"/>
          <w:sz w:val="24"/>
          <w:szCs w:val="24"/>
        </w:rPr>
        <w:t xml:space="preserve">, previstos no item 8.3. deste edital, terá sua habilitação condicionada à apresentação de nova documentação, que comprove a sua regularidade em </w:t>
      </w:r>
      <w:r w:rsidR="007359FC" w:rsidRPr="00414D5C">
        <w:rPr>
          <w:color w:val="000000" w:themeColor="text1"/>
          <w:sz w:val="24"/>
          <w:szCs w:val="24"/>
        </w:rPr>
        <w:t>cinco</w:t>
      </w:r>
      <w:r w:rsidRPr="00414D5C">
        <w:rPr>
          <w:color w:val="000000" w:themeColor="text1"/>
          <w:sz w:val="24"/>
          <w:szCs w:val="24"/>
        </w:rPr>
        <w:t xml:space="preserve"> dias úteis, a contar da data em que for declarada como vencedora do certame.</w:t>
      </w:r>
    </w:p>
    <w:p w:rsidR="00CA04D7" w:rsidRPr="00414D5C" w:rsidRDefault="00CA04D7" w:rsidP="00CA04D7">
      <w:pPr>
        <w:autoSpaceDE w:val="0"/>
        <w:autoSpaceDN w:val="0"/>
        <w:adjustRightInd w:val="0"/>
        <w:jc w:val="both"/>
        <w:rPr>
          <w:color w:val="000000" w:themeColor="text1"/>
          <w:sz w:val="24"/>
          <w:szCs w:val="24"/>
        </w:rPr>
      </w:pPr>
    </w:p>
    <w:p w:rsidR="00CA04D7" w:rsidRPr="00414D5C" w:rsidRDefault="00CA04D7" w:rsidP="00CA04D7">
      <w:pPr>
        <w:autoSpaceDE w:val="0"/>
        <w:autoSpaceDN w:val="0"/>
        <w:adjustRightInd w:val="0"/>
        <w:jc w:val="both"/>
        <w:rPr>
          <w:color w:val="000000" w:themeColor="text1"/>
          <w:sz w:val="24"/>
          <w:szCs w:val="24"/>
        </w:rPr>
      </w:pPr>
      <w:r w:rsidRPr="00414D5C">
        <w:rPr>
          <w:b/>
          <w:bCs/>
          <w:color w:val="000000" w:themeColor="text1"/>
          <w:sz w:val="24"/>
          <w:szCs w:val="24"/>
        </w:rPr>
        <w:t xml:space="preserve">8.9.1 - </w:t>
      </w:r>
      <w:r w:rsidRPr="00414D5C">
        <w:rPr>
          <w:color w:val="000000" w:themeColor="text1"/>
          <w:sz w:val="24"/>
          <w:szCs w:val="24"/>
        </w:rPr>
        <w:t>O benefício de que trata o item anterior não eximirá a microempresa, a empresa de pequeno porte, da apresentação de todos os documentos, ainda que apresentem alguma restrição.</w:t>
      </w:r>
    </w:p>
    <w:p w:rsidR="00CA04D7" w:rsidRPr="00414D5C" w:rsidRDefault="00CA04D7" w:rsidP="00CA04D7">
      <w:pPr>
        <w:autoSpaceDE w:val="0"/>
        <w:autoSpaceDN w:val="0"/>
        <w:adjustRightInd w:val="0"/>
        <w:jc w:val="both"/>
        <w:rPr>
          <w:b/>
          <w:bCs/>
          <w:color w:val="000000" w:themeColor="text1"/>
          <w:sz w:val="24"/>
          <w:szCs w:val="24"/>
        </w:rPr>
      </w:pPr>
    </w:p>
    <w:p w:rsidR="00CA04D7" w:rsidRPr="00414D5C" w:rsidRDefault="00CA04D7" w:rsidP="004C1B21">
      <w:pPr>
        <w:autoSpaceDE w:val="0"/>
        <w:autoSpaceDN w:val="0"/>
        <w:adjustRightInd w:val="0"/>
        <w:spacing w:line="276" w:lineRule="auto"/>
        <w:jc w:val="both"/>
        <w:rPr>
          <w:color w:val="000000" w:themeColor="text1"/>
          <w:sz w:val="24"/>
          <w:szCs w:val="24"/>
        </w:rPr>
      </w:pPr>
      <w:r w:rsidRPr="00414D5C">
        <w:rPr>
          <w:b/>
          <w:bCs/>
          <w:color w:val="000000" w:themeColor="text1"/>
          <w:sz w:val="24"/>
          <w:szCs w:val="24"/>
        </w:rPr>
        <w:t xml:space="preserve">8.9.2 - </w:t>
      </w:r>
      <w:r w:rsidRPr="00414D5C">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CA04D7" w:rsidRPr="00414D5C" w:rsidRDefault="00CA04D7" w:rsidP="00CA04D7">
      <w:pPr>
        <w:autoSpaceDE w:val="0"/>
        <w:autoSpaceDN w:val="0"/>
        <w:adjustRightInd w:val="0"/>
        <w:jc w:val="both"/>
        <w:rPr>
          <w:color w:val="000000" w:themeColor="text1"/>
          <w:sz w:val="24"/>
          <w:szCs w:val="24"/>
        </w:rPr>
      </w:pPr>
    </w:p>
    <w:p w:rsidR="00CA04D7" w:rsidRPr="00414D5C" w:rsidRDefault="00CA04D7" w:rsidP="00CA04D7">
      <w:pPr>
        <w:autoSpaceDE w:val="0"/>
        <w:autoSpaceDN w:val="0"/>
        <w:adjustRightInd w:val="0"/>
        <w:jc w:val="both"/>
        <w:rPr>
          <w:color w:val="000000" w:themeColor="text1"/>
          <w:sz w:val="24"/>
          <w:szCs w:val="24"/>
        </w:rPr>
      </w:pPr>
      <w:r w:rsidRPr="00414D5C">
        <w:rPr>
          <w:b/>
          <w:bCs/>
          <w:color w:val="000000" w:themeColor="text1"/>
          <w:sz w:val="24"/>
          <w:szCs w:val="24"/>
        </w:rPr>
        <w:t xml:space="preserve">8.10 - </w:t>
      </w:r>
      <w:r w:rsidRPr="00414D5C">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CA04D7" w:rsidRPr="00414D5C" w:rsidRDefault="00CA04D7" w:rsidP="00CA04D7">
      <w:pPr>
        <w:pStyle w:val="Cabealho"/>
        <w:tabs>
          <w:tab w:val="clear" w:pos="4419"/>
          <w:tab w:val="clear" w:pos="8838"/>
        </w:tabs>
        <w:jc w:val="both"/>
        <w:rPr>
          <w:bCs/>
          <w:color w:val="000000" w:themeColor="text1"/>
          <w:sz w:val="24"/>
          <w:szCs w:val="24"/>
        </w:rPr>
      </w:pPr>
      <w:r w:rsidRPr="00414D5C">
        <w:rPr>
          <w:b/>
          <w:bCs/>
          <w:color w:val="000000" w:themeColor="text1"/>
          <w:sz w:val="24"/>
          <w:szCs w:val="24"/>
        </w:rPr>
        <w:t>8.11</w:t>
      </w:r>
      <w:r w:rsidRPr="00414D5C">
        <w:rPr>
          <w:b/>
          <w:color w:val="000000" w:themeColor="text1"/>
          <w:sz w:val="24"/>
          <w:szCs w:val="24"/>
        </w:rPr>
        <w:t xml:space="preserve">- </w:t>
      </w:r>
      <w:r w:rsidRPr="00414D5C">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CA04D7" w:rsidRPr="00414D5C" w:rsidRDefault="00CA04D7" w:rsidP="00CA04D7">
      <w:pPr>
        <w:pStyle w:val="Cabealho"/>
        <w:tabs>
          <w:tab w:val="clear" w:pos="4419"/>
          <w:tab w:val="clear" w:pos="8838"/>
        </w:tabs>
        <w:ind w:left="180"/>
        <w:jc w:val="both"/>
        <w:rPr>
          <w:bCs/>
          <w:color w:val="000000" w:themeColor="text1"/>
          <w:sz w:val="24"/>
          <w:szCs w:val="24"/>
        </w:rPr>
      </w:pPr>
    </w:p>
    <w:p w:rsidR="00CA04D7" w:rsidRPr="00414D5C" w:rsidRDefault="00CA04D7" w:rsidP="00CA04D7">
      <w:pPr>
        <w:pStyle w:val="Cabealho"/>
        <w:tabs>
          <w:tab w:val="clear" w:pos="4419"/>
          <w:tab w:val="clear" w:pos="8838"/>
        </w:tabs>
        <w:jc w:val="both"/>
        <w:rPr>
          <w:bCs/>
          <w:color w:val="000000" w:themeColor="text1"/>
          <w:sz w:val="24"/>
          <w:szCs w:val="24"/>
        </w:rPr>
      </w:pPr>
      <w:r w:rsidRPr="00414D5C">
        <w:rPr>
          <w:b/>
          <w:bCs/>
          <w:color w:val="000000" w:themeColor="text1"/>
          <w:sz w:val="24"/>
          <w:szCs w:val="24"/>
        </w:rPr>
        <w:t>8.12-</w:t>
      </w:r>
      <w:r w:rsidRPr="00414D5C">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CA04D7" w:rsidRPr="00414D5C" w:rsidRDefault="00CA04D7" w:rsidP="00CA04D7">
      <w:pPr>
        <w:pStyle w:val="Cabealho"/>
        <w:tabs>
          <w:tab w:val="clear" w:pos="4419"/>
          <w:tab w:val="clear" w:pos="8838"/>
        </w:tabs>
        <w:jc w:val="both"/>
        <w:rPr>
          <w:bCs/>
          <w:color w:val="000000" w:themeColor="text1"/>
          <w:sz w:val="24"/>
          <w:szCs w:val="24"/>
        </w:rPr>
      </w:pPr>
    </w:p>
    <w:p w:rsidR="00CA04D7" w:rsidRPr="00414D5C" w:rsidRDefault="00CA04D7" w:rsidP="00CA04D7">
      <w:pPr>
        <w:pStyle w:val="Cabealho"/>
        <w:tabs>
          <w:tab w:val="clear" w:pos="4419"/>
          <w:tab w:val="clear" w:pos="8838"/>
        </w:tabs>
        <w:jc w:val="both"/>
        <w:rPr>
          <w:bCs/>
          <w:color w:val="000000" w:themeColor="text1"/>
          <w:sz w:val="24"/>
          <w:szCs w:val="24"/>
        </w:rPr>
      </w:pPr>
      <w:r w:rsidRPr="00414D5C">
        <w:rPr>
          <w:b/>
          <w:bCs/>
          <w:color w:val="000000" w:themeColor="text1"/>
          <w:sz w:val="24"/>
          <w:szCs w:val="24"/>
        </w:rPr>
        <w:t>8.13</w:t>
      </w:r>
      <w:r w:rsidRPr="00414D5C">
        <w:rPr>
          <w:b/>
          <w:color w:val="000000" w:themeColor="text1"/>
          <w:sz w:val="24"/>
          <w:szCs w:val="24"/>
        </w:rPr>
        <w:t xml:space="preserve">- </w:t>
      </w:r>
      <w:r w:rsidRPr="00414D5C">
        <w:rPr>
          <w:bCs/>
          <w:color w:val="000000" w:themeColor="text1"/>
          <w:sz w:val="24"/>
          <w:szCs w:val="24"/>
        </w:rPr>
        <w:t>Não serão aceitos protocolos de entrega ou solicitação de documentos em substituição aos documentos requeridos no presente Edital  e seus anexos.</w:t>
      </w:r>
    </w:p>
    <w:p w:rsidR="00CA04D7" w:rsidRPr="00414D5C" w:rsidRDefault="00CA04D7" w:rsidP="00CA04D7">
      <w:pPr>
        <w:pStyle w:val="Cabealho"/>
        <w:tabs>
          <w:tab w:val="clear" w:pos="4419"/>
          <w:tab w:val="clear" w:pos="8838"/>
        </w:tabs>
        <w:jc w:val="both"/>
        <w:rPr>
          <w:bCs/>
          <w:color w:val="000000" w:themeColor="text1"/>
          <w:sz w:val="24"/>
          <w:szCs w:val="24"/>
        </w:rPr>
      </w:pPr>
      <w:r w:rsidRPr="00414D5C">
        <w:rPr>
          <w:bCs/>
          <w:color w:val="000000" w:themeColor="text1"/>
          <w:sz w:val="24"/>
          <w:szCs w:val="24"/>
        </w:rPr>
        <w:t xml:space="preserve">   </w:t>
      </w:r>
    </w:p>
    <w:p w:rsidR="00CA04D7" w:rsidRPr="00414D5C" w:rsidRDefault="00CA04D7" w:rsidP="00CA04D7">
      <w:pPr>
        <w:pStyle w:val="Cabealho"/>
        <w:tabs>
          <w:tab w:val="clear" w:pos="4419"/>
          <w:tab w:val="clear" w:pos="8838"/>
        </w:tabs>
        <w:jc w:val="both"/>
        <w:rPr>
          <w:color w:val="000000" w:themeColor="text1"/>
          <w:sz w:val="24"/>
          <w:szCs w:val="24"/>
        </w:rPr>
      </w:pPr>
      <w:r w:rsidRPr="00414D5C">
        <w:rPr>
          <w:b/>
          <w:bCs/>
          <w:color w:val="000000" w:themeColor="text1"/>
          <w:sz w:val="24"/>
          <w:szCs w:val="24"/>
        </w:rPr>
        <w:t>8.14</w:t>
      </w:r>
      <w:r w:rsidRPr="00414D5C">
        <w:rPr>
          <w:b/>
          <w:color w:val="000000" w:themeColor="text1"/>
          <w:sz w:val="24"/>
          <w:szCs w:val="24"/>
        </w:rPr>
        <w:t xml:space="preserve">- </w:t>
      </w:r>
      <w:r w:rsidRPr="00414D5C">
        <w:rPr>
          <w:color w:val="000000" w:themeColor="text1"/>
          <w:sz w:val="24"/>
          <w:szCs w:val="24"/>
        </w:rPr>
        <w:t xml:space="preserve">Serão inabilitadas as empresas que não satisfizerem as exigências estabelecidas para a     habilitação. </w:t>
      </w:r>
    </w:p>
    <w:p w:rsidR="00CA04D7" w:rsidRPr="00414D5C" w:rsidRDefault="00CA04D7" w:rsidP="00CA04D7">
      <w:pPr>
        <w:pStyle w:val="Cabealho"/>
        <w:tabs>
          <w:tab w:val="clear" w:pos="4419"/>
          <w:tab w:val="clear" w:pos="8838"/>
        </w:tabs>
        <w:jc w:val="both"/>
        <w:rPr>
          <w:color w:val="000000" w:themeColor="text1"/>
          <w:sz w:val="24"/>
          <w:szCs w:val="24"/>
        </w:rPr>
      </w:pPr>
    </w:p>
    <w:p w:rsidR="00CA04D7" w:rsidRPr="00414D5C" w:rsidRDefault="00CA04D7" w:rsidP="00CA04D7">
      <w:pPr>
        <w:pStyle w:val="Cabealho"/>
        <w:tabs>
          <w:tab w:val="clear" w:pos="4419"/>
          <w:tab w:val="clear" w:pos="8838"/>
        </w:tabs>
        <w:jc w:val="both"/>
        <w:rPr>
          <w:color w:val="000000" w:themeColor="text1"/>
          <w:sz w:val="24"/>
          <w:szCs w:val="24"/>
        </w:rPr>
      </w:pPr>
      <w:r w:rsidRPr="00414D5C">
        <w:rPr>
          <w:b/>
          <w:color w:val="000000" w:themeColor="text1"/>
          <w:sz w:val="24"/>
          <w:szCs w:val="24"/>
        </w:rPr>
        <w:t>8.15</w:t>
      </w:r>
      <w:r w:rsidRPr="00414D5C">
        <w:rPr>
          <w:color w:val="000000" w:themeColor="text1"/>
          <w:sz w:val="24"/>
          <w:szCs w:val="24"/>
        </w:rPr>
        <w:t xml:space="preserve">-As firmas já </w:t>
      </w:r>
      <w:r w:rsidRPr="00414D5C">
        <w:rPr>
          <w:b/>
          <w:color w:val="000000" w:themeColor="text1"/>
          <w:sz w:val="24"/>
          <w:szCs w:val="24"/>
        </w:rPr>
        <w:t>cadastradas</w:t>
      </w:r>
      <w:r w:rsidRPr="00414D5C">
        <w:rPr>
          <w:color w:val="000000" w:themeColor="text1"/>
          <w:sz w:val="24"/>
          <w:szCs w:val="24"/>
        </w:rPr>
        <w:t xml:space="preserve"> na Prefeitura Municipal de Bom jardim não ficam eximidas de apresentar dentro do envelope Habilitação todas as documentações exigidas no presente edital.</w:t>
      </w:r>
    </w:p>
    <w:p w:rsidR="00CA04D7" w:rsidRPr="00414D5C" w:rsidRDefault="00CA04D7" w:rsidP="00CA04D7">
      <w:pPr>
        <w:pStyle w:val="Cabealho"/>
        <w:tabs>
          <w:tab w:val="clear" w:pos="4419"/>
          <w:tab w:val="clear" w:pos="8838"/>
        </w:tabs>
        <w:jc w:val="both"/>
        <w:rPr>
          <w:color w:val="000000" w:themeColor="text1"/>
          <w:sz w:val="24"/>
          <w:szCs w:val="24"/>
        </w:rPr>
      </w:pPr>
    </w:p>
    <w:p w:rsidR="00CA04D7" w:rsidRPr="00414D5C" w:rsidRDefault="00CA04D7" w:rsidP="00CA04D7">
      <w:pPr>
        <w:pStyle w:val="Cabealho"/>
        <w:tabs>
          <w:tab w:val="clear" w:pos="4419"/>
          <w:tab w:val="clear" w:pos="8838"/>
        </w:tabs>
        <w:jc w:val="both"/>
        <w:rPr>
          <w:b/>
          <w:color w:val="000000" w:themeColor="text1"/>
          <w:sz w:val="24"/>
          <w:szCs w:val="24"/>
        </w:rPr>
      </w:pPr>
      <w:r w:rsidRPr="00414D5C">
        <w:rPr>
          <w:b/>
          <w:color w:val="000000" w:themeColor="text1"/>
          <w:sz w:val="24"/>
          <w:szCs w:val="24"/>
        </w:rPr>
        <w:t>8.16-</w:t>
      </w:r>
      <w:r w:rsidRPr="00414D5C">
        <w:rPr>
          <w:color w:val="000000" w:themeColor="text1"/>
          <w:sz w:val="24"/>
          <w:szCs w:val="24"/>
        </w:rPr>
        <w:t>As Certidões Negativas de Débitos (CND) Apresentadas sem indicação do prazo de validade, serão consideradas como válidas por 90 (noventa) dias a contar da data de sua expedição.</w:t>
      </w:r>
    </w:p>
    <w:p w:rsidR="008A6E70" w:rsidRPr="00414D5C" w:rsidRDefault="008A6E70" w:rsidP="00B53E30">
      <w:pPr>
        <w:pStyle w:val="Cabealho"/>
        <w:tabs>
          <w:tab w:val="clear" w:pos="4419"/>
          <w:tab w:val="clear" w:pos="8838"/>
        </w:tabs>
        <w:jc w:val="both"/>
        <w:rPr>
          <w:bCs/>
          <w:color w:val="000000" w:themeColor="text1"/>
          <w:sz w:val="24"/>
          <w:szCs w:val="24"/>
        </w:rPr>
      </w:pPr>
    </w:p>
    <w:p w:rsidR="008A6E70" w:rsidRPr="00414D5C" w:rsidRDefault="008A6E70" w:rsidP="00B53E30">
      <w:pPr>
        <w:pStyle w:val="Cabealho"/>
        <w:tabs>
          <w:tab w:val="clear" w:pos="4419"/>
          <w:tab w:val="clear" w:pos="8838"/>
        </w:tabs>
        <w:jc w:val="both"/>
        <w:rPr>
          <w:b/>
          <w:color w:val="000000" w:themeColor="text1"/>
          <w:sz w:val="24"/>
          <w:szCs w:val="24"/>
        </w:rPr>
      </w:pPr>
      <w:r w:rsidRPr="00414D5C">
        <w:rPr>
          <w:b/>
          <w:color w:val="000000" w:themeColor="text1"/>
          <w:sz w:val="24"/>
          <w:szCs w:val="24"/>
        </w:rPr>
        <w:t>9. - DO JULGAMENTO:</w:t>
      </w:r>
    </w:p>
    <w:p w:rsidR="008A6E70" w:rsidRPr="00414D5C" w:rsidRDefault="008A6E70" w:rsidP="00B53E30">
      <w:pPr>
        <w:pStyle w:val="Cabealho"/>
        <w:tabs>
          <w:tab w:val="clear" w:pos="4419"/>
          <w:tab w:val="clear" w:pos="8838"/>
        </w:tabs>
        <w:jc w:val="both"/>
        <w:rPr>
          <w:bCs/>
          <w:color w:val="000000" w:themeColor="text1"/>
          <w:sz w:val="24"/>
          <w:szCs w:val="24"/>
        </w:rPr>
      </w:pP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t>9.1</w:t>
      </w:r>
      <w:r w:rsidRPr="00414D5C">
        <w:rPr>
          <w:b/>
          <w:bCs/>
          <w:color w:val="000000" w:themeColor="text1"/>
          <w:sz w:val="24"/>
          <w:szCs w:val="24"/>
        </w:rPr>
        <w:t>-</w:t>
      </w:r>
      <w:r w:rsidRPr="00414D5C">
        <w:rPr>
          <w:color w:val="000000" w:themeColor="text1"/>
          <w:sz w:val="24"/>
          <w:szCs w:val="24"/>
        </w:rPr>
        <w:t xml:space="preserve">No local dia e hora previstos neste edital, em sessão pública, deverão comparecer as licitantes, com a declaração </w:t>
      </w:r>
      <w:r w:rsidR="00332A2E" w:rsidRPr="00414D5C">
        <w:rPr>
          <w:color w:val="000000" w:themeColor="text1"/>
          <w:sz w:val="24"/>
          <w:szCs w:val="24"/>
        </w:rPr>
        <w:t xml:space="preserve">de fatos impeditivos </w:t>
      </w:r>
      <w:r w:rsidRPr="00414D5C">
        <w:rPr>
          <w:color w:val="000000" w:themeColor="text1"/>
          <w:sz w:val="24"/>
          <w:szCs w:val="24"/>
        </w:rPr>
        <w:t xml:space="preserve">mencionada no </w:t>
      </w:r>
      <w:r w:rsidR="002D2F86" w:rsidRPr="00414D5C">
        <w:rPr>
          <w:color w:val="000000" w:themeColor="text1"/>
          <w:sz w:val="24"/>
          <w:szCs w:val="24"/>
        </w:rPr>
        <w:t>(ANEXO III)</w:t>
      </w:r>
      <w:r w:rsidRPr="00414D5C">
        <w:rPr>
          <w:b/>
          <w:bCs/>
          <w:color w:val="000000" w:themeColor="text1"/>
          <w:sz w:val="24"/>
          <w:szCs w:val="24"/>
        </w:rPr>
        <w:t xml:space="preserve"> e os envelopes PROPOSTA E HABILITAÇÃO</w:t>
      </w:r>
      <w:r w:rsidRPr="00414D5C">
        <w:rPr>
          <w:color w:val="000000" w:themeColor="text1"/>
          <w:sz w:val="24"/>
          <w:szCs w:val="24"/>
        </w:rPr>
        <w:t>, apresentados na forma anteriormente definida;</w:t>
      </w:r>
    </w:p>
    <w:p w:rsidR="008A6E70" w:rsidRPr="00414D5C" w:rsidRDefault="008A6E70" w:rsidP="00CD68A1">
      <w:pPr>
        <w:pStyle w:val="Cabealho"/>
        <w:tabs>
          <w:tab w:val="clear" w:pos="4419"/>
          <w:tab w:val="clear" w:pos="8838"/>
        </w:tabs>
        <w:jc w:val="both"/>
        <w:rPr>
          <w:color w:val="000000" w:themeColor="text1"/>
          <w:sz w:val="24"/>
          <w:szCs w:val="24"/>
        </w:rPr>
      </w:pP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t>9.2</w:t>
      </w:r>
      <w:r w:rsidRPr="00414D5C">
        <w:rPr>
          <w:b/>
          <w:bCs/>
          <w:color w:val="000000" w:themeColor="text1"/>
          <w:sz w:val="24"/>
          <w:szCs w:val="24"/>
        </w:rPr>
        <w:t xml:space="preserve">- </w:t>
      </w:r>
      <w:r w:rsidRPr="00414D5C">
        <w:rPr>
          <w:color w:val="000000" w:themeColor="text1"/>
          <w:sz w:val="24"/>
          <w:szCs w:val="24"/>
        </w:rPr>
        <w:t>O julgamento do certame será realizado em uma ou mais sessões públicas; sempre com a lavratura da respectiva ata circunstanciada, assinada pelas lici</w:t>
      </w:r>
      <w:r w:rsidR="004E52F6" w:rsidRPr="00414D5C">
        <w:rPr>
          <w:color w:val="000000" w:themeColor="text1"/>
          <w:sz w:val="24"/>
          <w:szCs w:val="24"/>
        </w:rPr>
        <w:t>tantes presentes, pelo Pregoeiro</w:t>
      </w:r>
      <w:r w:rsidRPr="00414D5C">
        <w:rPr>
          <w:color w:val="000000" w:themeColor="text1"/>
          <w:sz w:val="24"/>
          <w:szCs w:val="24"/>
        </w:rPr>
        <w:t xml:space="preserve"> e demais membros da equipe de apoio;</w:t>
      </w:r>
    </w:p>
    <w:p w:rsidR="008A6E70" w:rsidRPr="00414D5C" w:rsidRDefault="008A6E70" w:rsidP="00CD68A1">
      <w:pPr>
        <w:pStyle w:val="Cabealho"/>
        <w:tabs>
          <w:tab w:val="clear" w:pos="4419"/>
          <w:tab w:val="clear" w:pos="8838"/>
        </w:tabs>
        <w:jc w:val="both"/>
        <w:rPr>
          <w:color w:val="000000" w:themeColor="text1"/>
          <w:sz w:val="24"/>
          <w:szCs w:val="24"/>
        </w:rPr>
      </w:pP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lastRenderedPageBreak/>
        <w:t>9.3</w:t>
      </w:r>
      <w:r w:rsidRPr="00414D5C">
        <w:rPr>
          <w:b/>
          <w:bCs/>
          <w:color w:val="000000" w:themeColor="text1"/>
          <w:sz w:val="24"/>
          <w:szCs w:val="24"/>
        </w:rPr>
        <w:t>-</w:t>
      </w:r>
      <w:r w:rsidRPr="00414D5C">
        <w:rPr>
          <w:color w:val="000000" w:themeColor="text1"/>
          <w:sz w:val="24"/>
          <w:szCs w:val="24"/>
        </w:rPr>
        <w:t xml:space="preserve">Após a fase de credenciamento das licitantes, na forma do disposto no </w:t>
      </w:r>
      <w:r w:rsidRPr="00414D5C">
        <w:rPr>
          <w:b/>
          <w:bCs/>
          <w:color w:val="000000" w:themeColor="text1"/>
          <w:sz w:val="24"/>
          <w:szCs w:val="24"/>
        </w:rPr>
        <w:t xml:space="preserve">item 6, </w:t>
      </w:r>
      <w:r w:rsidR="004E52F6" w:rsidRPr="00414D5C">
        <w:rPr>
          <w:b/>
          <w:bCs/>
          <w:color w:val="000000" w:themeColor="text1"/>
          <w:sz w:val="24"/>
          <w:szCs w:val="24"/>
        </w:rPr>
        <w:t>o</w:t>
      </w:r>
      <w:r w:rsidR="004E52F6" w:rsidRPr="00414D5C">
        <w:rPr>
          <w:color w:val="000000" w:themeColor="text1"/>
          <w:sz w:val="24"/>
          <w:szCs w:val="24"/>
        </w:rPr>
        <w:t xml:space="preserve"> Pregoeiro</w:t>
      </w:r>
      <w:r w:rsidRPr="00414D5C">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414D5C" w:rsidRDefault="008A6E70" w:rsidP="00CD68A1">
      <w:pPr>
        <w:pStyle w:val="Cabealho"/>
        <w:tabs>
          <w:tab w:val="clear" w:pos="4419"/>
          <w:tab w:val="clear" w:pos="8838"/>
        </w:tabs>
        <w:jc w:val="both"/>
        <w:rPr>
          <w:color w:val="000000" w:themeColor="text1"/>
          <w:sz w:val="24"/>
          <w:szCs w:val="24"/>
        </w:rPr>
      </w:pPr>
    </w:p>
    <w:p w:rsidR="008A6E70" w:rsidRPr="00414D5C" w:rsidRDefault="008A6E70" w:rsidP="00CD68A1">
      <w:pPr>
        <w:pStyle w:val="Cabealho"/>
        <w:tabs>
          <w:tab w:val="clear" w:pos="4419"/>
          <w:tab w:val="clear" w:pos="8838"/>
        </w:tabs>
        <w:jc w:val="both"/>
        <w:rPr>
          <w:b/>
          <w:bCs/>
          <w:color w:val="000000" w:themeColor="text1"/>
          <w:sz w:val="24"/>
          <w:szCs w:val="24"/>
        </w:rPr>
      </w:pPr>
      <w:r w:rsidRPr="00414D5C">
        <w:rPr>
          <w:color w:val="000000" w:themeColor="text1"/>
          <w:sz w:val="24"/>
          <w:szCs w:val="24"/>
        </w:rPr>
        <w:t>9.4</w:t>
      </w:r>
      <w:r w:rsidRPr="00414D5C">
        <w:rPr>
          <w:b/>
          <w:bCs/>
          <w:color w:val="000000" w:themeColor="text1"/>
          <w:sz w:val="24"/>
          <w:szCs w:val="24"/>
        </w:rPr>
        <w:t>-</w:t>
      </w:r>
      <w:r w:rsidRPr="00414D5C">
        <w:rPr>
          <w:color w:val="000000" w:themeColor="text1"/>
          <w:sz w:val="24"/>
          <w:szCs w:val="24"/>
        </w:rPr>
        <w:t xml:space="preserve">Para julgamento e classificação das propostas será adotado o critério de </w:t>
      </w:r>
      <w:r w:rsidR="00FC3531" w:rsidRPr="00414D5C">
        <w:rPr>
          <w:b/>
          <w:bCs/>
          <w:color w:val="000000" w:themeColor="text1"/>
          <w:sz w:val="24"/>
          <w:szCs w:val="24"/>
        </w:rPr>
        <w:t>MENOR PREÇO</w:t>
      </w:r>
      <w:r w:rsidR="004E52F6" w:rsidRPr="00414D5C">
        <w:rPr>
          <w:b/>
          <w:bCs/>
          <w:color w:val="000000" w:themeColor="text1"/>
          <w:sz w:val="24"/>
          <w:szCs w:val="24"/>
        </w:rPr>
        <w:t xml:space="preserve"> </w:t>
      </w:r>
      <w:r w:rsidR="009111C8" w:rsidRPr="00414D5C">
        <w:rPr>
          <w:b/>
          <w:bCs/>
          <w:color w:val="000000" w:themeColor="text1"/>
          <w:sz w:val="24"/>
          <w:szCs w:val="24"/>
        </w:rPr>
        <w:t>UNITÁRIO</w:t>
      </w:r>
      <w:r w:rsidRPr="00414D5C">
        <w:rPr>
          <w:b/>
          <w:bCs/>
          <w:color w:val="000000" w:themeColor="text1"/>
          <w:sz w:val="24"/>
          <w:szCs w:val="24"/>
        </w:rPr>
        <w:t>.</w:t>
      </w:r>
    </w:p>
    <w:p w:rsidR="004E52F6" w:rsidRPr="00414D5C" w:rsidRDefault="004E52F6" w:rsidP="00CD68A1">
      <w:pPr>
        <w:pStyle w:val="Cabealho"/>
        <w:tabs>
          <w:tab w:val="clear" w:pos="4419"/>
          <w:tab w:val="clear" w:pos="8838"/>
        </w:tabs>
        <w:jc w:val="both"/>
        <w:rPr>
          <w:b/>
          <w:bCs/>
          <w:color w:val="000000" w:themeColor="text1"/>
          <w:sz w:val="24"/>
          <w:szCs w:val="24"/>
        </w:rPr>
      </w:pPr>
    </w:p>
    <w:p w:rsidR="00B244FB" w:rsidRPr="00414D5C" w:rsidRDefault="00B244FB" w:rsidP="00CD68A1">
      <w:pPr>
        <w:autoSpaceDE w:val="0"/>
        <w:autoSpaceDN w:val="0"/>
        <w:adjustRightInd w:val="0"/>
        <w:jc w:val="both"/>
        <w:rPr>
          <w:i/>
          <w:color w:val="000000" w:themeColor="text1"/>
          <w:sz w:val="24"/>
          <w:szCs w:val="24"/>
        </w:rPr>
      </w:pPr>
      <w:r w:rsidRPr="00414D5C">
        <w:rPr>
          <w:b/>
          <w:bCs/>
          <w:color w:val="000000" w:themeColor="text1"/>
          <w:sz w:val="24"/>
          <w:szCs w:val="24"/>
        </w:rPr>
        <w:t xml:space="preserve">9.4.1- </w:t>
      </w:r>
      <w:r w:rsidRPr="00414D5C">
        <w:rPr>
          <w:color w:val="000000" w:themeColor="text1"/>
          <w:sz w:val="24"/>
          <w:szCs w:val="24"/>
        </w:rPr>
        <w:t xml:space="preserve">Serão desclassificadas as propostas que não atenderem às exigências do presente edital, que apresentarem preços manifestamente inexeqüíveis e </w:t>
      </w:r>
      <w:r w:rsidRPr="00414D5C">
        <w:rPr>
          <w:i/>
          <w:color w:val="000000" w:themeColor="text1"/>
          <w:sz w:val="24"/>
          <w:szCs w:val="24"/>
        </w:rPr>
        <w:t xml:space="preserve">preços </w:t>
      </w:r>
      <w:r w:rsidR="00B42249" w:rsidRPr="00414D5C">
        <w:rPr>
          <w:i/>
          <w:color w:val="000000" w:themeColor="text1"/>
          <w:sz w:val="24"/>
          <w:szCs w:val="24"/>
        </w:rPr>
        <w:t>unitários</w:t>
      </w:r>
      <w:r w:rsidRPr="00414D5C">
        <w:rPr>
          <w:i/>
          <w:color w:val="000000" w:themeColor="text1"/>
          <w:sz w:val="24"/>
          <w:szCs w:val="24"/>
        </w:rPr>
        <w:t xml:space="preserve"> superiores ao estimado pela administração.</w:t>
      </w:r>
    </w:p>
    <w:p w:rsidR="00B244FB" w:rsidRPr="00414D5C" w:rsidRDefault="00B244FB" w:rsidP="00CD68A1">
      <w:pPr>
        <w:autoSpaceDE w:val="0"/>
        <w:autoSpaceDN w:val="0"/>
        <w:adjustRightInd w:val="0"/>
        <w:jc w:val="both"/>
        <w:rPr>
          <w:i/>
          <w:color w:val="000000" w:themeColor="text1"/>
          <w:sz w:val="24"/>
          <w:szCs w:val="24"/>
        </w:rPr>
      </w:pPr>
    </w:p>
    <w:p w:rsidR="00B244FB" w:rsidRPr="00414D5C" w:rsidRDefault="00B244FB" w:rsidP="00CD68A1">
      <w:pPr>
        <w:pStyle w:val="Cabealho"/>
        <w:tabs>
          <w:tab w:val="clear" w:pos="4419"/>
          <w:tab w:val="clear" w:pos="8838"/>
        </w:tabs>
        <w:jc w:val="both"/>
        <w:rPr>
          <w:color w:val="000000" w:themeColor="text1"/>
          <w:sz w:val="24"/>
          <w:szCs w:val="24"/>
        </w:rPr>
      </w:pPr>
      <w:r w:rsidRPr="00414D5C">
        <w:rPr>
          <w:b/>
          <w:color w:val="000000" w:themeColor="text1"/>
          <w:sz w:val="24"/>
          <w:szCs w:val="24"/>
        </w:rPr>
        <w:t>9.4.2-</w:t>
      </w:r>
      <w:r w:rsidRPr="00414D5C">
        <w:rPr>
          <w:i/>
          <w:color w:val="000000" w:themeColor="text1"/>
          <w:sz w:val="24"/>
          <w:szCs w:val="24"/>
        </w:rPr>
        <w:t xml:space="preserve"> </w:t>
      </w:r>
      <w:r w:rsidRPr="00414D5C">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414D5C">
        <w:rPr>
          <w:rStyle w:val="apple-converted-space"/>
          <w:color w:val="000000" w:themeColor="text1"/>
          <w:sz w:val="24"/>
          <w:szCs w:val="24"/>
        </w:rPr>
        <w:t> </w:t>
      </w:r>
      <w:r w:rsidRPr="00414D5C">
        <w:rPr>
          <w:b/>
          <w:bCs/>
          <w:color w:val="000000" w:themeColor="text1"/>
          <w:sz w:val="24"/>
          <w:szCs w:val="24"/>
          <w:bdr w:val="none" w:sz="0" w:space="0" w:color="auto" w:frame="1"/>
        </w:rPr>
        <w:t>a)</w:t>
      </w:r>
      <w:r w:rsidRPr="00414D5C">
        <w:rPr>
          <w:rStyle w:val="apple-converted-space"/>
          <w:color w:val="000000" w:themeColor="text1"/>
          <w:sz w:val="24"/>
          <w:szCs w:val="24"/>
        </w:rPr>
        <w:t> </w:t>
      </w:r>
      <w:r w:rsidRPr="00414D5C">
        <w:rPr>
          <w:color w:val="000000" w:themeColor="text1"/>
          <w:sz w:val="24"/>
          <w:szCs w:val="24"/>
        </w:rPr>
        <w:t>média aritmética dos valores das propostas superiores a 50% (cinqüenta por cento) do valor orçado pela Administração, ou</w:t>
      </w:r>
      <w:r w:rsidRPr="00414D5C">
        <w:rPr>
          <w:rStyle w:val="apple-converted-space"/>
          <w:color w:val="000000" w:themeColor="text1"/>
          <w:sz w:val="24"/>
          <w:szCs w:val="24"/>
        </w:rPr>
        <w:t> </w:t>
      </w:r>
      <w:r w:rsidRPr="00414D5C">
        <w:rPr>
          <w:b/>
          <w:bCs/>
          <w:color w:val="000000" w:themeColor="text1"/>
          <w:sz w:val="24"/>
          <w:szCs w:val="24"/>
          <w:bdr w:val="none" w:sz="0" w:space="0" w:color="auto" w:frame="1"/>
        </w:rPr>
        <w:t>b)</w:t>
      </w:r>
      <w:r w:rsidRPr="00414D5C">
        <w:rPr>
          <w:rStyle w:val="apple-converted-space"/>
          <w:color w:val="000000" w:themeColor="text1"/>
          <w:sz w:val="24"/>
          <w:szCs w:val="24"/>
        </w:rPr>
        <w:t> </w:t>
      </w:r>
      <w:r w:rsidRPr="00414D5C">
        <w:rPr>
          <w:color w:val="000000" w:themeColor="text1"/>
          <w:sz w:val="24"/>
          <w:szCs w:val="24"/>
        </w:rPr>
        <w:t xml:space="preserve">valor orçado pela Administração. Bem como, </w:t>
      </w:r>
      <w:r w:rsidRPr="00414D5C">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414D5C" w:rsidRDefault="008A6E70" w:rsidP="00B53E30">
      <w:pPr>
        <w:pStyle w:val="Cabealho"/>
        <w:tabs>
          <w:tab w:val="clear" w:pos="4419"/>
          <w:tab w:val="clear" w:pos="8838"/>
        </w:tabs>
        <w:ind w:left="180"/>
        <w:jc w:val="both"/>
        <w:rPr>
          <w:color w:val="000000" w:themeColor="text1"/>
          <w:sz w:val="24"/>
          <w:szCs w:val="24"/>
        </w:rPr>
      </w:pPr>
    </w:p>
    <w:p w:rsidR="004E59EC" w:rsidRPr="00414D5C" w:rsidRDefault="004E59EC" w:rsidP="004C1B21">
      <w:pPr>
        <w:pStyle w:val="Cabealho"/>
        <w:tabs>
          <w:tab w:val="clear" w:pos="4419"/>
          <w:tab w:val="clear" w:pos="8838"/>
        </w:tabs>
        <w:spacing w:after="240" w:line="276" w:lineRule="auto"/>
        <w:jc w:val="both"/>
        <w:rPr>
          <w:color w:val="000000" w:themeColor="text1"/>
          <w:sz w:val="24"/>
          <w:szCs w:val="24"/>
        </w:rPr>
      </w:pPr>
      <w:r w:rsidRPr="00414D5C">
        <w:rPr>
          <w:color w:val="000000" w:themeColor="text1"/>
          <w:sz w:val="24"/>
          <w:szCs w:val="24"/>
        </w:rPr>
        <w:t xml:space="preserve">9.5 </w:t>
      </w:r>
      <w:r w:rsidRPr="00414D5C">
        <w:rPr>
          <w:b/>
          <w:bCs/>
          <w:color w:val="000000" w:themeColor="text1"/>
          <w:sz w:val="24"/>
          <w:szCs w:val="24"/>
        </w:rPr>
        <w:t xml:space="preserve">- </w:t>
      </w:r>
      <w:r w:rsidRPr="00414D5C">
        <w:rPr>
          <w:color w:val="000000" w:themeColor="text1"/>
          <w:sz w:val="24"/>
          <w:szCs w:val="24"/>
        </w:rPr>
        <w:t>Serão 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414D5C" w:rsidRDefault="004E59EC" w:rsidP="004C1B21">
      <w:pPr>
        <w:pStyle w:val="Cabealho"/>
        <w:tabs>
          <w:tab w:val="clear" w:pos="4419"/>
          <w:tab w:val="clear" w:pos="8838"/>
        </w:tabs>
        <w:spacing w:after="240" w:line="276" w:lineRule="auto"/>
        <w:jc w:val="both"/>
        <w:rPr>
          <w:color w:val="000000" w:themeColor="text1"/>
          <w:sz w:val="24"/>
          <w:szCs w:val="24"/>
        </w:rPr>
      </w:pPr>
      <w:r w:rsidRPr="00414D5C">
        <w:rPr>
          <w:color w:val="000000" w:themeColor="text1"/>
          <w:sz w:val="24"/>
          <w:szCs w:val="24"/>
        </w:rPr>
        <w:t xml:space="preserve">9.6 </w:t>
      </w:r>
      <w:r w:rsidRPr="00414D5C">
        <w:rPr>
          <w:b/>
          <w:bCs/>
          <w:color w:val="000000" w:themeColor="text1"/>
          <w:sz w:val="24"/>
          <w:szCs w:val="24"/>
        </w:rPr>
        <w:t xml:space="preserve">- </w:t>
      </w:r>
      <w:r w:rsidRPr="00414D5C">
        <w:rPr>
          <w:bCs/>
          <w:color w:val="000000" w:themeColor="text1"/>
          <w:sz w:val="24"/>
          <w:szCs w:val="24"/>
        </w:rPr>
        <w:t>N</w:t>
      </w:r>
      <w:r w:rsidRPr="00414D5C">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t>9.7</w:t>
      </w:r>
      <w:r w:rsidRPr="00414D5C">
        <w:rPr>
          <w:b/>
          <w:bCs/>
          <w:color w:val="000000" w:themeColor="text1"/>
          <w:sz w:val="24"/>
          <w:szCs w:val="24"/>
        </w:rPr>
        <w:t>-</w:t>
      </w:r>
      <w:r w:rsidRPr="00414D5C">
        <w:rPr>
          <w:color w:val="000000" w:themeColor="text1"/>
          <w:sz w:val="24"/>
          <w:szCs w:val="24"/>
        </w:rPr>
        <w:t>Caso duas ou mais propostas escritas apresentarem preços iguais, será realizado sorteio, também, para determinação da ordem de oferta dos lances.</w:t>
      </w:r>
    </w:p>
    <w:p w:rsidR="008A6E70" w:rsidRPr="00414D5C" w:rsidRDefault="008A6E70" w:rsidP="00CD68A1">
      <w:pPr>
        <w:pStyle w:val="Cabealho"/>
        <w:tabs>
          <w:tab w:val="clear" w:pos="4419"/>
          <w:tab w:val="clear" w:pos="8838"/>
        </w:tabs>
        <w:jc w:val="both"/>
        <w:rPr>
          <w:color w:val="000000" w:themeColor="text1"/>
          <w:sz w:val="24"/>
          <w:szCs w:val="24"/>
        </w:rPr>
      </w:pP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t>9.8</w:t>
      </w:r>
      <w:r w:rsidRPr="00414D5C">
        <w:rPr>
          <w:bCs/>
          <w:color w:val="000000" w:themeColor="text1"/>
          <w:sz w:val="24"/>
          <w:szCs w:val="24"/>
        </w:rPr>
        <w:t>-</w:t>
      </w:r>
      <w:r w:rsidR="004E52F6" w:rsidRPr="00414D5C">
        <w:rPr>
          <w:bCs/>
          <w:color w:val="000000" w:themeColor="text1"/>
          <w:sz w:val="24"/>
          <w:szCs w:val="24"/>
        </w:rPr>
        <w:t xml:space="preserve"> O</w:t>
      </w:r>
      <w:r w:rsidRPr="00414D5C">
        <w:rPr>
          <w:color w:val="000000" w:themeColor="text1"/>
          <w:sz w:val="24"/>
          <w:szCs w:val="24"/>
        </w:rPr>
        <w:t xml:space="preserve"> Pregoeir</w:t>
      </w:r>
      <w:r w:rsidR="004E52F6" w:rsidRPr="00414D5C">
        <w:rPr>
          <w:color w:val="000000" w:themeColor="text1"/>
          <w:sz w:val="24"/>
          <w:szCs w:val="24"/>
        </w:rPr>
        <w:t>o</w:t>
      </w:r>
      <w:r w:rsidRPr="00414D5C">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414D5C" w:rsidRDefault="008A6E70" w:rsidP="00CD68A1">
      <w:pPr>
        <w:pStyle w:val="Cabealho"/>
        <w:tabs>
          <w:tab w:val="clear" w:pos="4419"/>
          <w:tab w:val="clear" w:pos="8838"/>
        </w:tabs>
        <w:jc w:val="both"/>
        <w:rPr>
          <w:color w:val="000000" w:themeColor="text1"/>
          <w:sz w:val="24"/>
          <w:szCs w:val="24"/>
        </w:rPr>
      </w:pP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t>9.9</w:t>
      </w:r>
      <w:r w:rsidRPr="00414D5C">
        <w:rPr>
          <w:b/>
          <w:bCs/>
          <w:color w:val="000000" w:themeColor="text1"/>
          <w:sz w:val="24"/>
          <w:szCs w:val="24"/>
        </w:rPr>
        <w:t xml:space="preserve">– </w:t>
      </w:r>
      <w:r w:rsidR="004E52F6" w:rsidRPr="00414D5C">
        <w:rPr>
          <w:bCs/>
          <w:color w:val="000000" w:themeColor="text1"/>
          <w:sz w:val="24"/>
          <w:szCs w:val="24"/>
        </w:rPr>
        <w:t>O</w:t>
      </w:r>
      <w:r w:rsidR="004E52F6" w:rsidRPr="00414D5C">
        <w:rPr>
          <w:color w:val="000000" w:themeColor="text1"/>
          <w:sz w:val="24"/>
          <w:szCs w:val="24"/>
        </w:rPr>
        <w:t xml:space="preserve"> Pregoeiro</w:t>
      </w:r>
      <w:r w:rsidRPr="00414D5C">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t>9.10</w:t>
      </w:r>
      <w:r w:rsidRPr="00414D5C">
        <w:rPr>
          <w:b/>
          <w:bCs/>
          <w:color w:val="000000" w:themeColor="text1"/>
          <w:sz w:val="24"/>
          <w:szCs w:val="24"/>
        </w:rPr>
        <w:t xml:space="preserve">- </w:t>
      </w:r>
      <w:r w:rsidRPr="00414D5C">
        <w:rPr>
          <w:color w:val="000000" w:themeColor="text1"/>
          <w:sz w:val="24"/>
          <w:szCs w:val="24"/>
        </w:rPr>
        <w:t>Só serão aceitos lances cujos valores sejam inferiores ao último apresentado;</w:t>
      </w:r>
    </w:p>
    <w:p w:rsidR="008A6E70" w:rsidRPr="00414D5C" w:rsidRDefault="008A6E70" w:rsidP="00CD68A1">
      <w:pPr>
        <w:pStyle w:val="Cabealho"/>
        <w:tabs>
          <w:tab w:val="clear" w:pos="4419"/>
          <w:tab w:val="clear" w:pos="8838"/>
        </w:tabs>
        <w:jc w:val="both"/>
        <w:rPr>
          <w:color w:val="000000" w:themeColor="text1"/>
          <w:sz w:val="24"/>
          <w:szCs w:val="24"/>
        </w:rPr>
      </w:pP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lastRenderedPageBreak/>
        <w:t>9.11</w:t>
      </w:r>
      <w:r w:rsidRPr="00414D5C">
        <w:rPr>
          <w:b/>
          <w:bCs/>
          <w:color w:val="000000" w:themeColor="text1"/>
          <w:sz w:val="24"/>
          <w:szCs w:val="24"/>
        </w:rPr>
        <w:t xml:space="preserve">- </w:t>
      </w:r>
      <w:r w:rsidRPr="00414D5C">
        <w:rPr>
          <w:color w:val="000000" w:themeColor="text1"/>
          <w:sz w:val="24"/>
          <w:szCs w:val="24"/>
        </w:rPr>
        <w:t>A desistência de apresentar lance verbal, quando convocada pel</w:t>
      </w:r>
      <w:r w:rsidR="00C85ABB" w:rsidRPr="00414D5C">
        <w:rPr>
          <w:color w:val="000000" w:themeColor="text1"/>
          <w:sz w:val="24"/>
          <w:szCs w:val="24"/>
        </w:rPr>
        <w:t>o</w:t>
      </w:r>
      <w:r w:rsidRPr="00414D5C">
        <w:rPr>
          <w:color w:val="000000" w:themeColor="text1"/>
          <w:sz w:val="24"/>
          <w:szCs w:val="24"/>
        </w:rPr>
        <w:t xml:space="preserve"> Pregoeir</w:t>
      </w:r>
      <w:r w:rsidR="00C85ABB" w:rsidRPr="00414D5C">
        <w:rPr>
          <w:color w:val="000000" w:themeColor="text1"/>
          <w:sz w:val="24"/>
          <w:szCs w:val="24"/>
        </w:rPr>
        <w:t>o</w:t>
      </w:r>
      <w:r w:rsidRPr="00414D5C">
        <w:rPr>
          <w:color w:val="000000" w:themeColor="text1"/>
          <w:sz w:val="24"/>
          <w:szCs w:val="24"/>
        </w:rPr>
        <w:t>, implicará na exclusão da licitante da etapa de lances verbais e na manutenção do último lance apresentado pela licitante para efeito de ordenação das propostas;</w:t>
      </w:r>
    </w:p>
    <w:p w:rsidR="008A6E70" w:rsidRPr="00414D5C" w:rsidRDefault="008A6E70" w:rsidP="00CD68A1">
      <w:pPr>
        <w:pStyle w:val="Cabealho"/>
        <w:tabs>
          <w:tab w:val="clear" w:pos="4419"/>
          <w:tab w:val="clear" w:pos="8838"/>
        </w:tabs>
        <w:jc w:val="both"/>
        <w:rPr>
          <w:color w:val="000000" w:themeColor="text1"/>
          <w:sz w:val="24"/>
          <w:szCs w:val="24"/>
        </w:rPr>
      </w:pP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t>9.12</w:t>
      </w:r>
      <w:r w:rsidRPr="00414D5C">
        <w:rPr>
          <w:b/>
          <w:bCs/>
          <w:color w:val="000000" w:themeColor="text1"/>
          <w:sz w:val="24"/>
          <w:szCs w:val="24"/>
        </w:rPr>
        <w:t xml:space="preserve">- </w:t>
      </w:r>
      <w:r w:rsidRPr="00414D5C">
        <w:rPr>
          <w:color w:val="000000" w:themeColor="text1"/>
          <w:sz w:val="24"/>
          <w:szCs w:val="24"/>
        </w:rPr>
        <w:t>A desistência dos lances já ofertados sujeitará a licitante às penalidades previstas no item 1</w:t>
      </w:r>
      <w:r w:rsidR="004F4FDA" w:rsidRPr="00414D5C">
        <w:rPr>
          <w:color w:val="000000" w:themeColor="text1"/>
          <w:sz w:val="24"/>
          <w:szCs w:val="24"/>
        </w:rPr>
        <w:t>1</w:t>
      </w:r>
      <w:r w:rsidRPr="00414D5C">
        <w:rPr>
          <w:color w:val="000000" w:themeColor="text1"/>
          <w:sz w:val="24"/>
          <w:szCs w:val="24"/>
        </w:rPr>
        <w:t xml:space="preserve"> (dez) deste Edital.</w:t>
      </w:r>
    </w:p>
    <w:p w:rsidR="008A6E70" w:rsidRPr="00414D5C" w:rsidRDefault="008A6E70" w:rsidP="00CD68A1">
      <w:pPr>
        <w:pStyle w:val="Cabealho"/>
        <w:tabs>
          <w:tab w:val="clear" w:pos="4419"/>
          <w:tab w:val="clear" w:pos="8838"/>
        </w:tabs>
        <w:jc w:val="both"/>
        <w:rPr>
          <w:color w:val="000000" w:themeColor="text1"/>
          <w:sz w:val="24"/>
          <w:szCs w:val="24"/>
        </w:rPr>
      </w:pP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t>9.13</w:t>
      </w:r>
      <w:r w:rsidRPr="00414D5C">
        <w:rPr>
          <w:b/>
          <w:bCs/>
          <w:color w:val="000000" w:themeColor="text1"/>
          <w:sz w:val="24"/>
          <w:szCs w:val="24"/>
        </w:rPr>
        <w:t xml:space="preserve">- </w:t>
      </w:r>
      <w:r w:rsidRPr="00414D5C">
        <w:rPr>
          <w:color w:val="000000" w:themeColor="text1"/>
          <w:sz w:val="24"/>
          <w:szCs w:val="24"/>
        </w:rPr>
        <w:t>O encerramento da etapa competitiva dar-se- á quando,  indagados pel</w:t>
      </w:r>
      <w:r w:rsidR="00D349F0" w:rsidRPr="00414D5C">
        <w:rPr>
          <w:color w:val="000000" w:themeColor="text1"/>
          <w:sz w:val="24"/>
          <w:szCs w:val="24"/>
        </w:rPr>
        <w:t>o</w:t>
      </w:r>
      <w:r w:rsidRPr="00414D5C">
        <w:rPr>
          <w:color w:val="000000" w:themeColor="text1"/>
          <w:sz w:val="24"/>
          <w:szCs w:val="24"/>
        </w:rPr>
        <w:t xml:space="preserve"> Pregoeir</w:t>
      </w:r>
      <w:r w:rsidR="00D349F0" w:rsidRPr="00414D5C">
        <w:rPr>
          <w:color w:val="000000" w:themeColor="text1"/>
          <w:sz w:val="24"/>
          <w:szCs w:val="24"/>
        </w:rPr>
        <w:t>o</w:t>
      </w:r>
      <w:r w:rsidRPr="00414D5C">
        <w:rPr>
          <w:color w:val="000000" w:themeColor="text1"/>
          <w:sz w:val="24"/>
          <w:szCs w:val="24"/>
        </w:rPr>
        <w:t>, as licitantes qualificadas manifestarem seu desinteresse em apresentar novos lances, ou quando encerrado o prazo estipulado na forma do subitem 9.9;</w:t>
      </w:r>
    </w:p>
    <w:p w:rsidR="008A6E70" w:rsidRPr="00414D5C" w:rsidRDefault="008A6E70" w:rsidP="00CD68A1">
      <w:pPr>
        <w:pStyle w:val="Cabealho"/>
        <w:tabs>
          <w:tab w:val="clear" w:pos="4419"/>
          <w:tab w:val="clear" w:pos="8838"/>
        </w:tabs>
        <w:jc w:val="both"/>
        <w:rPr>
          <w:color w:val="000000" w:themeColor="text1"/>
          <w:sz w:val="24"/>
          <w:szCs w:val="24"/>
        </w:rPr>
      </w:pP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t>9.14-</w:t>
      </w:r>
      <w:r w:rsidR="00271F52" w:rsidRPr="00414D5C">
        <w:rPr>
          <w:color w:val="000000" w:themeColor="text1"/>
          <w:sz w:val="24"/>
          <w:szCs w:val="24"/>
        </w:rPr>
        <w:t xml:space="preserve"> </w:t>
      </w:r>
      <w:r w:rsidRPr="00414D5C">
        <w:rPr>
          <w:color w:val="000000" w:themeColor="text1"/>
          <w:sz w:val="24"/>
          <w:szCs w:val="24"/>
        </w:rPr>
        <w:t>Caso não se realize lances verbais, será verificada pel</w:t>
      </w:r>
      <w:r w:rsidR="00271F52" w:rsidRPr="00414D5C">
        <w:rPr>
          <w:color w:val="000000" w:themeColor="text1"/>
          <w:sz w:val="24"/>
          <w:szCs w:val="24"/>
        </w:rPr>
        <w:t>o</w:t>
      </w:r>
      <w:r w:rsidRPr="00414D5C">
        <w:rPr>
          <w:color w:val="000000" w:themeColor="text1"/>
          <w:sz w:val="24"/>
          <w:szCs w:val="24"/>
        </w:rPr>
        <w:t xml:space="preserve"> Pregoeir</w:t>
      </w:r>
      <w:r w:rsidR="00271F52" w:rsidRPr="00414D5C">
        <w:rPr>
          <w:color w:val="000000" w:themeColor="text1"/>
          <w:sz w:val="24"/>
          <w:szCs w:val="24"/>
        </w:rPr>
        <w:t>o</w:t>
      </w:r>
      <w:r w:rsidRPr="00414D5C">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414D5C" w:rsidRDefault="008A6E70" w:rsidP="00CD68A1">
      <w:pPr>
        <w:pStyle w:val="Cabealho"/>
        <w:tabs>
          <w:tab w:val="clear" w:pos="4419"/>
          <w:tab w:val="clear" w:pos="8838"/>
        </w:tabs>
        <w:jc w:val="both"/>
        <w:rPr>
          <w:color w:val="000000" w:themeColor="text1"/>
          <w:sz w:val="24"/>
          <w:szCs w:val="24"/>
        </w:rPr>
      </w:pP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t>9.15-</w:t>
      </w:r>
      <w:r w:rsidR="00271F52" w:rsidRPr="00414D5C">
        <w:rPr>
          <w:color w:val="000000" w:themeColor="text1"/>
          <w:sz w:val="24"/>
          <w:szCs w:val="24"/>
        </w:rPr>
        <w:t xml:space="preserve"> </w:t>
      </w:r>
      <w:r w:rsidRPr="00414D5C">
        <w:rPr>
          <w:color w:val="000000" w:themeColor="text1"/>
          <w:sz w:val="24"/>
          <w:szCs w:val="24"/>
        </w:rPr>
        <w:t xml:space="preserve">Declarada encerrada a etapa competitiva e ordenadas as propostas, </w:t>
      </w:r>
      <w:r w:rsidR="00271F52" w:rsidRPr="00414D5C">
        <w:rPr>
          <w:color w:val="000000" w:themeColor="text1"/>
          <w:sz w:val="24"/>
          <w:szCs w:val="24"/>
        </w:rPr>
        <w:t>o</w:t>
      </w:r>
      <w:r w:rsidRPr="00414D5C">
        <w:rPr>
          <w:color w:val="000000" w:themeColor="text1"/>
          <w:sz w:val="24"/>
          <w:szCs w:val="24"/>
        </w:rPr>
        <w:t xml:space="preserve"> Pregoeir</w:t>
      </w:r>
      <w:r w:rsidR="00271F52" w:rsidRPr="00414D5C">
        <w:rPr>
          <w:color w:val="000000" w:themeColor="text1"/>
          <w:sz w:val="24"/>
          <w:szCs w:val="24"/>
        </w:rPr>
        <w:t>o</w:t>
      </w:r>
      <w:r w:rsidRPr="00414D5C">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414D5C" w:rsidRDefault="008A6E70" w:rsidP="00CD68A1">
      <w:pPr>
        <w:pStyle w:val="Cabealho"/>
        <w:tabs>
          <w:tab w:val="clear" w:pos="4419"/>
          <w:tab w:val="clear" w:pos="8838"/>
        </w:tabs>
        <w:jc w:val="both"/>
        <w:rPr>
          <w:color w:val="000000" w:themeColor="text1"/>
          <w:sz w:val="24"/>
          <w:szCs w:val="24"/>
        </w:rPr>
      </w:pP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t>9.16- A microempresa ou a empresa de pequeno porte mais bem classificada, nos termos do art. 44 da Lei Complementar nº 123/2006, com preços iguais ou até 5 %</w:t>
      </w:r>
      <w:r w:rsidR="00271F52" w:rsidRPr="00414D5C">
        <w:rPr>
          <w:color w:val="000000" w:themeColor="text1"/>
          <w:sz w:val="24"/>
          <w:szCs w:val="24"/>
        </w:rPr>
        <w:t xml:space="preserve"> </w:t>
      </w:r>
      <w:r w:rsidRPr="00414D5C">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414D5C" w:rsidRDefault="008A6E70" w:rsidP="00CD68A1">
      <w:pPr>
        <w:pStyle w:val="Cabealho"/>
        <w:tabs>
          <w:tab w:val="clear" w:pos="4419"/>
          <w:tab w:val="clear" w:pos="8838"/>
        </w:tabs>
        <w:jc w:val="both"/>
        <w:rPr>
          <w:color w:val="000000" w:themeColor="text1"/>
          <w:sz w:val="24"/>
          <w:szCs w:val="24"/>
        </w:rPr>
      </w:pP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414D5C" w:rsidRDefault="008A6E70" w:rsidP="00CD68A1">
      <w:pPr>
        <w:pStyle w:val="Cabealho"/>
        <w:tabs>
          <w:tab w:val="clear" w:pos="4419"/>
          <w:tab w:val="clear" w:pos="8838"/>
        </w:tabs>
        <w:jc w:val="both"/>
        <w:rPr>
          <w:color w:val="000000" w:themeColor="text1"/>
          <w:sz w:val="24"/>
          <w:szCs w:val="24"/>
        </w:rPr>
      </w:pP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t xml:space="preserve">9.16.2- O disposto no subitem 9.16 somente se aplicará quando </w:t>
      </w:r>
      <w:r w:rsidRPr="00414D5C">
        <w:rPr>
          <w:b/>
          <w:color w:val="000000" w:themeColor="text1"/>
          <w:sz w:val="24"/>
          <w:szCs w:val="24"/>
        </w:rPr>
        <w:t xml:space="preserve">a melhor oferta inicial  </w:t>
      </w:r>
      <w:r w:rsidRPr="00414D5C">
        <w:rPr>
          <w:color w:val="000000" w:themeColor="text1"/>
          <w:sz w:val="24"/>
          <w:szCs w:val="24"/>
        </w:rPr>
        <w:t>não tiver sido apresentada por micro empresa ou empresa de pequeno porte.</w:t>
      </w:r>
    </w:p>
    <w:p w:rsidR="008A6E70" w:rsidRPr="00414D5C" w:rsidRDefault="008A6E70" w:rsidP="00CD68A1">
      <w:pPr>
        <w:pStyle w:val="Cabealho"/>
        <w:tabs>
          <w:tab w:val="clear" w:pos="4419"/>
          <w:tab w:val="clear" w:pos="8838"/>
        </w:tabs>
        <w:jc w:val="both"/>
        <w:rPr>
          <w:color w:val="000000" w:themeColor="text1"/>
          <w:sz w:val="24"/>
          <w:szCs w:val="24"/>
        </w:rPr>
      </w:pP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t xml:space="preserve">9.17- </w:t>
      </w:r>
      <w:r w:rsidR="00271F52" w:rsidRPr="00414D5C">
        <w:rPr>
          <w:color w:val="000000" w:themeColor="text1"/>
          <w:sz w:val="24"/>
          <w:szCs w:val="24"/>
        </w:rPr>
        <w:t>O</w:t>
      </w:r>
      <w:r w:rsidRPr="00414D5C">
        <w:rPr>
          <w:color w:val="000000" w:themeColor="text1"/>
          <w:sz w:val="24"/>
          <w:szCs w:val="24"/>
        </w:rPr>
        <w:t xml:space="preserve"> Pregoeir</w:t>
      </w:r>
      <w:r w:rsidR="00271F52" w:rsidRPr="00414D5C">
        <w:rPr>
          <w:color w:val="000000" w:themeColor="text1"/>
          <w:sz w:val="24"/>
          <w:szCs w:val="24"/>
        </w:rPr>
        <w:t>o</w:t>
      </w:r>
      <w:r w:rsidRPr="00414D5C">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414D5C" w:rsidRDefault="008A6E70" w:rsidP="00CD68A1">
      <w:pPr>
        <w:pStyle w:val="Cabealho"/>
        <w:tabs>
          <w:tab w:val="clear" w:pos="4419"/>
          <w:tab w:val="clear" w:pos="8838"/>
        </w:tabs>
        <w:jc w:val="both"/>
        <w:rPr>
          <w:color w:val="000000" w:themeColor="text1"/>
          <w:sz w:val="24"/>
          <w:szCs w:val="24"/>
        </w:rPr>
      </w:pP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t>9.18</w:t>
      </w:r>
      <w:r w:rsidRPr="00414D5C">
        <w:rPr>
          <w:b/>
          <w:bCs/>
          <w:color w:val="000000" w:themeColor="text1"/>
          <w:sz w:val="24"/>
          <w:szCs w:val="24"/>
        </w:rPr>
        <w:t>-</w:t>
      </w:r>
      <w:r w:rsidR="00271F52" w:rsidRPr="00414D5C">
        <w:rPr>
          <w:b/>
          <w:bCs/>
          <w:color w:val="000000" w:themeColor="text1"/>
          <w:sz w:val="24"/>
          <w:szCs w:val="24"/>
        </w:rPr>
        <w:t xml:space="preserve"> </w:t>
      </w:r>
      <w:r w:rsidRPr="00414D5C">
        <w:rPr>
          <w:color w:val="000000" w:themeColor="text1"/>
          <w:sz w:val="24"/>
          <w:szCs w:val="24"/>
        </w:rPr>
        <w:t xml:space="preserve">Sendo aceitável a proposta final classificada em primeiro lugar, após negociação com </w:t>
      </w:r>
      <w:r w:rsidR="00271F52" w:rsidRPr="00414D5C">
        <w:rPr>
          <w:color w:val="000000" w:themeColor="text1"/>
          <w:sz w:val="24"/>
          <w:szCs w:val="24"/>
        </w:rPr>
        <w:t>o</w:t>
      </w:r>
      <w:r w:rsidRPr="00414D5C">
        <w:rPr>
          <w:color w:val="000000" w:themeColor="text1"/>
          <w:sz w:val="24"/>
          <w:szCs w:val="24"/>
        </w:rPr>
        <w:t xml:space="preserve"> pregoeir</w:t>
      </w:r>
      <w:r w:rsidR="00271F52" w:rsidRPr="00414D5C">
        <w:rPr>
          <w:color w:val="000000" w:themeColor="text1"/>
          <w:sz w:val="24"/>
          <w:szCs w:val="24"/>
        </w:rPr>
        <w:t>o</w:t>
      </w:r>
      <w:r w:rsidRPr="00414D5C">
        <w:rPr>
          <w:color w:val="000000" w:themeColor="text1"/>
          <w:sz w:val="24"/>
          <w:szCs w:val="24"/>
        </w:rPr>
        <w:t xml:space="preserve">, será aberto o envelope contendo a documentação de habilitação da licitante que a tiver formulado, </w:t>
      </w:r>
      <w:r w:rsidRPr="00414D5C">
        <w:rPr>
          <w:b/>
          <w:bCs/>
          <w:color w:val="000000" w:themeColor="text1"/>
          <w:sz w:val="24"/>
          <w:szCs w:val="24"/>
        </w:rPr>
        <w:t xml:space="preserve">para confirmação das suas condições de habilitação, </w:t>
      </w:r>
      <w:r w:rsidRPr="00414D5C">
        <w:rPr>
          <w:b/>
          <w:bCs/>
          <w:color w:val="000000" w:themeColor="text1"/>
          <w:sz w:val="24"/>
          <w:szCs w:val="24"/>
          <w:u w:val="single"/>
        </w:rPr>
        <w:t>descrita no item 8</w:t>
      </w:r>
      <w:r w:rsidR="00B66AED" w:rsidRPr="00414D5C">
        <w:rPr>
          <w:b/>
          <w:bCs/>
          <w:color w:val="000000" w:themeColor="text1"/>
          <w:sz w:val="24"/>
          <w:szCs w:val="24"/>
          <w:u w:val="single"/>
        </w:rPr>
        <w:t xml:space="preserve"> </w:t>
      </w:r>
      <w:r w:rsidRPr="00414D5C">
        <w:rPr>
          <w:b/>
          <w:bCs/>
          <w:color w:val="000000" w:themeColor="text1"/>
          <w:sz w:val="24"/>
          <w:szCs w:val="24"/>
          <w:u w:val="single"/>
        </w:rPr>
        <w:t>deste Edital,</w:t>
      </w:r>
      <w:r w:rsidRPr="00414D5C">
        <w:rPr>
          <w:color w:val="000000" w:themeColor="text1"/>
          <w:sz w:val="24"/>
          <w:szCs w:val="24"/>
        </w:rPr>
        <w:t xml:space="preserve"> assegurado ao já cadastrado no Cadastro de Fornecedores e Prestadores de Serviços da </w:t>
      </w:r>
      <w:r w:rsidR="000518F0" w:rsidRPr="00414D5C">
        <w:rPr>
          <w:color w:val="000000" w:themeColor="text1"/>
          <w:sz w:val="24"/>
          <w:szCs w:val="24"/>
        </w:rPr>
        <w:t>Prefeitura Municipal de Bom Jardim</w:t>
      </w:r>
      <w:r w:rsidRPr="00414D5C">
        <w:rPr>
          <w:color w:val="000000" w:themeColor="text1"/>
          <w:sz w:val="24"/>
          <w:szCs w:val="24"/>
        </w:rPr>
        <w:t>, o direito de apresentar a documentação atualizada e regularizada na própria sessão de apreciação dos documentos;</w:t>
      </w:r>
    </w:p>
    <w:p w:rsidR="008A6E70" w:rsidRPr="00414D5C" w:rsidRDefault="008A6E70" w:rsidP="00CD68A1">
      <w:pPr>
        <w:pStyle w:val="Cabealho"/>
        <w:tabs>
          <w:tab w:val="clear" w:pos="4419"/>
          <w:tab w:val="clear" w:pos="8838"/>
        </w:tabs>
        <w:jc w:val="both"/>
        <w:rPr>
          <w:color w:val="000000" w:themeColor="text1"/>
          <w:sz w:val="24"/>
          <w:szCs w:val="24"/>
        </w:rPr>
      </w:pP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t>9.19</w:t>
      </w:r>
      <w:r w:rsidRPr="00414D5C">
        <w:rPr>
          <w:b/>
          <w:bCs/>
          <w:color w:val="000000" w:themeColor="text1"/>
          <w:sz w:val="24"/>
          <w:szCs w:val="24"/>
        </w:rPr>
        <w:t xml:space="preserve">- </w:t>
      </w:r>
      <w:r w:rsidRPr="00414D5C">
        <w:rPr>
          <w:color w:val="000000" w:themeColor="text1"/>
          <w:sz w:val="24"/>
          <w:szCs w:val="24"/>
        </w:rPr>
        <w:t xml:space="preserve">Verificado o atendimento das exigências de habilitação fixadas no Edital, </w:t>
      </w:r>
      <w:r w:rsidR="00C83099" w:rsidRPr="00414D5C">
        <w:rPr>
          <w:color w:val="000000" w:themeColor="text1"/>
          <w:sz w:val="24"/>
          <w:szCs w:val="24"/>
        </w:rPr>
        <w:t>o</w:t>
      </w:r>
      <w:r w:rsidRPr="00414D5C">
        <w:rPr>
          <w:color w:val="000000" w:themeColor="text1"/>
          <w:sz w:val="24"/>
          <w:szCs w:val="24"/>
        </w:rPr>
        <w:t xml:space="preserve"> Pregoeir</w:t>
      </w:r>
      <w:r w:rsidR="00C83099" w:rsidRPr="00414D5C">
        <w:rPr>
          <w:color w:val="000000" w:themeColor="text1"/>
          <w:sz w:val="24"/>
          <w:szCs w:val="24"/>
        </w:rPr>
        <w:t>o</w:t>
      </w:r>
      <w:r w:rsidRPr="00414D5C">
        <w:rPr>
          <w:color w:val="000000" w:themeColor="text1"/>
          <w:sz w:val="24"/>
          <w:szCs w:val="24"/>
        </w:rPr>
        <w:t xml:space="preserve"> declarará a licitante vencedora, adjudicando a ela o objeto do certame, caso nenhum licitante manifeste a intenção de recorrer;</w:t>
      </w:r>
    </w:p>
    <w:p w:rsidR="008A6E70" w:rsidRPr="00414D5C" w:rsidRDefault="008A6E70" w:rsidP="00CD68A1">
      <w:pPr>
        <w:pStyle w:val="Cabealho"/>
        <w:tabs>
          <w:tab w:val="clear" w:pos="4419"/>
          <w:tab w:val="clear" w:pos="8838"/>
        </w:tabs>
        <w:jc w:val="both"/>
        <w:rPr>
          <w:color w:val="000000" w:themeColor="text1"/>
          <w:sz w:val="24"/>
          <w:szCs w:val="24"/>
        </w:rPr>
      </w:pP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lastRenderedPageBreak/>
        <w:t>9.20</w:t>
      </w:r>
      <w:r w:rsidRPr="00414D5C">
        <w:rPr>
          <w:b/>
          <w:bCs/>
          <w:color w:val="000000" w:themeColor="text1"/>
          <w:sz w:val="24"/>
          <w:szCs w:val="24"/>
        </w:rPr>
        <w:t>–</w:t>
      </w:r>
      <w:r w:rsidR="00C83099" w:rsidRPr="00414D5C">
        <w:rPr>
          <w:b/>
          <w:bCs/>
          <w:color w:val="000000" w:themeColor="text1"/>
          <w:sz w:val="24"/>
          <w:szCs w:val="24"/>
        </w:rPr>
        <w:t xml:space="preserve"> </w:t>
      </w:r>
      <w:r w:rsidRPr="00414D5C">
        <w:rPr>
          <w:color w:val="000000" w:themeColor="text1"/>
          <w:sz w:val="24"/>
          <w:szCs w:val="24"/>
        </w:rPr>
        <w:t xml:space="preserve">Caso a licitante vencedora desatenda as exigências de habilitação, </w:t>
      </w:r>
      <w:r w:rsidR="00C83099" w:rsidRPr="00414D5C">
        <w:rPr>
          <w:color w:val="000000" w:themeColor="text1"/>
          <w:sz w:val="24"/>
          <w:szCs w:val="24"/>
        </w:rPr>
        <w:t>o</w:t>
      </w:r>
      <w:r w:rsidRPr="00414D5C">
        <w:rPr>
          <w:color w:val="000000" w:themeColor="text1"/>
          <w:sz w:val="24"/>
          <w:szCs w:val="24"/>
        </w:rPr>
        <w:t xml:space="preserve"> Pregoeir</w:t>
      </w:r>
      <w:r w:rsidR="00C83099" w:rsidRPr="00414D5C">
        <w:rPr>
          <w:color w:val="000000" w:themeColor="text1"/>
          <w:sz w:val="24"/>
          <w:szCs w:val="24"/>
        </w:rPr>
        <w:t>o</w:t>
      </w:r>
      <w:r w:rsidRPr="00414D5C">
        <w:rPr>
          <w:color w:val="000000" w:themeColor="text1"/>
          <w:sz w:val="24"/>
          <w:szCs w:val="24"/>
        </w:rPr>
        <w:t xml:space="preserve"> examinará as ofertas s</w:t>
      </w:r>
      <w:r w:rsidR="00C83099" w:rsidRPr="00414D5C">
        <w:rPr>
          <w:color w:val="000000" w:themeColor="text1"/>
          <w:sz w:val="24"/>
          <w:szCs w:val="24"/>
        </w:rPr>
        <w:t>ubsequ</w:t>
      </w:r>
      <w:r w:rsidRPr="00414D5C">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414D5C" w:rsidRDefault="008A6E70" w:rsidP="00CD68A1">
      <w:pPr>
        <w:pStyle w:val="Cabealho"/>
        <w:tabs>
          <w:tab w:val="clear" w:pos="4419"/>
          <w:tab w:val="clear" w:pos="8838"/>
        </w:tabs>
        <w:jc w:val="both"/>
        <w:rPr>
          <w:color w:val="000000" w:themeColor="text1"/>
          <w:sz w:val="24"/>
          <w:szCs w:val="24"/>
        </w:rPr>
      </w:pP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t>9.21</w:t>
      </w:r>
      <w:r w:rsidRPr="00414D5C">
        <w:rPr>
          <w:b/>
          <w:bCs/>
          <w:color w:val="000000" w:themeColor="text1"/>
          <w:sz w:val="24"/>
          <w:szCs w:val="24"/>
        </w:rPr>
        <w:t>-</w:t>
      </w:r>
      <w:r w:rsidRPr="00414D5C">
        <w:rPr>
          <w:color w:val="000000" w:themeColor="text1"/>
          <w:sz w:val="24"/>
          <w:szCs w:val="24"/>
        </w:rPr>
        <w:t>Na reunião lavrar-se-á ata, em que serão registradas as ocorrências relevantes, e, ao final, será assinada pel</w:t>
      </w:r>
      <w:r w:rsidR="00466057" w:rsidRPr="00414D5C">
        <w:rPr>
          <w:color w:val="000000" w:themeColor="text1"/>
          <w:sz w:val="24"/>
          <w:szCs w:val="24"/>
        </w:rPr>
        <w:t>o</w:t>
      </w:r>
      <w:r w:rsidRPr="00414D5C">
        <w:rPr>
          <w:color w:val="000000" w:themeColor="text1"/>
          <w:sz w:val="24"/>
          <w:szCs w:val="24"/>
        </w:rPr>
        <w:t xml:space="preserve"> Pregoeir</w:t>
      </w:r>
      <w:r w:rsidR="00466057" w:rsidRPr="00414D5C">
        <w:rPr>
          <w:color w:val="000000" w:themeColor="text1"/>
          <w:sz w:val="24"/>
          <w:szCs w:val="24"/>
        </w:rPr>
        <w:t>o</w:t>
      </w:r>
      <w:r w:rsidRPr="00414D5C">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414D5C" w:rsidRDefault="008A6E70" w:rsidP="00CD68A1">
      <w:pPr>
        <w:pStyle w:val="Cabealho"/>
        <w:tabs>
          <w:tab w:val="clear" w:pos="4419"/>
          <w:tab w:val="clear" w:pos="8838"/>
        </w:tabs>
        <w:jc w:val="both"/>
        <w:rPr>
          <w:color w:val="000000" w:themeColor="text1"/>
          <w:sz w:val="24"/>
          <w:szCs w:val="24"/>
        </w:rPr>
      </w:pP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t>9.22</w:t>
      </w:r>
      <w:r w:rsidRPr="00414D5C">
        <w:rPr>
          <w:b/>
          <w:bCs/>
          <w:color w:val="000000" w:themeColor="text1"/>
          <w:sz w:val="24"/>
          <w:szCs w:val="24"/>
        </w:rPr>
        <w:t>-</w:t>
      </w:r>
      <w:r w:rsidR="00466057" w:rsidRPr="00414D5C">
        <w:rPr>
          <w:b/>
          <w:bCs/>
          <w:color w:val="000000" w:themeColor="text1"/>
          <w:sz w:val="24"/>
          <w:szCs w:val="24"/>
        </w:rPr>
        <w:t xml:space="preserve"> </w:t>
      </w:r>
      <w:r w:rsidR="00466057" w:rsidRPr="00414D5C">
        <w:rPr>
          <w:bCs/>
          <w:color w:val="000000" w:themeColor="text1"/>
          <w:sz w:val="24"/>
          <w:szCs w:val="24"/>
        </w:rPr>
        <w:t>O</w:t>
      </w:r>
      <w:r w:rsidR="00466057" w:rsidRPr="00414D5C">
        <w:rPr>
          <w:color w:val="000000" w:themeColor="text1"/>
          <w:sz w:val="24"/>
          <w:szCs w:val="24"/>
        </w:rPr>
        <w:t xml:space="preserve"> Pregoeiro</w:t>
      </w:r>
      <w:r w:rsidRPr="00414D5C">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3C3020" w:rsidRPr="00414D5C" w:rsidRDefault="003C3020" w:rsidP="00CD68A1">
      <w:pPr>
        <w:pStyle w:val="Cabealho"/>
        <w:tabs>
          <w:tab w:val="clear" w:pos="4419"/>
          <w:tab w:val="clear" w:pos="8838"/>
        </w:tabs>
        <w:spacing w:line="276" w:lineRule="auto"/>
        <w:jc w:val="both"/>
        <w:rPr>
          <w:color w:val="000000" w:themeColor="text1"/>
          <w:sz w:val="24"/>
          <w:szCs w:val="24"/>
        </w:rPr>
      </w:pPr>
    </w:p>
    <w:p w:rsidR="008A6E70" w:rsidRPr="00414D5C" w:rsidRDefault="008A6E70" w:rsidP="00CD68A1">
      <w:pPr>
        <w:pStyle w:val="Cabealho"/>
        <w:tabs>
          <w:tab w:val="clear" w:pos="4419"/>
          <w:tab w:val="clear" w:pos="8838"/>
        </w:tabs>
        <w:spacing w:line="276" w:lineRule="auto"/>
        <w:jc w:val="both"/>
        <w:rPr>
          <w:b/>
          <w:color w:val="000000" w:themeColor="text1"/>
          <w:sz w:val="24"/>
          <w:szCs w:val="24"/>
        </w:rPr>
      </w:pPr>
      <w:r w:rsidRPr="00414D5C">
        <w:rPr>
          <w:b/>
          <w:color w:val="000000" w:themeColor="text1"/>
          <w:sz w:val="24"/>
          <w:szCs w:val="24"/>
        </w:rPr>
        <w:t xml:space="preserve">10.- DOS RECURSOS ADMINISTRATIVOS: </w:t>
      </w:r>
    </w:p>
    <w:p w:rsidR="000518F0" w:rsidRPr="00414D5C" w:rsidRDefault="000518F0" w:rsidP="00CD68A1">
      <w:pPr>
        <w:pStyle w:val="Cabealho"/>
        <w:tabs>
          <w:tab w:val="clear" w:pos="4419"/>
          <w:tab w:val="clear" w:pos="8838"/>
        </w:tabs>
        <w:spacing w:line="276" w:lineRule="auto"/>
        <w:jc w:val="both"/>
        <w:rPr>
          <w:b/>
          <w:color w:val="000000" w:themeColor="text1"/>
          <w:sz w:val="24"/>
          <w:szCs w:val="24"/>
        </w:rPr>
      </w:pPr>
    </w:p>
    <w:p w:rsidR="00E11160" w:rsidRPr="00414D5C" w:rsidRDefault="00E11160" w:rsidP="00CD68A1">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10.1- Ao final da sessão e declarada a licitante vencedora pel</w:t>
      </w:r>
      <w:r w:rsidR="00466057" w:rsidRPr="00414D5C">
        <w:rPr>
          <w:color w:val="000000" w:themeColor="text1"/>
          <w:sz w:val="24"/>
          <w:szCs w:val="24"/>
        </w:rPr>
        <w:t>o</w:t>
      </w:r>
      <w:r w:rsidRPr="00414D5C">
        <w:rPr>
          <w:color w:val="000000" w:themeColor="text1"/>
          <w:sz w:val="24"/>
          <w:szCs w:val="24"/>
        </w:rPr>
        <w:t xml:space="preserve"> Pregoeir</w:t>
      </w:r>
      <w:r w:rsidR="00466057" w:rsidRPr="00414D5C">
        <w:rPr>
          <w:color w:val="000000" w:themeColor="text1"/>
          <w:sz w:val="24"/>
          <w:szCs w:val="24"/>
        </w:rPr>
        <w:t>o</w:t>
      </w:r>
      <w:r w:rsidRPr="00414D5C">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414D5C" w:rsidRDefault="00E11160" w:rsidP="00CD68A1">
      <w:pPr>
        <w:pStyle w:val="Cabealho"/>
        <w:tabs>
          <w:tab w:val="clear" w:pos="4419"/>
          <w:tab w:val="clear" w:pos="8838"/>
        </w:tabs>
        <w:spacing w:line="276" w:lineRule="auto"/>
        <w:jc w:val="both"/>
        <w:rPr>
          <w:color w:val="000000" w:themeColor="text1"/>
          <w:sz w:val="24"/>
          <w:szCs w:val="24"/>
        </w:rPr>
      </w:pPr>
    </w:p>
    <w:p w:rsidR="00E11160" w:rsidRPr="00414D5C" w:rsidRDefault="00E11160" w:rsidP="00CD68A1">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10.2- A falta de manifestação imediata e motivada da licitante importará a decadência do direito de recurso e a adjudic</w:t>
      </w:r>
      <w:r w:rsidR="00466057" w:rsidRPr="00414D5C">
        <w:rPr>
          <w:color w:val="000000" w:themeColor="text1"/>
          <w:sz w:val="24"/>
          <w:szCs w:val="24"/>
        </w:rPr>
        <w:t>ação do objeto da licitação pelo</w:t>
      </w:r>
      <w:r w:rsidRPr="00414D5C">
        <w:rPr>
          <w:color w:val="000000" w:themeColor="text1"/>
          <w:sz w:val="24"/>
          <w:szCs w:val="24"/>
        </w:rPr>
        <w:t xml:space="preserve"> Pregoeir</w:t>
      </w:r>
      <w:r w:rsidR="00466057" w:rsidRPr="00414D5C">
        <w:rPr>
          <w:color w:val="000000" w:themeColor="text1"/>
          <w:sz w:val="24"/>
          <w:szCs w:val="24"/>
        </w:rPr>
        <w:t>o</w:t>
      </w:r>
      <w:r w:rsidRPr="00414D5C">
        <w:rPr>
          <w:color w:val="000000" w:themeColor="text1"/>
          <w:sz w:val="24"/>
          <w:szCs w:val="24"/>
        </w:rPr>
        <w:t xml:space="preserve"> ao vencedor;</w:t>
      </w:r>
    </w:p>
    <w:p w:rsidR="00E11160" w:rsidRPr="00414D5C" w:rsidRDefault="00E11160" w:rsidP="00CD68A1">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 xml:space="preserve"> </w:t>
      </w:r>
    </w:p>
    <w:p w:rsidR="00E11160" w:rsidRPr="00414D5C" w:rsidRDefault="00E11160" w:rsidP="00CD68A1">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10.3- O acolhimento do recurso importará a invalidação apenas dos atos insuscetíveis de aproveitamento;</w:t>
      </w:r>
    </w:p>
    <w:p w:rsidR="00E11160" w:rsidRPr="00414D5C" w:rsidRDefault="00E11160" w:rsidP="00CD68A1">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 xml:space="preserve"> </w:t>
      </w:r>
    </w:p>
    <w:p w:rsidR="00E11160" w:rsidRPr="00414D5C" w:rsidRDefault="00E11160" w:rsidP="00CD68A1">
      <w:pPr>
        <w:autoSpaceDE w:val="0"/>
        <w:autoSpaceDN w:val="0"/>
        <w:adjustRightInd w:val="0"/>
        <w:spacing w:line="276" w:lineRule="auto"/>
        <w:jc w:val="both"/>
        <w:rPr>
          <w:color w:val="000000" w:themeColor="text1"/>
          <w:sz w:val="24"/>
          <w:szCs w:val="24"/>
        </w:rPr>
      </w:pPr>
      <w:r w:rsidRPr="00414D5C">
        <w:rPr>
          <w:color w:val="000000" w:themeColor="text1"/>
          <w:sz w:val="24"/>
          <w:szCs w:val="24"/>
        </w:rPr>
        <w:t>10.4- A petição poderá ser feita na própria sessão de recebimento, e, se oral, será reduzida a termo em ata;</w:t>
      </w:r>
    </w:p>
    <w:p w:rsidR="00E11160" w:rsidRPr="00414D5C" w:rsidRDefault="00E11160" w:rsidP="00CD68A1">
      <w:pPr>
        <w:autoSpaceDE w:val="0"/>
        <w:autoSpaceDN w:val="0"/>
        <w:adjustRightInd w:val="0"/>
        <w:spacing w:line="276" w:lineRule="auto"/>
        <w:jc w:val="both"/>
        <w:rPr>
          <w:color w:val="000000" w:themeColor="text1"/>
          <w:sz w:val="24"/>
          <w:szCs w:val="24"/>
        </w:rPr>
      </w:pPr>
    </w:p>
    <w:p w:rsidR="00E11160" w:rsidRPr="00414D5C" w:rsidRDefault="00E11160" w:rsidP="00CD68A1">
      <w:pPr>
        <w:autoSpaceDE w:val="0"/>
        <w:autoSpaceDN w:val="0"/>
        <w:adjustRightInd w:val="0"/>
        <w:spacing w:line="276" w:lineRule="auto"/>
        <w:jc w:val="both"/>
        <w:rPr>
          <w:color w:val="000000" w:themeColor="text1"/>
          <w:sz w:val="24"/>
          <w:szCs w:val="24"/>
        </w:rPr>
      </w:pPr>
      <w:r w:rsidRPr="00414D5C">
        <w:rPr>
          <w:color w:val="000000" w:themeColor="text1"/>
          <w:sz w:val="24"/>
          <w:szCs w:val="24"/>
        </w:rPr>
        <w:t>1</w:t>
      </w:r>
      <w:r w:rsidR="00466057" w:rsidRPr="00414D5C">
        <w:rPr>
          <w:color w:val="000000" w:themeColor="text1"/>
          <w:sz w:val="24"/>
          <w:szCs w:val="24"/>
        </w:rPr>
        <w:t>0.5- O recurso contra decisão do</w:t>
      </w:r>
      <w:r w:rsidR="00F420DD" w:rsidRPr="00414D5C">
        <w:rPr>
          <w:color w:val="000000" w:themeColor="text1"/>
          <w:sz w:val="24"/>
          <w:szCs w:val="24"/>
        </w:rPr>
        <w:t xml:space="preserve"> Pregoeir</w:t>
      </w:r>
      <w:r w:rsidR="00466057" w:rsidRPr="00414D5C">
        <w:rPr>
          <w:color w:val="000000" w:themeColor="text1"/>
          <w:sz w:val="24"/>
          <w:szCs w:val="24"/>
        </w:rPr>
        <w:t>o</w:t>
      </w:r>
      <w:r w:rsidRPr="00414D5C">
        <w:rPr>
          <w:color w:val="000000" w:themeColor="text1"/>
          <w:sz w:val="24"/>
          <w:szCs w:val="24"/>
        </w:rPr>
        <w:t xml:space="preserve"> não terá efeito suspensivo;</w:t>
      </w:r>
    </w:p>
    <w:p w:rsidR="00E11160" w:rsidRPr="00414D5C" w:rsidRDefault="00E11160" w:rsidP="00CD68A1">
      <w:pPr>
        <w:pStyle w:val="Cabealho"/>
        <w:tabs>
          <w:tab w:val="clear" w:pos="4419"/>
          <w:tab w:val="clear" w:pos="8838"/>
        </w:tabs>
        <w:spacing w:line="276" w:lineRule="auto"/>
        <w:jc w:val="both"/>
        <w:rPr>
          <w:color w:val="000000" w:themeColor="text1"/>
          <w:sz w:val="24"/>
          <w:szCs w:val="24"/>
        </w:rPr>
      </w:pPr>
    </w:p>
    <w:p w:rsidR="00E11160" w:rsidRPr="00414D5C" w:rsidRDefault="00E11160" w:rsidP="00CD68A1">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414D5C" w:rsidRDefault="00E11160" w:rsidP="00CD68A1">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 xml:space="preserve">  </w:t>
      </w:r>
    </w:p>
    <w:p w:rsidR="00E11160" w:rsidRPr="00414D5C" w:rsidRDefault="00E11160" w:rsidP="00CD68A1">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 xml:space="preserve">10.7- Os recursos e as </w:t>
      </w:r>
      <w:r w:rsidR="00A11721" w:rsidRPr="00414D5C">
        <w:rPr>
          <w:color w:val="000000" w:themeColor="text1"/>
          <w:sz w:val="24"/>
          <w:szCs w:val="24"/>
        </w:rPr>
        <w:t xml:space="preserve">contrarrazões serão dirigidos </w:t>
      </w:r>
      <w:r w:rsidR="00466057" w:rsidRPr="00414D5C">
        <w:rPr>
          <w:color w:val="000000" w:themeColor="text1"/>
          <w:sz w:val="24"/>
          <w:szCs w:val="24"/>
        </w:rPr>
        <w:t>ao</w:t>
      </w:r>
      <w:r w:rsidRPr="00414D5C">
        <w:rPr>
          <w:color w:val="000000" w:themeColor="text1"/>
          <w:sz w:val="24"/>
          <w:szCs w:val="24"/>
        </w:rPr>
        <w:t xml:space="preserve"> </w:t>
      </w:r>
      <w:r w:rsidR="00A11721" w:rsidRPr="00414D5C">
        <w:rPr>
          <w:color w:val="000000" w:themeColor="text1"/>
          <w:sz w:val="24"/>
          <w:szCs w:val="24"/>
        </w:rPr>
        <w:t>Pregoeir</w:t>
      </w:r>
      <w:r w:rsidR="00466057" w:rsidRPr="00414D5C">
        <w:rPr>
          <w:color w:val="000000" w:themeColor="text1"/>
          <w:sz w:val="24"/>
          <w:szCs w:val="24"/>
        </w:rPr>
        <w:t>o</w:t>
      </w:r>
      <w:r w:rsidR="00A11721" w:rsidRPr="00414D5C">
        <w:rPr>
          <w:color w:val="000000" w:themeColor="text1"/>
          <w:sz w:val="24"/>
          <w:szCs w:val="24"/>
        </w:rPr>
        <w:t>, que poderá reconsiderar ou enviar para a Autoridade Competente</w:t>
      </w:r>
      <w:r w:rsidRPr="00414D5C">
        <w:rPr>
          <w:color w:val="000000" w:themeColor="text1"/>
          <w:sz w:val="24"/>
          <w:szCs w:val="24"/>
        </w:rPr>
        <w:t>, que, no prazo de 5 (cinco) dias úteis, decidirá de forma fundamentada;</w:t>
      </w:r>
    </w:p>
    <w:p w:rsidR="00E11160" w:rsidRPr="00414D5C" w:rsidRDefault="00E11160" w:rsidP="00CD68A1">
      <w:pPr>
        <w:pStyle w:val="Cabealho"/>
        <w:tabs>
          <w:tab w:val="clear" w:pos="4419"/>
          <w:tab w:val="clear" w:pos="8838"/>
        </w:tabs>
        <w:spacing w:line="276" w:lineRule="auto"/>
        <w:jc w:val="both"/>
        <w:rPr>
          <w:color w:val="000000" w:themeColor="text1"/>
          <w:sz w:val="24"/>
          <w:szCs w:val="24"/>
        </w:rPr>
      </w:pPr>
    </w:p>
    <w:p w:rsidR="00E11160" w:rsidRPr="00414D5C" w:rsidRDefault="00E11160" w:rsidP="00CD68A1">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lastRenderedPageBreak/>
        <w:t>10.8- Decididos os recursos e constatada a reg</w:t>
      </w:r>
      <w:r w:rsidR="00A11721" w:rsidRPr="00414D5C">
        <w:rPr>
          <w:color w:val="000000" w:themeColor="text1"/>
          <w:sz w:val="24"/>
          <w:szCs w:val="24"/>
        </w:rPr>
        <w:t>ularidade dos atos praticados, a</w:t>
      </w:r>
      <w:r w:rsidRPr="00414D5C">
        <w:rPr>
          <w:color w:val="000000" w:themeColor="text1"/>
          <w:sz w:val="24"/>
          <w:szCs w:val="24"/>
        </w:rPr>
        <w:t xml:space="preserve"> </w:t>
      </w:r>
      <w:r w:rsidR="00A11721" w:rsidRPr="00414D5C">
        <w:rPr>
          <w:color w:val="000000" w:themeColor="text1"/>
          <w:sz w:val="24"/>
          <w:szCs w:val="24"/>
        </w:rPr>
        <w:t>Autoridade Competente</w:t>
      </w:r>
      <w:r w:rsidRPr="00414D5C">
        <w:rPr>
          <w:color w:val="000000" w:themeColor="text1"/>
          <w:sz w:val="24"/>
          <w:szCs w:val="24"/>
        </w:rPr>
        <w:t xml:space="preserve"> adjudicará o objeto e homologará o procedimento licitatório;</w:t>
      </w:r>
    </w:p>
    <w:p w:rsidR="00E11160" w:rsidRPr="00414D5C" w:rsidRDefault="00E11160" w:rsidP="00CD68A1">
      <w:pPr>
        <w:pStyle w:val="Cabealho"/>
        <w:tabs>
          <w:tab w:val="clear" w:pos="4419"/>
          <w:tab w:val="clear" w:pos="8838"/>
        </w:tabs>
        <w:spacing w:line="276" w:lineRule="auto"/>
        <w:jc w:val="both"/>
        <w:rPr>
          <w:color w:val="000000" w:themeColor="text1"/>
          <w:sz w:val="24"/>
          <w:szCs w:val="24"/>
        </w:rPr>
      </w:pPr>
    </w:p>
    <w:p w:rsidR="00E11160" w:rsidRPr="00414D5C" w:rsidRDefault="00E11160" w:rsidP="00CD68A1">
      <w:pPr>
        <w:autoSpaceDE w:val="0"/>
        <w:autoSpaceDN w:val="0"/>
        <w:adjustRightInd w:val="0"/>
        <w:spacing w:line="276" w:lineRule="auto"/>
        <w:jc w:val="both"/>
        <w:rPr>
          <w:color w:val="000000" w:themeColor="text1"/>
          <w:sz w:val="24"/>
          <w:szCs w:val="24"/>
        </w:rPr>
      </w:pPr>
      <w:r w:rsidRPr="00414D5C">
        <w:rPr>
          <w:color w:val="000000" w:themeColor="text1"/>
          <w:sz w:val="24"/>
          <w:szCs w:val="24"/>
        </w:rPr>
        <w:t>10.9-</w:t>
      </w:r>
      <w:r w:rsidRPr="00414D5C">
        <w:rPr>
          <w:b/>
          <w:bCs/>
          <w:color w:val="000000" w:themeColor="text1"/>
          <w:sz w:val="24"/>
          <w:szCs w:val="24"/>
        </w:rPr>
        <w:t xml:space="preserve"> </w:t>
      </w:r>
      <w:r w:rsidRPr="00414D5C">
        <w:rPr>
          <w:color w:val="000000" w:themeColor="text1"/>
          <w:sz w:val="24"/>
          <w:szCs w:val="24"/>
        </w:rPr>
        <w:t>Dos atos da Administração, após a Adjudicação, decorrentes da aplicação da Lei no 8.666/93, caberá:</w:t>
      </w:r>
    </w:p>
    <w:p w:rsidR="00E11160" w:rsidRPr="00414D5C" w:rsidRDefault="00E11160" w:rsidP="00CD68A1">
      <w:pPr>
        <w:autoSpaceDE w:val="0"/>
        <w:autoSpaceDN w:val="0"/>
        <w:adjustRightInd w:val="0"/>
        <w:spacing w:line="276" w:lineRule="auto"/>
        <w:jc w:val="both"/>
        <w:rPr>
          <w:color w:val="000000" w:themeColor="text1"/>
          <w:sz w:val="24"/>
          <w:szCs w:val="24"/>
        </w:rPr>
      </w:pPr>
    </w:p>
    <w:p w:rsidR="00E11160" w:rsidRPr="00414D5C" w:rsidRDefault="00E11160" w:rsidP="00CD68A1">
      <w:pPr>
        <w:autoSpaceDE w:val="0"/>
        <w:autoSpaceDN w:val="0"/>
        <w:adjustRightInd w:val="0"/>
        <w:spacing w:line="276" w:lineRule="auto"/>
        <w:jc w:val="both"/>
        <w:rPr>
          <w:color w:val="000000" w:themeColor="text1"/>
          <w:sz w:val="24"/>
          <w:szCs w:val="24"/>
        </w:rPr>
      </w:pPr>
      <w:r w:rsidRPr="00414D5C">
        <w:rPr>
          <w:color w:val="000000" w:themeColor="text1"/>
          <w:sz w:val="24"/>
          <w:szCs w:val="24"/>
        </w:rPr>
        <w:t>I - recur</w:t>
      </w:r>
      <w:r w:rsidR="00412892" w:rsidRPr="00414D5C">
        <w:rPr>
          <w:color w:val="000000" w:themeColor="text1"/>
          <w:sz w:val="24"/>
          <w:szCs w:val="24"/>
        </w:rPr>
        <w:t>so, dirigido à</w:t>
      </w:r>
      <w:r w:rsidRPr="00414D5C">
        <w:rPr>
          <w:color w:val="000000" w:themeColor="text1"/>
          <w:sz w:val="24"/>
          <w:szCs w:val="24"/>
        </w:rPr>
        <w:t xml:space="preserve"> </w:t>
      </w:r>
      <w:r w:rsidR="00412892" w:rsidRPr="00414D5C">
        <w:rPr>
          <w:color w:val="000000" w:themeColor="text1"/>
          <w:sz w:val="24"/>
          <w:szCs w:val="24"/>
        </w:rPr>
        <w:t>Autoridade Competente</w:t>
      </w:r>
      <w:r w:rsidRPr="00414D5C">
        <w:rPr>
          <w:color w:val="000000" w:themeColor="text1"/>
          <w:sz w:val="24"/>
          <w:szCs w:val="24"/>
        </w:rPr>
        <w:t>, por intermédio do Pregoeiro, interposto no prazo de 05 (cinco) dias úteis, a contar da intimação do ato, a ser protocolizado no endereço referido no subitem 1</w:t>
      </w:r>
      <w:r w:rsidR="004C1B21" w:rsidRPr="00414D5C">
        <w:rPr>
          <w:color w:val="000000" w:themeColor="text1"/>
          <w:sz w:val="24"/>
          <w:szCs w:val="24"/>
        </w:rPr>
        <w:t>0</w:t>
      </w:r>
      <w:r w:rsidRPr="00414D5C">
        <w:rPr>
          <w:color w:val="000000" w:themeColor="text1"/>
          <w:sz w:val="24"/>
          <w:szCs w:val="24"/>
        </w:rPr>
        <w:t>.6 deste Edital, nos casos de:</w:t>
      </w:r>
    </w:p>
    <w:p w:rsidR="00E11160" w:rsidRPr="00414D5C" w:rsidRDefault="00E11160" w:rsidP="00CD68A1">
      <w:pPr>
        <w:autoSpaceDE w:val="0"/>
        <w:autoSpaceDN w:val="0"/>
        <w:adjustRightInd w:val="0"/>
        <w:spacing w:line="276" w:lineRule="auto"/>
        <w:jc w:val="both"/>
        <w:rPr>
          <w:color w:val="000000" w:themeColor="text1"/>
          <w:sz w:val="24"/>
          <w:szCs w:val="24"/>
        </w:rPr>
      </w:pPr>
    </w:p>
    <w:p w:rsidR="00E11160" w:rsidRPr="00414D5C"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414D5C">
        <w:rPr>
          <w:rFonts w:ascii="Times New Roman" w:hAnsi="Times New Roman" w:cs="Times New Roman"/>
          <w:color w:val="000000" w:themeColor="text1"/>
          <w:sz w:val="24"/>
          <w:szCs w:val="24"/>
        </w:rPr>
        <w:t>anulação ou revogação da licitação;</w:t>
      </w:r>
    </w:p>
    <w:p w:rsidR="00E11160" w:rsidRPr="00414D5C" w:rsidRDefault="00E11160" w:rsidP="00CD68A1">
      <w:pPr>
        <w:autoSpaceDE w:val="0"/>
        <w:autoSpaceDN w:val="0"/>
        <w:adjustRightInd w:val="0"/>
        <w:spacing w:line="276" w:lineRule="auto"/>
        <w:jc w:val="both"/>
        <w:rPr>
          <w:color w:val="000000" w:themeColor="text1"/>
          <w:sz w:val="24"/>
          <w:szCs w:val="24"/>
        </w:rPr>
      </w:pPr>
    </w:p>
    <w:p w:rsidR="00E11160" w:rsidRPr="00414D5C"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414D5C">
        <w:rPr>
          <w:rFonts w:ascii="Times New Roman" w:hAnsi="Times New Roman" w:cs="Times New Roman"/>
          <w:color w:val="000000" w:themeColor="text1"/>
          <w:sz w:val="24"/>
          <w:szCs w:val="24"/>
        </w:rPr>
        <w:t>rescisão do Contrato, a que se refere o inciso I do artigo 79 da Lei no 8.666/93;</w:t>
      </w:r>
    </w:p>
    <w:p w:rsidR="00E11160" w:rsidRPr="00414D5C" w:rsidRDefault="00E11160" w:rsidP="00CD68A1">
      <w:pPr>
        <w:pStyle w:val="PargrafodaLista1"/>
        <w:spacing w:line="276" w:lineRule="auto"/>
        <w:ind w:left="0" w:firstLine="0"/>
        <w:rPr>
          <w:rFonts w:ascii="Times New Roman" w:hAnsi="Times New Roman" w:cs="Times New Roman"/>
          <w:color w:val="000000" w:themeColor="text1"/>
          <w:sz w:val="24"/>
          <w:szCs w:val="24"/>
        </w:rPr>
      </w:pPr>
    </w:p>
    <w:p w:rsidR="00E11160" w:rsidRPr="00414D5C"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414D5C">
        <w:rPr>
          <w:rFonts w:ascii="Times New Roman" w:hAnsi="Times New Roman" w:cs="Times New Roman"/>
          <w:color w:val="000000" w:themeColor="text1"/>
          <w:sz w:val="24"/>
          <w:szCs w:val="24"/>
        </w:rPr>
        <w:t>aplicação das penas de advertência, suspensão temporária ou multa.</w:t>
      </w:r>
    </w:p>
    <w:p w:rsidR="00E11160" w:rsidRPr="00414D5C" w:rsidRDefault="00E11160" w:rsidP="00CD68A1">
      <w:pPr>
        <w:autoSpaceDE w:val="0"/>
        <w:autoSpaceDN w:val="0"/>
        <w:adjustRightInd w:val="0"/>
        <w:spacing w:line="276" w:lineRule="auto"/>
        <w:jc w:val="both"/>
        <w:rPr>
          <w:color w:val="000000" w:themeColor="text1"/>
          <w:sz w:val="24"/>
          <w:szCs w:val="24"/>
        </w:rPr>
      </w:pPr>
    </w:p>
    <w:p w:rsidR="00E11160" w:rsidRPr="00414D5C" w:rsidRDefault="00E11160" w:rsidP="00CD68A1">
      <w:pPr>
        <w:autoSpaceDE w:val="0"/>
        <w:autoSpaceDN w:val="0"/>
        <w:adjustRightInd w:val="0"/>
        <w:spacing w:line="276" w:lineRule="auto"/>
        <w:jc w:val="both"/>
        <w:rPr>
          <w:color w:val="000000" w:themeColor="text1"/>
          <w:sz w:val="24"/>
          <w:szCs w:val="24"/>
        </w:rPr>
      </w:pPr>
      <w:r w:rsidRPr="00414D5C">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414D5C" w:rsidRDefault="00E11160" w:rsidP="00CD68A1">
      <w:pPr>
        <w:autoSpaceDE w:val="0"/>
        <w:autoSpaceDN w:val="0"/>
        <w:adjustRightInd w:val="0"/>
        <w:spacing w:line="276" w:lineRule="auto"/>
        <w:jc w:val="both"/>
        <w:rPr>
          <w:color w:val="000000" w:themeColor="text1"/>
          <w:sz w:val="24"/>
          <w:szCs w:val="24"/>
        </w:rPr>
      </w:pPr>
    </w:p>
    <w:p w:rsidR="00E11160" w:rsidRPr="00414D5C" w:rsidRDefault="00E11160" w:rsidP="00CD68A1">
      <w:pPr>
        <w:autoSpaceDE w:val="0"/>
        <w:autoSpaceDN w:val="0"/>
        <w:adjustRightInd w:val="0"/>
        <w:spacing w:line="276" w:lineRule="auto"/>
        <w:jc w:val="both"/>
        <w:rPr>
          <w:color w:val="000000" w:themeColor="text1"/>
          <w:sz w:val="24"/>
          <w:szCs w:val="24"/>
        </w:rPr>
      </w:pPr>
      <w:r w:rsidRPr="00414D5C">
        <w:rPr>
          <w:color w:val="000000" w:themeColor="text1"/>
          <w:sz w:val="24"/>
          <w:szCs w:val="24"/>
        </w:rPr>
        <w:t>III - pedido</w:t>
      </w:r>
      <w:r w:rsidR="00A11721" w:rsidRPr="00414D5C">
        <w:rPr>
          <w:color w:val="000000" w:themeColor="text1"/>
          <w:sz w:val="24"/>
          <w:szCs w:val="24"/>
        </w:rPr>
        <w:t xml:space="preserve"> de reconsideração de decisão da</w:t>
      </w:r>
      <w:r w:rsidRPr="00414D5C">
        <w:rPr>
          <w:color w:val="000000" w:themeColor="text1"/>
          <w:sz w:val="24"/>
          <w:szCs w:val="24"/>
        </w:rPr>
        <w:t xml:space="preserve"> </w:t>
      </w:r>
      <w:r w:rsidR="00A11721" w:rsidRPr="00414D5C">
        <w:rPr>
          <w:color w:val="000000" w:themeColor="text1"/>
          <w:sz w:val="24"/>
          <w:szCs w:val="24"/>
        </w:rPr>
        <w:t>Autoridade Competente</w:t>
      </w:r>
      <w:r w:rsidRPr="00414D5C">
        <w:rPr>
          <w:color w:val="000000" w:themeColor="text1"/>
          <w:sz w:val="24"/>
          <w:szCs w:val="24"/>
        </w:rPr>
        <w:t>, no caso de declaração de inidoneidade para licitar ou contratar com a Administração Pública, no prazo de 10 (dez) dias úteis da  intimação do ato.</w:t>
      </w:r>
    </w:p>
    <w:p w:rsidR="00E11160" w:rsidRPr="00414D5C" w:rsidRDefault="00E11160" w:rsidP="00CD68A1">
      <w:pPr>
        <w:autoSpaceDE w:val="0"/>
        <w:autoSpaceDN w:val="0"/>
        <w:adjustRightInd w:val="0"/>
        <w:spacing w:line="276" w:lineRule="auto"/>
        <w:jc w:val="both"/>
        <w:rPr>
          <w:color w:val="000000" w:themeColor="text1"/>
          <w:sz w:val="24"/>
          <w:szCs w:val="24"/>
        </w:rPr>
      </w:pPr>
    </w:p>
    <w:p w:rsidR="00E11160" w:rsidRPr="00414D5C" w:rsidRDefault="00E11160" w:rsidP="00CD68A1">
      <w:pPr>
        <w:autoSpaceDE w:val="0"/>
        <w:autoSpaceDN w:val="0"/>
        <w:adjustRightInd w:val="0"/>
        <w:spacing w:line="276" w:lineRule="auto"/>
        <w:jc w:val="both"/>
        <w:rPr>
          <w:color w:val="000000" w:themeColor="text1"/>
          <w:sz w:val="24"/>
          <w:szCs w:val="24"/>
        </w:rPr>
      </w:pPr>
      <w:r w:rsidRPr="00414D5C">
        <w:rPr>
          <w:bCs/>
          <w:color w:val="000000" w:themeColor="text1"/>
          <w:sz w:val="24"/>
          <w:szCs w:val="24"/>
        </w:rPr>
        <w:t xml:space="preserve">10.10- </w:t>
      </w:r>
      <w:r w:rsidRPr="00414D5C">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414D5C" w:rsidRDefault="00E11160" w:rsidP="00CD68A1">
      <w:pPr>
        <w:autoSpaceDE w:val="0"/>
        <w:autoSpaceDN w:val="0"/>
        <w:adjustRightInd w:val="0"/>
        <w:spacing w:line="276" w:lineRule="auto"/>
        <w:jc w:val="both"/>
        <w:rPr>
          <w:color w:val="000000" w:themeColor="text1"/>
          <w:sz w:val="24"/>
          <w:szCs w:val="24"/>
        </w:rPr>
      </w:pPr>
    </w:p>
    <w:p w:rsidR="00E11160" w:rsidRPr="00414D5C" w:rsidRDefault="00466057" w:rsidP="00CD68A1">
      <w:pPr>
        <w:autoSpaceDE w:val="0"/>
        <w:autoSpaceDN w:val="0"/>
        <w:adjustRightInd w:val="0"/>
        <w:spacing w:line="276" w:lineRule="auto"/>
        <w:jc w:val="both"/>
        <w:rPr>
          <w:color w:val="000000" w:themeColor="text1"/>
          <w:sz w:val="24"/>
          <w:szCs w:val="24"/>
        </w:rPr>
      </w:pPr>
      <w:r w:rsidRPr="00414D5C">
        <w:rPr>
          <w:bCs/>
          <w:color w:val="000000" w:themeColor="text1"/>
          <w:sz w:val="24"/>
          <w:szCs w:val="24"/>
        </w:rPr>
        <w:t>10.9</w:t>
      </w:r>
      <w:r w:rsidR="00E11160" w:rsidRPr="00414D5C">
        <w:rPr>
          <w:bCs/>
          <w:color w:val="000000" w:themeColor="text1"/>
          <w:sz w:val="24"/>
          <w:szCs w:val="24"/>
        </w:rPr>
        <w:t xml:space="preserve">- </w:t>
      </w:r>
      <w:r w:rsidR="00E11160" w:rsidRPr="00414D5C">
        <w:rPr>
          <w:color w:val="000000" w:themeColor="text1"/>
          <w:sz w:val="24"/>
          <w:szCs w:val="24"/>
        </w:rPr>
        <w:t>Interposto, o recurso será aberto prazo aos demais licitantes, que poderão impugná-lo em até 5 (cinco) dias úteis.</w:t>
      </w:r>
    </w:p>
    <w:p w:rsidR="00E11160" w:rsidRPr="00414D5C" w:rsidRDefault="00E11160" w:rsidP="00CD68A1">
      <w:pPr>
        <w:autoSpaceDE w:val="0"/>
        <w:autoSpaceDN w:val="0"/>
        <w:adjustRightInd w:val="0"/>
        <w:spacing w:line="276" w:lineRule="auto"/>
        <w:jc w:val="both"/>
        <w:rPr>
          <w:color w:val="000000" w:themeColor="text1"/>
          <w:sz w:val="24"/>
          <w:szCs w:val="24"/>
        </w:rPr>
      </w:pPr>
    </w:p>
    <w:p w:rsidR="00E11160" w:rsidRPr="00414D5C" w:rsidRDefault="00E11160" w:rsidP="00CD68A1">
      <w:pPr>
        <w:autoSpaceDE w:val="0"/>
        <w:autoSpaceDN w:val="0"/>
        <w:adjustRightInd w:val="0"/>
        <w:spacing w:line="276" w:lineRule="auto"/>
        <w:jc w:val="both"/>
        <w:rPr>
          <w:color w:val="000000" w:themeColor="text1"/>
          <w:sz w:val="24"/>
          <w:szCs w:val="24"/>
        </w:rPr>
      </w:pPr>
      <w:r w:rsidRPr="00414D5C">
        <w:rPr>
          <w:bCs/>
          <w:color w:val="000000" w:themeColor="text1"/>
          <w:sz w:val="24"/>
          <w:szCs w:val="24"/>
        </w:rPr>
        <w:t xml:space="preserve">10.10- </w:t>
      </w:r>
      <w:r w:rsidRPr="00414D5C">
        <w:rPr>
          <w:color w:val="000000" w:themeColor="text1"/>
          <w:sz w:val="24"/>
          <w:szCs w:val="24"/>
        </w:rPr>
        <w:t>A intimação dos atos referidos no inciso I do subitem 1</w:t>
      </w:r>
      <w:r w:rsidR="004C1B21" w:rsidRPr="00414D5C">
        <w:rPr>
          <w:color w:val="000000" w:themeColor="text1"/>
          <w:sz w:val="24"/>
          <w:szCs w:val="24"/>
        </w:rPr>
        <w:t>0</w:t>
      </w:r>
      <w:r w:rsidRPr="00414D5C">
        <w:rPr>
          <w:color w:val="000000" w:themeColor="text1"/>
          <w:sz w:val="24"/>
          <w:szCs w:val="24"/>
        </w:rPr>
        <w:t>.9, excluindo-se as penas de advertência e multa de mora, e no inciso III, será feita mediante publicação no órgão oficial do Município.</w:t>
      </w:r>
    </w:p>
    <w:p w:rsidR="006B1AED" w:rsidRPr="00414D5C" w:rsidRDefault="006B1AED" w:rsidP="00B53E30">
      <w:pPr>
        <w:autoSpaceDE w:val="0"/>
        <w:autoSpaceDN w:val="0"/>
        <w:adjustRightInd w:val="0"/>
        <w:jc w:val="both"/>
        <w:rPr>
          <w:color w:val="000000" w:themeColor="text1"/>
          <w:sz w:val="24"/>
          <w:szCs w:val="24"/>
        </w:rPr>
      </w:pPr>
    </w:p>
    <w:p w:rsidR="008A6E70" w:rsidRPr="00414D5C" w:rsidRDefault="008A6E70" w:rsidP="00B53E30">
      <w:pPr>
        <w:pStyle w:val="Cabealho"/>
        <w:tabs>
          <w:tab w:val="clear" w:pos="4419"/>
          <w:tab w:val="clear" w:pos="8838"/>
        </w:tabs>
        <w:ind w:left="1080"/>
        <w:jc w:val="both"/>
        <w:rPr>
          <w:b/>
          <w:color w:val="000000" w:themeColor="text1"/>
          <w:sz w:val="24"/>
          <w:szCs w:val="24"/>
        </w:rPr>
      </w:pPr>
    </w:p>
    <w:p w:rsidR="006B1AED" w:rsidRPr="00414D5C" w:rsidRDefault="00A31551" w:rsidP="004C1B21">
      <w:pPr>
        <w:spacing w:after="240" w:line="276" w:lineRule="auto"/>
        <w:jc w:val="both"/>
        <w:rPr>
          <w:b/>
          <w:color w:val="000000" w:themeColor="text1"/>
          <w:sz w:val="24"/>
          <w:szCs w:val="24"/>
        </w:rPr>
      </w:pPr>
      <w:r w:rsidRPr="00414D5C">
        <w:rPr>
          <w:b/>
          <w:color w:val="000000" w:themeColor="text1"/>
          <w:sz w:val="24"/>
          <w:szCs w:val="24"/>
        </w:rPr>
        <w:t>11</w:t>
      </w:r>
      <w:r w:rsidR="008A6E70" w:rsidRPr="00414D5C">
        <w:rPr>
          <w:b/>
          <w:color w:val="000000" w:themeColor="text1"/>
          <w:sz w:val="24"/>
          <w:szCs w:val="24"/>
        </w:rPr>
        <w:t xml:space="preserve">- </w:t>
      </w:r>
      <w:r w:rsidR="006B1AED" w:rsidRPr="00414D5C">
        <w:rPr>
          <w:b/>
          <w:color w:val="000000" w:themeColor="text1"/>
          <w:sz w:val="24"/>
          <w:szCs w:val="24"/>
        </w:rPr>
        <w:t xml:space="preserve">DAS SANÇÕES EM CASO DE INADIMPLEMENTO </w:t>
      </w:r>
    </w:p>
    <w:p w:rsidR="000B7DE3" w:rsidRPr="00414D5C" w:rsidRDefault="000B7DE3" w:rsidP="000B7DE3">
      <w:pPr>
        <w:spacing w:before="280"/>
        <w:jc w:val="both"/>
        <w:rPr>
          <w:color w:val="000000" w:themeColor="text1"/>
          <w:sz w:val="24"/>
          <w:szCs w:val="24"/>
        </w:rPr>
      </w:pPr>
      <w:r w:rsidRPr="00414D5C">
        <w:rPr>
          <w:color w:val="000000" w:themeColor="text1"/>
          <w:sz w:val="24"/>
          <w:szCs w:val="24"/>
        </w:rPr>
        <w:t>11.1 – 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0B7DE3" w:rsidRPr="00414D5C" w:rsidRDefault="000B7DE3" w:rsidP="000B7DE3">
      <w:pPr>
        <w:spacing w:before="280"/>
        <w:jc w:val="both"/>
        <w:rPr>
          <w:color w:val="000000" w:themeColor="text1"/>
          <w:sz w:val="24"/>
          <w:szCs w:val="24"/>
        </w:rPr>
      </w:pPr>
      <w:r w:rsidRPr="00414D5C">
        <w:rPr>
          <w:color w:val="000000" w:themeColor="text1"/>
          <w:sz w:val="24"/>
          <w:szCs w:val="24"/>
        </w:rPr>
        <w:lastRenderedPageBreak/>
        <w:t>11.2 – As penalidades referidas no caput do artigo 81, da Lei nº 8666/93 e alterações posteriores, não se aplicam às demais licitantes que forem convocadas, conforme a ordem de classificação das propostas, que não aceitarem a contratação.</w:t>
      </w:r>
    </w:p>
    <w:p w:rsidR="000B7DE3" w:rsidRPr="00414D5C" w:rsidRDefault="000B7DE3" w:rsidP="000B7DE3">
      <w:pPr>
        <w:spacing w:before="280"/>
        <w:jc w:val="both"/>
        <w:rPr>
          <w:color w:val="000000" w:themeColor="text1"/>
          <w:sz w:val="24"/>
          <w:szCs w:val="24"/>
        </w:rPr>
      </w:pPr>
      <w:r w:rsidRPr="00414D5C">
        <w:rPr>
          <w:color w:val="000000" w:themeColor="text1"/>
          <w:sz w:val="24"/>
          <w:szCs w:val="24"/>
        </w:rPr>
        <w:t>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0B7DE3" w:rsidRPr="00414D5C" w:rsidRDefault="000B7DE3" w:rsidP="000B7DE3">
      <w:pPr>
        <w:spacing w:before="280"/>
        <w:jc w:val="both"/>
        <w:rPr>
          <w:color w:val="000000" w:themeColor="text1"/>
          <w:sz w:val="24"/>
          <w:szCs w:val="24"/>
        </w:rPr>
      </w:pPr>
      <w:r w:rsidRPr="00414D5C">
        <w:rPr>
          <w:color w:val="000000" w:themeColor="text1"/>
          <w:sz w:val="24"/>
          <w:szCs w:val="24"/>
        </w:rPr>
        <w:t>11.3.1 – As penalidades de que tratam o subitem anterior, serão aplicadas na forma abaixo:</w:t>
      </w:r>
    </w:p>
    <w:p w:rsidR="000B7DE3" w:rsidRPr="00414D5C" w:rsidRDefault="000B7DE3" w:rsidP="005E4435">
      <w:pPr>
        <w:numPr>
          <w:ilvl w:val="0"/>
          <w:numId w:val="7"/>
        </w:numPr>
        <w:suppressAutoHyphens/>
        <w:spacing w:before="280" w:line="100" w:lineRule="atLeast"/>
        <w:jc w:val="both"/>
        <w:rPr>
          <w:color w:val="000000" w:themeColor="text1"/>
          <w:sz w:val="24"/>
          <w:szCs w:val="24"/>
        </w:rPr>
      </w:pPr>
      <w:r w:rsidRPr="00414D5C">
        <w:rPr>
          <w:color w:val="000000" w:themeColor="text1"/>
          <w:sz w:val="24"/>
          <w:szCs w:val="24"/>
        </w:rPr>
        <w:t>Deixar de entregar documentação exigida para o certame, retardar a execução do seu objeto e não manter a sua proposta, ficará impedido de licitar e contratar com o Município por até 90 (noventa) dias;</w:t>
      </w:r>
    </w:p>
    <w:p w:rsidR="000B7DE3" w:rsidRPr="00414D5C" w:rsidRDefault="000B7DE3" w:rsidP="005E4435">
      <w:pPr>
        <w:numPr>
          <w:ilvl w:val="0"/>
          <w:numId w:val="7"/>
        </w:numPr>
        <w:suppressAutoHyphens/>
        <w:spacing w:before="280" w:line="100" w:lineRule="atLeast"/>
        <w:jc w:val="both"/>
        <w:rPr>
          <w:color w:val="000000" w:themeColor="text1"/>
          <w:sz w:val="24"/>
          <w:szCs w:val="24"/>
        </w:rPr>
      </w:pPr>
      <w:r w:rsidRPr="00414D5C">
        <w:rPr>
          <w:color w:val="000000" w:themeColor="text1"/>
          <w:sz w:val="24"/>
          <w:szCs w:val="24"/>
        </w:rPr>
        <w:t>Falhar, fraudar, atrasar a entrega dos materiais, ficará impedido de licitar e contratar com o Município por, no mínimo 90 (noventa) dias até 02 (dois) anos;</w:t>
      </w:r>
    </w:p>
    <w:p w:rsidR="000B7DE3" w:rsidRPr="00414D5C" w:rsidRDefault="000B7DE3" w:rsidP="005E4435">
      <w:pPr>
        <w:numPr>
          <w:ilvl w:val="0"/>
          <w:numId w:val="7"/>
        </w:numPr>
        <w:suppressAutoHyphens/>
        <w:spacing w:before="280" w:line="100" w:lineRule="atLeast"/>
        <w:jc w:val="both"/>
        <w:rPr>
          <w:color w:val="000000" w:themeColor="text1"/>
          <w:sz w:val="24"/>
          <w:szCs w:val="24"/>
        </w:rPr>
      </w:pPr>
      <w:r w:rsidRPr="00414D5C">
        <w:rPr>
          <w:color w:val="000000" w:themeColor="text1"/>
          <w:sz w:val="24"/>
          <w:szCs w:val="24"/>
        </w:rPr>
        <w:t>Apresentação de documentação falsa, cometer fraude fiscal e comportar-se de modo inidôneo, será impedida de licitar e contratar com o Município por, no mínimo 02 (dois) anos até 05 (cinco) anos.</w:t>
      </w:r>
    </w:p>
    <w:p w:rsidR="000B7DE3" w:rsidRPr="00414D5C" w:rsidRDefault="000B7DE3" w:rsidP="000B7DE3">
      <w:pPr>
        <w:spacing w:before="280"/>
        <w:jc w:val="both"/>
        <w:rPr>
          <w:color w:val="000000" w:themeColor="text1"/>
          <w:sz w:val="24"/>
          <w:szCs w:val="24"/>
        </w:rPr>
      </w:pPr>
      <w:r w:rsidRPr="00414D5C">
        <w:rPr>
          <w:color w:val="000000" w:themeColor="text1"/>
          <w:sz w:val="24"/>
          <w:szCs w:val="24"/>
        </w:rPr>
        <w:t>11.4 – A CONTRATADA ficará sujeita às seguintes penalidades, garantidas a prévia defesa, pela inexecução total ou parcial do Edital:</w:t>
      </w:r>
    </w:p>
    <w:p w:rsidR="000B7DE3" w:rsidRPr="00414D5C" w:rsidRDefault="000B7DE3" w:rsidP="000B7DE3">
      <w:pPr>
        <w:spacing w:before="280"/>
        <w:jc w:val="both"/>
        <w:rPr>
          <w:color w:val="000000" w:themeColor="text1"/>
          <w:sz w:val="24"/>
          <w:szCs w:val="24"/>
        </w:rPr>
      </w:pPr>
      <w:r w:rsidRPr="00414D5C">
        <w:rPr>
          <w:color w:val="000000" w:themeColor="text1"/>
          <w:sz w:val="24"/>
          <w:szCs w:val="24"/>
        </w:rPr>
        <w:t>I - advertência;</w:t>
      </w:r>
    </w:p>
    <w:p w:rsidR="000B7DE3" w:rsidRPr="00414D5C" w:rsidRDefault="000B7DE3" w:rsidP="000B7DE3">
      <w:pPr>
        <w:spacing w:before="280"/>
        <w:jc w:val="both"/>
        <w:rPr>
          <w:color w:val="000000" w:themeColor="text1"/>
          <w:sz w:val="24"/>
          <w:szCs w:val="24"/>
        </w:rPr>
      </w:pPr>
      <w:r w:rsidRPr="00414D5C">
        <w:rPr>
          <w:color w:val="000000" w:themeColor="text1"/>
          <w:sz w:val="24"/>
          <w:szCs w:val="24"/>
        </w:rPr>
        <w:t>II – multa(s):</w:t>
      </w:r>
    </w:p>
    <w:p w:rsidR="000B7DE3" w:rsidRPr="00414D5C" w:rsidRDefault="000B7DE3" w:rsidP="000B7DE3">
      <w:pPr>
        <w:spacing w:before="280"/>
        <w:jc w:val="both"/>
        <w:rPr>
          <w:color w:val="000000" w:themeColor="text1"/>
          <w:sz w:val="24"/>
          <w:szCs w:val="24"/>
        </w:rPr>
      </w:pPr>
      <w:r w:rsidRPr="00414D5C">
        <w:rPr>
          <w:color w:val="000000" w:themeColor="text1"/>
          <w:sz w:val="24"/>
          <w:szCs w:val="24"/>
        </w:rPr>
        <w:t>III- Em caso de inexecução, total ou parcial, o(s) licitante(s) vencedor(es) poderá(ão) sofrer, sem prejuízo do previsto nos artigos 86 à 88 da Lei Federal nº 8666/93, as seguintes penalidades:</w:t>
      </w:r>
    </w:p>
    <w:p w:rsidR="000B7DE3" w:rsidRPr="00414D5C" w:rsidRDefault="000B7DE3" w:rsidP="005E4435">
      <w:pPr>
        <w:pStyle w:val="PargrafodaLista"/>
        <w:numPr>
          <w:ilvl w:val="0"/>
          <w:numId w:val="8"/>
        </w:numPr>
        <w:spacing w:before="280" w:line="100" w:lineRule="atLeast"/>
        <w:jc w:val="both"/>
        <w:rPr>
          <w:color w:val="000000" w:themeColor="text1"/>
        </w:rPr>
      </w:pPr>
      <w:r w:rsidRPr="00414D5C">
        <w:rPr>
          <w:color w:val="000000" w:themeColor="text1"/>
        </w:rPr>
        <w:t>Pelo atraso na execução dos serviços: multa de 2 % do valor total, sobre o valor total do presente contrato, por dia de atraso, a contar do momento em que os deveriam ter sido iniciado, limitada a 20% (vinte por cento) do valor total do contrato;</w:t>
      </w:r>
    </w:p>
    <w:p w:rsidR="000B7DE3" w:rsidRPr="00414D5C" w:rsidRDefault="000B7DE3" w:rsidP="005E4435">
      <w:pPr>
        <w:pStyle w:val="PargrafodaLista"/>
        <w:numPr>
          <w:ilvl w:val="0"/>
          <w:numId w:val="8"/>
        </w:numPr>
        <w:spacing w:before="280" w:line="100" w:lineRule="atLeast"/>
        <w:jc w:val="both"/>
        <w:rPr>
          <w:color w:val="000000" w:themeColor="text1"/>
        </w:rPr>
      </w:pPr>
      <w:r w:rsidRPr="00414D5C">
        <w:rPr>
          <w:color w:val="000000" w:themeColor="text1"/>
        </w:rPr>
        <w:t>pelo descumprimento de qualquer outra obrigação: multa de 5% do valor total do contrato;</w:t>
      </w:r>
    </w:p>
    <w:p w:rsidR="000B7DE3" w:rsidRPr="00414D5C" w:rsidRDefault="000B7DE3" w:rsidP="005E4435">
      <w:pPr>
        <w:pStyle w:val="PargrafodaLista11"/>
        <w:numPr>
          <w:ilvl w:val="0"/>
          <w:numId w:val="8"/>
        </w:numPr>
        <w:spacing w:before="280" w:after="200"/>
        <w:jc w:val="both"/>
        <w:rPr>
          <w:color w:val="000000" w:themeColor="text1"/>
          <w:sz w:val="24"/>
          <w:szCs w:val="24"/>
          <w:lang w:eastAsia="zh-CN"/>
        </w:rPr>
      </w:pPr>
      <w:r w:rsidRPr="00414D5C">
        <w:rPr>
          <w:color w:val="000000" w:themeColor="text1"/>
          <w:sz w:val="24"/>
          <w:szCs w:val="24"/>
          <w:lang w:eastAsia="zh-CN"/>
        </w:rPr>
        <w:t>suspensão temporária de participação em licitação e impedimento de contratar com a Administração pelo prazo não superior a 2 (dois) anos; e,</w:t>
      </w:r>
    </w:p>
    <w:p w:rsidR="000B7DE3" w:rsidRPr="00414D5C" w:rsidRDefault="000B7DE3" w:rsidP="005E4435">
      <w:pPr>
        <w:pStyle w:val="PargrafodaLista11"/>
        <w:numPr>
          <w:ilvl w:val="0"/>
          <w:numId w:val="8"/>
        </w:numPr>
        <w:spacing w:before="280" w:after="200"/>
        <w:jc w:val="both"/>
        <w:rPr>
          <w:color w:val="000000" w:themeColor="text1"/>
          <w:sz w:val="24"/>
          <w:szCs w:val="24"/>
          <w:lang w:eastAsia="zh-CN"/>
        </w:rPr>
      </w:pPr>
      <w:r w:rsidRPr="00414D5C">
        <w:rPr>
          <w:color w:val="000000" w:themeColor="text1"/>
          <w:sz w:val="24"/>
          <w:szCs w:val="24"/>
          <w:lang w:eastAsia="zh-CN"/>
        </w:rPr>
        <w:t>Declaração de inidoneidade para licitar ou contratar com a Administração;</w:t>
      </w:r>
    </w:p>
    <w:p w:rsidR="000B7DE3" w:rsidRPr="00414D5C" w:rsidRDefault="000B7DE3" w:rsidP="005E4435">
      <w:pPr>
        <w:pStyle w:val="PargrafodaLista11"/>
        <w:numPr>
          <w:ilvl w:val="0"/>
          <w:numId w:val="8"/>
        </w:numPr>
        <w:spacing w:before="280" w:after="200"/>
        <w:jc w:val="both"/>
        <w:rPr>
          <w:color w:val="000000" w:themeColor="text1"/>
          <w:sz w:val="24"/>
          <w:szCs w:val="24"/>
          <w:lang w:eastAsia="zh-CN"/>
        </w:rPr>
      </w:pPr>
      <w:r w:rsidRPr="00414D5C">
        <w:rPr>
          <w:color w:val="000000" w:themeColor="text1"/>
          <w:sz w:val="24"/>
          <w:szCs w:val="24"/>
          <w:lang w:eastAsia="zh-CN"/>
        </w:rPr>
        <w:t>O atraso na prestação dos serviços por mais de 24 (vinte e quatro) horas, ensejará a rescisão contratual, sem prejuízo da multa cabível;</w:t>
      </w:r>
    </w:p>
    <w:p w:rsidR="000B7DE3" w:rsidRPr="00414D5C" w:rsidRDefault="000B7DE3" w:rsidP="000B7DE3">
      <w:pPr>
        <w:spacing w:before="280"/>
        <w:jc w:val="both"/>
        <w:rPr>
          <w:color w:val="000000" w:themeColor="text1"/>
          <w:sz w:val="24"/>
          <w:szCs w:val="24"/>
        </w:rPr>
      </w:pPr>
      <w:r w:rsidRPr="00414D5C">
        <w:rPr>
          <w:color w:val="000000" w:themeColor="text1"/>
          <w:sz w:val="24"/>
          <w:szCs w:val="24"/>
        </w:rPr>
        <w:lastRenderedPageBreak/>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0B7DE3" w:rsidRPr="00414D5C" w:rsidRDefault="000B7DE3" w:rsidP="000B7DE3">
      <w:pPr>
        <w:spacing w:before="280"/>
        <w:jc w:val="both"/>
        <w:rPr>
          <w:color w:val="000000" w:themeColor="text1"/>
          <w:sz w:val="24"/>
          <w:szCs w:val="24"/>
        </w:rPr>
      </w:pPr>
      <w:r w:rsidRPr="00414D5C">
        <w:rPr>
          <w:color w:val="000000" w:themeColor="text1"/>
          <w:sz w:val="24"/>
          <w:szCs w:val="24"/>
        </w:rPr>
        <w:t>11.6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0B7DE3" w:rsidRPr="00414D5C" w:rsidRDefault="000B7DE3" w:rsidP="000B7DE3">
      <w:pPr>
        <w:spacing w:before="280"/>
        <w:jc w:val="both"/>
        <w:rPr>
          <w:color w:val="000000" w:themeColor="text1"/>
          <w:sz w:val="24"/>
          <w:szCs w:val="24"/>
        </w:rPr>
      </w:pPr>
      <w:r w:rsidRPr="00414D5C">
        <w:rPr>
          <w:color w:val="000000" w:themeColor="text1"/>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0B7DE3" w:rsidRPr="00414D5C" w:rsidRDefault="000B7DE3" w:rsidP="000B7DE3">
      <w:pPr>
        <w:spacing w:before="280"/>
        <w:jc w:val="both"/>
        <w:rPr>
          <w:color w:val="000000" w:themeColor="text1"/>
          <w:sz w:val="24"/>
          <w:szCs w:val="24"/>
        </w:rPr>
      </w:pPr>
      <w:r w:rsidRPr="00414D5C">
        <w:rPr>
          <w:color w:val="000000" w:themeColor="text1"/>
          <w:sz w:val="24"/>
          <w:szCs w:val="24"/>
        </w:rPr>
        <w:t>11.8 – Para as penalidades previstas nos subitens 11.1 ao 11.7 será garantido o direito ao contraditório e ampla defesa;</w:t>
      </w:r>
    </w:p>
    <w:p w:rsidR="000B7DE3" w:rsidRPr="00414D5C" w:rsidRDefault="000B7DE3" w:rsidP="000B7DE3">
      <w:pPr>
        <w:spacing w:before="280"/>
        <w:jc w:val="both"/>
        <w:rPr>
          <w:color w:val="000000" w:themeColor="text1"/>
          <w:sz w:val="24"/>
          <w:szCs w:val="24"/>
        </w:rPr>
      </w:pPr>
      <w:r w:rsidRPr="00414D5C">
        <w:rPr>
          <w:color w:val="000000" w:themeColor="text1"/>
          <w:sz w:val="24"/>
          <w:szCs w:val="24"/>
        </w:rPr>
        <w:t>11.9 - As penalidades só poderão ser relevadas nas hipóteses de caso fortuito ou forças maiores, devidamente justificados e comprovados, a juízo da Administração;</w:t>
      </w:r>
    </w:p>
    <w:p w:rsidR="000B7DE3" w:rsidRPr="00414D5C" w:rsidRDefault="000B7DE3" w:rsidP="000B7DE3">
      <w:pPr>
        <w:spacing w:before="280"/>
        <w:jc w:val="both"/>
        <w:rPr>
          <w:color w:val="000000" w:themeColor="text1"/>
          <w:sz w:val="24"/>
          <w:szCs w:val="24"/>
        </w:rPr>
      </w:pPr>
      <w:r w:rsidRPr="00414D5C">
        <w:rPr>
          <w:color w:val="000000" w:themeColor="text1"/>
          <w:sz w:val="24"/>
          <w:szCs w:val="24"/>
        </w:rPr>
        <w:t>11.10 – Constituirão motivos para rescisão do contrato, independente da conclusão do seu prazo:</w:t>
      </w:r>
    </w:p>
    <w:p w:rsidR="000B7DE3" w:rsidRPr="00414D5C" w:rsidRDefault="000B7DE3" w:rsidP="005E4435">
      <w:pPr>
        <w:pStyle w:val="PargrafodaLista11"/>
        <w:numPr>
          <w:ilvl w:val="1"/>
          <w:numId w:val="5"/>
        </w:numPr>
        <w:spacing w:after="200" w:line="276" w:lineRule="auto"/>
        <w:ind w:left="426" w:hanging="141"/>
        <w:jc w:val="both"/>
        <w:rPr>
          <w:color w:val="000000" w:themeColor="text1"/>
          <w:sz w:val="24"/>
          <w:szCs w:val="24"/>
          <w:lang w:eastAsia="zh-CN"/>
        </w:rPr>
      </w:pPr>
      <w:r w:rsidRPr="00414D5C">
        <w:rPr>
          <w:color w:val="000000" w:themeColor="text1"/>
          <w:sz w:val="24"/>
          <w:szCs w:val="24"/>
          <w:lang w:eastAsia="zh-CN"/>
        </w:rPr>
        <w:t>Razões de interesse público</w:t>
      </w:r>
    </w:p>
    <w:p w:rsidR="000B7DE3" w:rsidRPr="00414D5C" w:rsidRDefault="000B7DE3" w:rsidP="005E4435">
      <w:pPr>
        <w:pStyle w:val="PargrafodaLista11"/>
        <w:numPr>
          <w:ilvl w:val="1"/>
          <w:numId w:val="5"/>
        </w:numPr>
        <w:spacing w:after="200" w:line="276" w:lineRule="auto"/>
        <w:ind w:left="426" w:hanging="141"/>
        <w:jc w:val="both"/>
        <w:rPr>
          <w:color w:val="000000" w:themeColor="text1"/>
          <w:sz w:val="24"/>
          <w:szCs w:val="24"/>
          <w:lang w:eastAsia="zh-CN"/>
        </w:rPr>
      </w:pPr>
      <w:r w:rsidRPr="00414D5C">
        <w:rPr>
          <w:color w:val="000000" w:themeColor="text1"/>
          <w:sz w:val="24"/>
          <w:szCs w:val="24"/>
          <w:lang w:eastAsia="zh-CN"/>
        </w:rPr>
        <w:t>Reiterada desobediência dos preceitos estabelecidos;</w:t>
      </w:r>
    </w:p>
    <w:p w:rsidR="000B7DE3" w:rsidRPr="00414D5C" w:rsidRDefault="000B7DE3" w:rsidP="005E4435">
      <w:pPr>
        <w:pStyle w:val="PargrafodaLista11"/>
        <w:numPr>
          <w:ilvl w:val="1"/>
          <w:numId w:val="5"/>
        </w:numPr>
        <w:spacing w:after="200" w:line="276" w:lineRule="auto"/>
        <w:ind w:left="426" w:hanging="141"/>
        <w:jc w:val="both"/>
        <w:rPr>
          <w:color w:val="000000" w:themeColor="text1"/>
          <w:sz w:val="24"/>
          <w:szCs w:val="24"/>
          <w:lang w:eastAsia="zh-CN"/>
        </w:rPr>
      </w:pPr>
      <w:r w:rsidRPr="00414D5C">
        <w:rPr>
          <w:color w:val="000000" w:themeColor="text1"/>
          <w:sz w:val="24"/>
          <w:szCs w:val="24"/>
          <w:lang w:eastAsia="zh-CN"/>
        </w:rPr>
        <w:t>Falta grave a Juízo do Município;</w:t>
      </w:r>
    </w:p>
    <w:p w:rsidR="000B7DE3" w:rsidRPr="00414D5C" w:rsidRDefault="000B7DE3" w:rsidP="005E4435">
      <w:pPr>
        <w:pStyle w:val="PargrafodaLista11"/>
        <w:numPr>
          <w:ilvl w:val="1"/>
          <w:numId w:val="5"/>
        </w:numPr>
        <w:spacing w:after="200" w:line="276" w:lineRule="auto"/>
        <w:ind w:left="426" w:hanging="141"/>
        <w:jc w:val="both"/>
        <w:rPr>
          <w:color w:val="000000" w:themeColor="text1"/>
          <w:sz w:val="24"/>
          <w:szCs w:val="24"/>
          <w:lang w:eastAsia="zh-CN"/>
        </w:rPr>
      </w:pPr>
      <w:r w:rsidRPr="00414D5C">
        <w:rPr>
          <w:color w:val="000000" w:themeColor="text1"/>
          <w:sz w:val="24"/>
          <w:szCs w:val="24"/>
          <w:lang w:eastAsia="zh-CN"/>
        </w:rPr>
        <w:t>Falência ou insolvência;</w:t>
      </w:r>
    </w:p>
    <w:p w:rsidR="000B7DE3" w:rsidRPr="00414D5C" w:rsidRDefault="000B7DE3" w:rsidP="005E4435">
      <w:pPr>
        <w:pStyle w:val="PargrafodaLista11"/>
        <w:numPr>
          <w:ilvl w:val="1"/>
          <w:numId w:val="5"/>
        </w:numPr>
        <w:spacing w:after="200" w:line="276" w:lineRule="auto"/>
        <w:ind w:left="426" w:hanging="141"/>
        <w:jc w:val="both"/>
        <w:rPr>
          <w:color w:val="000000" w:themeColor="text1"/>
          <w:sz w:val="24"/>
          <w:szCs w:val="24"/>
          <w:lang w:eastAsia="zh-CN"/>
        </w:rPr>
      </w:pPr>
      <w:r w:rsidRPr="00414D5C">
        <w:rPr>
          <w:color w:val="000000" w:themeColor="text1"/>
          <w:sz w:val="24"/>
          <w:szCs w:val="24"/>
          <w:lang w:eastAsia="zh-CN"/>
        </w:rPr>
        <w:t>Inexecução total ou parcial do contrato;</w:t>
      </w:r>
    </w:p>
    <w:p w:rsidR="000B7DE3" w:rsidRPr="00414D5C" w:rsidRDefault="000B7DE3" w:rsidP="005E4435">
      <w:pPr>
        <w:pStyle w:val="PargrafodaLista11"/>
        <w:numPr>
          <w:ilvl w:val="1"/>
          <w:numId w:val="5"/>
        </w:numPr>
        <w:spacing w:after="200" w:line="276" w:lineRule="auto"/>
        <w:ind w:left="426" w:hanging="141"/>
        <w:jc w:val="both"/>
        <w:rPr>
          <w:color w:val="000000" w:themeColor="text1"/>
          <w:sz w:val="24"/>
          <w:szCs w:val="24"/>
          <w:lang w:eastAsia="zh-CN"/>
        </w:rPr>
      </w:pPr>
      <w:r w:rsidRPr="00414D5C">
        <w:rPr>
          <w:color w:val="000000" w:themeColor="text1"/>
          <w:sz w:val="24"/>
          <w:szCs w:val="24"/>
          <w:lang w:eastAsia="zh-CN"/>
        </w:rPr>
        <w:t xml:space="preserve">     Alteração social ou modificação da finalidade ou estrutura da empresa, que venha a prejudicar a execução do contrato;</w:t>
      </w:r>
    </w:p>
    <w:p w:rsidR="000B7DE3" w:rsidRPr="00414D5C" w:rsidRDefault="000B7DE3" w:rsidP="005E4435">
      <w:pPr>
        <w:pStyle w:val="PargrafodaLista11"/>
        <w:numPr>
          <w:ilvl w:val="1"/>
          <w:numId w:val="5"/>
        </w:numPr>
        <w:spacing w:after="200" w:line="276" w:lineRule="auto"/>
        <w:ind w:left="426" w:hanging="141"/>
        <w:jc w:val="both"/>
        <w:rPr>
          <w:color w:val="000000" w:themeColor="text1"/>
          <w:sz w:val="24"/>
          <w:szCs w:val="24"/>
          <w:lang w:eastAsia="zh-CN"/>
        </w:rPr>
      </w:pPr>
      <w:r w:rsidRPr="00414D5C">
        <w:rPr>
          <w:color w:val="000000" w:themeColor="text1"/>
          <w:sz w:val="24"/>
          <w:szCs w:val="24"/>
          <w:lang w:eastAsia="zh-CN"/>
        </w:rPr>
        <w:t>Mudanças na legislação em vigor sobre licitações, impossibilitando a execução do presente contrato;</w:t>
      </w:r>
    </w:p>
    <w:p w:rsidR="000B7DE3" w:rsidRPr="00414D5C" w:rsidRDefault="000B7DE3" w:rsidP="005E4435">
      <w:pPr>
        <w:pStyle w:val="PargrafodaLista11"/>
        <w:numPr>
          <w:ilvl w:val="1"/>
          <w:numId w:val="5"/>
        </w:numPr>
        <w:spacing w:after="200" w:line="276" w:lineRule="auto"/>
        <w:ind w:left="426" w:hanging="141"/>
        <w:jc w:val="both"/>
        <w:rPr>
          <w:color w:val="000000" w:themeColor="text1"/>
          <w:sz w:val="24"/>
          <w:szCs w:val="24"/>
          <w:lang w:eastAsia="zh-CN"/>
        </w:rPr>
      </w:pPr>
      <w:r w:rsidRPr="00414D5C">
        <w:rPr>
          <w:color w:val="000000" w:themeColor="text1"/>
          <w:sz w:val="24"/>
          <w:szCs w:val="24"/>
          <w:lang w:eastAsia="zh-CN"/>
        </w:rPr>
        <w:t>Descumprimento de qualquer cláusula contratual;</w:t>
      </w:r>
    </w:p>
    <w:p w:rsidR="000B7DE3" w:rsidRPr="00414D5C" w:rsidRDefault="000B7DE3" w:rsidP="005E4435">
      <w:pPr>
        <w:pStyle w:val="PargrafodaLista11"/>
        <w:numPr>
          <w:ilvl w:val="1"/>
          <w:numId w:val="5"/>
        </w:numPr>
        <w:spacing w:after="200" w:line="276" w:lineRule="auto"/>
        <w:ind w:left="426" w:hanging="141"/>
        <w:jc w:val="both"/>
        <w:rPr>
          <w:color w:val="000000" w:themeColor="text1"/>
          <w:sz w:val="24"/>
          <w:szCs w:val="24"/>
          <w:lang w:eastAsia="zh-CN"/>
        </w:rPr>
      </w:pPr>
      <w:r w:rsidRPr="00414D5C">
        <w:rPr>
          <w:color w:val="000000" w:themeColor="text1"/>
          <w:sz w:val="24"/>
          <w:szCs w:val="24"/>
          <w:lang w:eastAsia="zh-CN"/>
        </w:rPr>
        <w:t xml:space="preserve">     Ocorrência de caso fortuito ou de força maior, regularmente comprovada, impeditiva da execução do acordado entre as partes;</w:t>
      </w:r>
    </w:p>
    <w:p w:rsidR="000B7DE3" w:rsidRPr="00414D5C" w:rsidRDefault="000B7DE3" w:rsidP="005E4435">
      <w:pPr>
        <w:pStyle w:val="PargrafodaLista11"/>
        <w:numPr>
          <w:ilvl w:val="1"/>
          <w:numId w:val="5"/>
        </w:numPr>
        <w:spacing w:after="200" w:line="276" w:lineRule="auto"/>
        <w:ind w:left="426" w:hanging="141"/>
        <w:jc w:val="both"/>
        <w:rPr>
          <w:color w:val="000000" w:themeColor="text1"/>
          <w:sz w:val="24"/>
          <w:szCs w:val="24"/>
          <w:lang w:eastAsia="zh-CN"/>
        </w:rPr>
      </w:pPr>
      <w:r w:rsidRPr="00414D5C">
        <w:rPr>
          <w:color w:val="000000" w:themeColor="text1"/>
          <w:sz w:val="24"/>
          <w:szCs w:val="24"/>
          <w:lang w:eastAsia="zh-CN"/>
        </w:rPr>
        <w:t xml:space="preserve">     Por acordo entre as partes, reduzido a termo, desde que haja conveniência para o Município.</w:t>
      </w:r>
    </w:p>
    <w:p w:rsidR="00857B2D" w:rsidRPr="00414D5C" w:rsidRDefault="00857B2D" w:rsidP="00B603F3">
      <w:pPr>
        <w:pStyle w:val="Cabealho"/>
        <w:tabs>
          <w:tab w:val="clear" w:pos="4419"/>
          <w:tab w:val="clear" w:pos="8838"/>
        </w:tabs>
        <w:spacing w:after="240"/>
        <w:jc w:val="both"/>
        <w:rPr>
          <w:b/>
          <w:color w:val="000000" w:themeColor="text1"/>
          <w:sz w:val="24"/>
          <w:szCs w:val="24"/>
        </w:rPr>
      </w:pPr>
      <w:r w:rsidRPr="00414D5C">
        <w:rPr>
          <w:b/>
          <w:color w:val="000000" w:themeColor="text1"/>
          <w:sz w:val="24"/>
          <w:szCs w:val="24"/>
        </w:rPr>
        <w:t>12- DO PAGAMENTO</w:t>
      </w:r>
    </w:p>
    <w:p w:rsidR="000B7DE3" w:rsidRPr="00414D5C" w:rsidRDefault="000B7DE3" w:rsidP="000B7DE3">
      <w:pPr>
        <w:spacing w:after="240" w:line="276" w:lineRule="auto"/>
        <w:jc w:val="both"/>
        <w:rPr>
          <w:color w:val="000000" w:themeColor="text1"/>
          <w:sz w:val="24"/>
          <w:szCs w:val="24"/>
        </w:rPr>
      </w:pPr>
      <w:r w:rsidRPr="00414D5C">
        <w:rPr>
          <w:color w:val="000000" w:themeColor="text1"/>
          <w:sz w:val="24"/>
          <w:szCs w:val="24"/>
        </w:rPr>
        <w:t xml:space="preserve">12.1 – O pagamento será efetuado através de conta bancária, a ser informada pela CONTRATADA no momento da apresentação da nota fiscal eletrônica. O prazo para pagamento da referida nota será </w:t>
      </w:r>
      <w:r w:rsidRPr="00414D5C">
        <w:rPr>
          <w:color w:val="000000" w:themeColor="text1"/>
          <w:sz w:val="24"/>
          <w:szCs w:val="24"/>
        </w:rPr>
        <w:lastRenderedPageBreak/>
        <w:t>de até 30 (trinta) dias, contados da entrega do produto, observada a ordem cronológica de chegada de títulos.</w:t>
      </w:r>
    </w:p>
    <w:p w:rsidR="000B7DE3" w:rsidRPr="00414D5C" w:rsidRDefault="000B7DE3" w:rsidP="000B7DE3">
      <w:pPr>
        <w:spacing w:after="240" w:line="276" w:lineRule="auto"/>
        <w:jc w:val="both"/>
        <w:rPr>
          <w:color w:val="000000" w:themeColor="text1"/>
          <w:sz w:val="24"/>
          <w:szCs w:val="24"/>
        </w:rPr>
      </w:pPr>
      <w:r w:rsidRPr="00414D5C">
        <w:rPr>
          <w:color w:val="000000" w:themeColor="text1"/>
          <w:sz w:val="24"/>
          <w:szCs w:val="24"/>
        </w:rPr>
        <w:t>12.2 – A nota fiscal deverá chegar para a Secretaria de Planejamento e Gestão Municipal devidamente atestada pelo fiscalizador do contrato ou servidor responsável designado para tal tarefa, que deverá colocar o carimbo e assinatura, bem como a data do efetivo recebimento, sem emendas, rasuras, borrões, acréscimo e entrelinhas.</w:t>
      </w:r>
    </w:p>
    <w:p w:rsidR="000B7DE3" w:rsidRPr="00414D5C" w:rsidRDefault="000B7DE3" w:rsidP="000B7DE3">
      <w:pPr>
        <w:spacing w:after="240" w:line="276" w:lineRule="auto"/>
        <w:jc w:val="both"/>
        <w:rPr>
          <w:color w:val="000000" w:themeColor="text1"/>
          <w:sz w:val="24"/>
          <w:szCs w:val="24"/>
        </w:rPr>
      </w:pPr>
      <w:r w:rsidRPr="00414D5C">
        <w:rPr>
          <w:color w:val="000000" w:themeColor="text1"/>
          <w:sz w:val="24"/>
          <w:szCs w:val="24"/>
        </w:rPr>
        <w:t>12.3 – O pagamento será suspenso se observado algum descumprimento das obrigações assumidas pela CONTRATADA, no que se refere à habilitação e qualificação exigidas na licitação.</w:t>
      </w:r>
    </w:p>
    <w:p w:rsidR="000B7DE3" w:rsidRPr="00414D5C" w:rsidRDefault="000B7DE3" w:rsidP="000B7DE3">
      <w:pPr>
        <w:spacing w:after="240" w:line="276" w:lineRule="auto"/>
        <w:jc w:val="both"/>
        <w:rPr>
          <w:color w:val="000000" w:themeColor="text1"/>
          <w:sz w:val="24"/>
          <w:szCs w:val="24"/>
        </w:rPr>
      </w:pPr>
      <w:r w:rsidRPr="00414D5C">
        <w:rPr>
          <w:color w:val="000000" w:themeColor="text1"/>
          <w:sz w:val="24"/>
          <w:szCs w:val="24"/>
        </w:rPr>
        <w:t>12.4 – Qualquer pagamento somente será efetuado à CONTRATADA após as conferências do Controle Interno, e ainda, se a CONTRATADA não tiver nenhuma pendência de débito junto à CONTRATANTE, inclusive multa.</w:t>
      </w:r>
    </w:p>
    <w:p w:rsidR="000B7DE3" w:rsidRPr="00414D5C" w:rsidRDefault="000B7DE3" w:rsidP="000B7DE3">
      <w:pPr>
        <w:spacing w:after="240" w:line="276" w:lineRule="auto"/>
        <w:jc w:val="both"/>
        <w:rPr>
          <w:color w:val="000000" w:themeColor="text1"/>
          <w:sz w:val="24"/>
          <w:szCs w:val="24"/>
        </w:rPr>
      </w:pPr>
      <w:r w:rsidRPr="00414D5C">
        <w:rPr>
          <w:color w:val="000000" w:themeColor="text1"/>
          <w:sz w:val="24"/>
          <w:szCs w:val="24"/>
        </w:rPr>
        <w:t>12.5 – Fica vedada à CONTRATADA a cessão de créditos às Instituições Financeiras ou quaisquer outras, sob pena de rescisão contratual e demais sanções.</w:t>
      </w:r>
    </w:p>
    <w:p w:rsidR="000B7DE3" w:rsidRPr="00414D5C" w:rsidRDefault="000B7DE3" w:rsidP="000B7DE3">
      <w:pPr>
        <w:spacing w:after="240" w:line="276" w:lineRule="auto"/>
        <w:jc w:val="both"/>
        <w:rPr>
          <w:color w:val="000000" w:themeColor="text1"/>
          <w:sz w:val="24"/>
          <w:szCs w:val="24"/>
        </w:rPr>
      </w:pPr>
      <w:r w:rsidRPr="00414D5C">
        <w:rPr>
          <w:color w:val="000000" w:themeColor="text1"/>
          <w:sz w:val="24"/>
          <w:szCs w:val="24"/>
        </w:rPr>
        <w:t>12.6 – Juntamente com a Nota Fiscal, a Empresa Vencedora deverá apresentar os documentos abaixo relacionados, com validade atualizada, conforme art 55, inc XIII da Lei 8.666/93 :</w:t>
      </w:r>
    </w:p>
    <w:p w:rsidR="000B7DE3" w:rsidRPr="00414D5C" w:rsidRDefault="000B7DE3" w:rsidP="000B7DE3">
      <w:pPr>
        <w:spacing w:after="240" w:line="276" w:lineRule="auto"/>
        <w:jc w:val="both"/>
        <w:rPr>
          <w:color w:val="000000" w:themeColor="text1"/>
          <w:sz w:val="24"/>
          <w:szCs w:val="24"/>
        </w:rPr>
      </w:pPr>
      <w:r w:rsidRPr="00414D5C">
        <w:rPr>
          <w:color w:val="000000" w:themeColor="text1"/>
          <w:sz w:val="24"/>
          <w:szCs w:val="24"/>
        </w:rPr>
        <w:t>12.6.1 - Certidão de Regularidade com INSS - Certidão Unificada</w:t>
      </w:r>
    </w:p>
    <w:p w:rsidR="000B7DE3" w:rsidRPr="00414D5C" w:rsidRDefault="000B7DE3" w:rsidP="000B7DE3">
      <w:pPr>
        <w:spacing w:after="240" w:line="276" w:lineRule="auto"/>
        <w:jc w:val="both"/>
        <w:rPr>
          <w:color w:val="000000" w:themeColor="text1"/>
          <w:sz w:val="24"/>
          <w:szCs w:val="24"/>
        </w:rPr>
      </w:pPr>
      <w:r w:rsidRPr="00414D5C">
        <w:rPr>
          <w:color w:val="000000" w:themeColor="text1"/>
          <w:sz w:val="24"/>
          <w:szCs w:val="24"/>
        </w:rPr>
        <w:t>12.6.2 - Certidão de Regularidade com FGTS</w:t>
      </w:r>
    </w:p>
    <w:p w:rsidR="000B7DE3" w:rsidRPr="00414D5C" w:rsidRDefault="000B7DE3" w:rsidP="000B7DE3">
      <w:pPr>
        <w:spacing w:after="240" w:line="276" w:lineRule="auto"/>
        <w:jc w:val="both"/>
        <w:rPr>
          <w:color w:val="000000" w:themeColor="text1"/>
          <w:sz w:val="24"/>
          <w:szCs w:val="24"/>
        </w:rPr>
      </w:pPr>
      <w:r w:rsidRPr="00414D5C">
        <w:rPr>
          <w:color w:val="000000" w:themeColor="text1"/>
          <w:sz w:val="24"/>
          <w:szCs w:val="24"/>
        </w:rPr>
        <w:t>12.6.3 - Certidão Conjunta de Débitos Relativos a Tributos Federais e Dívida Ativa da União.</w:t>
      </w:r>
    </w:p>
    <w:p w:rsidR="000B7DE3" w:rsidRPr="00414D5C" w:rsidRDefault="000B7DE3" w:rsidP="000B7DE3">
      <w:pPr>
        <w:spacing w:after="240" w:line="276" w:lineRule="auto"/>
        <w:jc w:val="both"/>
        <w:rPr>
          <w:color w:val="000000" w:themeColor="text1"/>
          <w:sz w:val="24"/>
          <w:szCs w:val="24"/>
        </w:rPr>
      </w:pPr>
      <w:r w:rsidRPr="00414D5C">
        <w:rPr>
          <w:color w:val="000000" w:themeColor="text1"/>
          <w:sz w:val="24"/>
          <w:szCs w:val="24"/>
        </w:rPr>
        <w:t>12.6.4 - Certidão de Regularidade para com a Fazenda Estadual e a Certidão emitida pela Procuradoria Geral o Estado;</w:t>
      </w:r>
    </w:p>
    <w:p w:rsidR="000B7DE3" w:rsidRPr="00414D5C" w:rsidRDefault="000B7DE3" w:rsidP="000B7DE3">
      <w:pPr>
        <w:spacing w:after="240" w:line="276" w:lineRule="auto"/>
        <w:jc w:val="both"/>
        <w:rPr>
          <w:color w:val="000000" w:themeColor="text1"/>
          <w:sz w:val="24"/>
          <w:szCs w:val="24"/>
        </w:rPr>
      </w:pPr>
      <w:r w:rsidRPr="00414D5C">
        <w:rPr>
          <w:color w:val="000000" w:themeColor="text1"/>
          <w:sz w:val="24"/>
          <w:szCs w:val="24"/>
        </w:rPr>
        <w:t>12.6.5 - Certidão de Regularidade para com a Fazenda Municipal da sede da Licitante</w:t>
      </w:r>
    </w:p>
    <w:p w:rsidR="000B7DE3" w:rsidRPr="00414D5C" w:rsidRDefault="000B7DE3" w:rsidP="000B7DE3">
      <w:pPr>
        <w:spacing w:after="240" w:line="276" w:lineRule="auto"/>
        <w:jc w:val="both"/>
        <w:rPr>
          <w:color w:val="000000" w:themeColor="text1"/>
          <w:sz w:val="24"/>
          <w:szCs w:val="24"/>
        </w:rPr>
      </w:pPr>
      <w:r w:rsidRPr="00414D5C">
        <w:rPr>
          <w:color w:val="000000" w:themeColor="text1"/>
          <w:sz w:val="24"/>
          <w:szCs w:val="24"/>
        </w:rPr>
        <w:t xml:space="preserve">12.6.6 -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414D5C">
          <w:rPr>
            <w:color w:val="000000" w:themeColor="text1"/>
          </w:rPr>
          <w:t>HTTP://www.tst.jus.br</w:t>
        </w:r>
      </w:hyperlink>
      <w:r w:rsidRPr="00414D5C">
        <w:rPr>
          <w:color w:val="000000" w:themeColor="text1"/>
          <w:sz w:val="24"/>
          <w:szCs w:val="24"/>
        </w:rPr>
        <w:t xml:space="preserve"> )</w:t>
      </w:r>
    </w:p>
    <w:p w:rsidR="000B7DE3" w:rsidRPr="00414D5C" w:rsidRDefault="000B7DE3" w:rsidP="000B7DE3">
      <w:pPr>
        <w:widowControl w:val="0"/>
        <w:spacing w:after="240" w:line="276" w:lineRule="auto"/>
        <w:jc w:val="both"/>
        <w:rPr>
          <w:color w:val="000000" w:themeColor="text1"/>
          <w:sz w:val="24"/>
          <w:szCs w:val="24"/>
        </w:rPr>
      </w:pPr>
      <w:r w:rsidRPr="00414D5C">
        <w:rPr>
          <w:color w:val="000000" w:themeColor="text1"/>
          <w:sz w:val="24"/>
          <w:szCs w:val="24"/>
        </w:rPr>
        <w:t>12.6.7 – Fica vedada a contratada a cessão de créditos às instituições financeiras ou quaisquer outras, sob pena de rescisão contratual e demais sanções.</w:t>
      </w:r>
    </w:p>
    <w:p w:rsidR="008A6E70" w:rsidRPr="00414D5C" w:rsidRDefault="008A6E70" w:rsidP="00B603F3">
      <w:pPr>
        <w:pStyle w:val="Cabealho"/>
        <w:tabs>
          <w:tab w:val="clear" w:pos="4419"/>
          <w:tab w:val="clear" w:pos="8838"/>
        </w:tabs>
        <w:spacing w:after="240"/>
        <w:jc w:val="both"/>
        <w:rPr>
          <w:b/>
          <w:color w:val="000000" w:themeColor="text1"/>
          <w:sz w:val="24"/>
          <w:szCs w:val="24"/>
        </w:rPr>
      </w:pPr>
      <w:r w:rsidRPr="00414D5C">
        <w:rPr>
          <w:b/>
          <w:color w:val="000000" w:themeColor="text1"/>
          <w:sz w:val="24"/>
          <w:szCs w:val="24"/>
        </w:rPr>
        <w:t>1</w:t>
      </w:r>
      <w:r w:rsidR="00FA2DF0" w:rsidRPr="00414D5C">
        <w:rPr>
          <w:b/>
          <w:color w:val="000000" w:themeColor="text1"/>
          <w:sz w:val="24"/>
          <w:szCs w:val="24"/>
        </w:rPr>
        <w:t>3</w:t>
      </w:r>
      <w:r w:rsidRPr="00414D5C">
        <w:rPr>
          <w:b/>
          <w:color w:val="000000" w:themeColor="text1"/>
          <w:sz w:val="24"/>
          <w:szCs w:val="24"/>
        </w:rPr>
        <w:t xml:space="preserve">- DA </w:t>
      </w:r>
      <w:r w:rsidR="00FA1A36" w:rsidRPr="00414D5C">
        <w:rPr>
          <w:b/>
          <w:color w:val="000000" w:themeColor="text1"/>
          <w:sz w:val="24"/>
          <w:szCs w:val="24"/>
        </w:rPr>
        <w:t>ALTERAÇÃO DOS CONTRATOS</w:t>
      </w:r>
      <w:r w:rsidRPr="00414D5C">
        <w:rPr>
          <w:b/>
          <w:color w:val="000000" w:themeColor="text1"/>
          <w:sz w:val="24"/>
          <w:szCs w:val="24"/>
        </w:rPr>
        <w:t xml:space="preserve"> </w:t>
      </w:r>
    </w:p>
    <w:p w:rsidR="008B42EB" w:rsidRPr="00414D5C" w:rsidRDefault="008B42EB" w:rsidP="004C1B21">
      <w:pPr>
        <w:spacing w:line="276" w:lineRule="auto"/>
        <w:jc w:val="both"/>
        <w:rPr>
          <w:color w:val="000000" w:themeColor="text1"/>
          <w:sz w:val="24"/>
          <w:szCs w:val="24"/>
        </w:rPr>
      </w:pPr>
      <w:r w:rsidRPr="00414D5C">
        <w:rPr>
          <w:color w:val="000000" w:themeColor="text1"/>
          <w:sz w:val="24"/>
          <w:szCs w:val="24"/>
        </w:rPr>
        <w:t>13.1- A CONTRATADA fica obrigada a aceitar, nas mesmas condições contratuais, os acréscimos ou supressões que se fizerem na compra, até 25%</w:t>
      </w:r>
      <w:r w:rsidR="00D55F3B" w:rsidRPr="00414D5C">
        <w:rPr>
          <w:color w:val="000000" w:themeColor="text1"/>
          <w:sz w:val="24"/>
          <w:szCs w:val="24"/>
        </w:rPr>
        <w:t xml:space="preserve"> </w:t>
      </w:r>
      <w:r w:rsidRPr="00414D5C">
        <w:rPr>
          <w:color w:val="000000" w:themeColor="text1"/>
          <w:sz w:val="24"/>
          <w:szCs w:val="24"/>
        </w:rPr>
        <w:t>(vinte e cinco por cento) do valor inicialmente contratado, nos termos do art. 65, §1º, da Lei 8.666/93.</w:t>
      </w:r>
    </w:p>
    <w:p w:rsidR="008B42EB" w:rsidRPr="00414D5C" w:rsidRDefault="008B42EB" w:rsidP="004C1B21">
      <w:pPr>
        <w:spacing w:line="276" w:lineRule="auto"/>
        <w:jc w:val="both"/>
        <w:rPr>
          <w:color w:val="000000" w:themeColor="text1"/>
          <w:sz w:val="24"/>
          <w:szCs w:val="24"/>
        </w:rPr>
      </w:pPr>
    </w:p>
    <w:p w:rsidR="008B42EB" w:rsidRPr="00414D5C" w:rsidRDefault="008B42EB" w:rsidP="004C1B21">
      <w:pPr>
        <w:spacing w:line="276" w:lineRule="auto"/>
        <w:jc w:val="both"/>
        <w:rPr>
          <w:color w:val="000000" w:themeColor="text1"/>
          <w:sz w:val="24"/>
          <w:szCs w:val="24"/>
        </w:rPr>
      </w:pPr>
      <w:r w:rsidRPr="00414D5C">
        <w:rPr>
          <w:bCs/>
          <w:color w:val="000000" w:themeColor="text1"/>
          <w:sz w:val="24"/>
          <w:szCs w:val="24"/>
        </w:rPr>
        <w:lastRenderedPageBreak/>
        <w:t>Parágrafo Único: Nas</w:t>
      </w:r>
      <w:r w:rsidRPr="00414D5C">
        <w:rPr>
          <w:color w:val="000000" w:themeColor="text1"/>
          <w:sz w:val="24"/>
          <w:szCs w:val="24"/>
        </w:rPr>
        <w:t xml:space="preserve"> hipóteses de sobrevirem fatos imprevisíveis, ou previsíveis, porém de </w:t>
      </w:r>
      <w:r w:rsidR="00BC6368" w:rsidRPr="00414D5C">
        <w:rPr>
          <w:color w:val="000000" w:themeColor="text1"/>
          <w:sz w:val="24"/>
          <w:szCs w:val="24"/>
        </w:rPr>
        <w:t>conseqüências</w:t>
      </w:r>
      <w:r w:rsidRPr="00414D5C">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414D5C" w:rsidRDefault="00E3223C" w:rsidP="00B603F3">
      <w:pPr>
        <w:pStyle w:val="Cabealho"/>
        <w:tabs>
          <w:tab w:val="clear" w:pos="4419"/>
          <w:tab w:val="clear" w:pos="8838"/>
        </w:tabs>
        <w:spacing w:before="240" w:after="240"/>
        <w:jc w:val="both"/>
        <w:rPr>
          <w:b/>
          <w:color w:val="000000" w:themeColor="text1"/>
          <w:sz w:val="24"/>
          <w:szCs w:val="24"/>
        </w:rPr>
      </w:pPr>
      <w:r w:rsidRPr="00414D5C">
        <w:rPr>
          <w:b/>
          <w:color w:val="000000" w:themeColor="text1"/>
          <w:sz w:val="24"/>
          <w:szCs w:val="24"/>
        </w:rPr>
        <w:t>14-</w:t>
      </w:r>
      <w:r w:rsidR="00B53E30" w:rsidRPr="00414D5C">
        <w:rPr>
          <w:b/>
          <w:color w:val="000000" w:themeColor="text1"/>
          <w:sz w:val="24"/>
          <w:szCs w:val="24"/>
        </w:rPr>
        <w:t xml:space="preserve"> </w:t>
      </w:r>
      <w:r w:rsidRPr="00414D5C">
        <w:rPr>
          <w:b/>
          <w:color w:val="000000" w:themeColor="text1"/>
          <w:sz w:val="24"/>
          <w:szCs w:val="24"/>
        </w:rPr>
        <w:t xml:space="preserve">DO </w:t>
      </w:r>
      <w:r w:rsidR="00831221" w:rsidRPr="00414D5C">
        <w:rPr>
          <w:b/>
          <w:color w:val="000000" w:themeColor="text1"/>
          <w:sz w:val="24"/>
          <w:szCs w:val="24"/>
        </w:rPr>
        <w:t xml:space="preserve">PRAZO PARA ASSINATURA DO </w:t>
      </w:r>
      <w:r w:rsidRPr="00414D5C">
        <w:rPr>
          <w:b/>
          <w:color w:val="000000" w:themeColor="text1"/>
          <w:sz w:val="24"/>
          <w:szCs w:val="24"/>
        </w:rPr>
        <w:t>CONTRATO</w:t>
      </w:r>
    </w:p>
    <w:p w:rsidR="00097345" w:rsidRPr="00414D5C" w:rsidRDefault="00097345" w:rsidP="00097345">
      <w:pPr>
        <w:spacing w:after="240" w:line="276" w:lineRule="auto"/>
        <w:jc w:val="both"/>
        <w:rPr>
          <w:color w:val="000000" w:themeColor="text1"/>
          <w:sz w:val="24"/>
          <w:szCs w:val="24"/>
        </w:rPr>
      </w:pPr>
      <w:r w:rsidRPr="00414D5C">
        <w:rPr>
          <w:color w:val="000000" w:themeColor="text1"/>
          <w:sz w:val="24"/>
          <w:szCs w:val="24"/>
        </w:rPr>
        <w:t>14.1 – Uma vez homologado o resultado da licitação, a licitante vencedora será convocada para a assinatura do termo de contrato, no prazo de 5 (cinco) dias, sob pena de decai o direito à contratação, sem prejuízo das sanções previstas no art. 81 da Lei 8666/93.</w:t>
      </w:r>
    </w:p>
    <w:p w:rsidR="00097345" w:rsidRPr="00414D5C" w:rsidRDefault="00097345" w:rsidP="00097345">
      <w:pPr>
        <w:spacing w:after="240" w:line="276" w:lineRule="auto"/>
        <w:jc w:val="both"/>
        <w:rPr>
          <w:color w:val="000000" w:themeColor="text1"/>
          <w:sz w:val="24"/>
          <w:szCs w:val="24"/>
        </w:rPr>
      </w:pPr>
      <w:r w:rsidRPr="00414D5C">
        <w:rPr>
          <w:color w:val="000000" w:themeColor="text1"/>
          <w:sz w:val="24"/>
          <w:szCs w:val="24"/>
        </w:rPr>
        <w:t>14.2 – O prazo de convocação para assinatura poderá ser prorrogado uma vez, por igual período (cinco dias), quando solicitado pela parte durante o seu transcurso e desde que ocorra motivo justificado aceito pela Administração.</w:t>
      </w:r>
    </w:p>
    <w:p w:rsidR="00097345" w:rsidRPr="00414D5C" w:rsidRDefault="00097345" w:rsidP="00097345">
      <w:pPr>
        <w:spacing w:after="240" w:line="276" w:lineRule="auto"/>
        <w:jc w:val="both"/>
        <w:rPr>
          <w:color w:val="000000" w:themeColor="text1"/>
          <w:sz w:val="24"/>
          <w:szCs w:val="24"/>
        </w:rPr>
      </w:pPr>
      <w:r w:rsidRPr="00414D5C">
        <w:rPr>
          <w:color w:val="000000" w:themeColor="text1"/>
          <w:sz w:val="24"/>
          <w:szCs w:val="24"/>
        </w:rPr>
        <w:t>14.3 -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097345" w:rsidRPr="00414D5C" w:rsidRDefault="00097345" w:rsidP="00097345">
      <w:pPr>
        <w:spacing w:after="240" w:line="276" w:lineRule="auto"/>
        <w:jc w:val="both"/>
        <w:rPr>
          <w:color w:val="000000" w:themeColor="text1"/>
          <w:sz w:val="24"/>
          <w:szCs w:val="24"/>
        </w:rPr>
      </w:pPr>
      <w:r w:rsidRPr="00414D5C">
        <w:rPr>
          <w:color w:val="000000" w:themeColor="text1"/>
          <w:sz w:val="24"/>
          <w:szCs w:val="24"/>
        </w:rPr>
        <w:t>14.4 – Decorridos 60 (sessenta) dias da data da entrega das propostas, sem convocação para a contratação, ficam os licitantes liberados dos compromissos assumidos.</w:t>
      </w:r>
    </w:p>
    <w:p w:rsidR="00097345" w:rsidRPr="00414D5C" w:rsidRDefault="00097345" w:rsidP="00097345">
      <w:pPr>
        <w:spacing w:after="240" w:line="276" w:lineRule="auto"/>
        <w:jc w:val="both"/>
        <w:rPr>
          <w:color w:val="000000" w:themeColor="text1"/>
          <w:sz w:val="24"/>
          <w:szCs w:val="24"/>
        </w:rPr>
      </w:pPr>
      <w:r w:rsidRPr="00414D5C">
        <w:rPr>
          <w:color w:val="000000" w:themeColor="text1"/>
          <w:sz w:val="24"/>
          <w:szCs w:val="24"/>
        </w:rPr>
        <w:t>14.5 -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097345" w:rsidRPr="00414D5C" w:rsidRDefault="00097345" w:rsidP="00097345">
      <w:pPr>
        <w:pStyle w:val="Cabealho"/>
        <w:tabs>
          <w:tab w:val="clear" w:pos="4419"/>
          <w:tab w:val="clear" w:pos="8838"/>
        </w:tabs>
        <w:spacing w:after="240" w:line="276" w:lineRule="auto"/>
        <w:jc w:val="both"/>
        <w:rPr>
          <w:color w:val="000000" w:themeColor="text1"/>
          <w:sz w:val="24"/>
          <w:szCs w:val="24"/>
        </w:rPr>
      </w:pPr>
      <w:r w:rsidRPr="00414D5C">
        <w:rPr>
          <w:color w:val="000000" w:themeColor="text1"/>
          <w:sz w:val="24"/>
          <w:szCs w:val="24"/>
        </w:rPr>
        <w:t>14.6 - Como condição para celebração do contrato, a licitante vencedora deverá manter as mesmas condições de habilitação consignadas neste projeto básico, as quais serão verificadas novamente no momento da assinatura do termo.</w:t>
      </w:r>
    </w:p>
    <w:p w:rsidR="00E3223C" w:rsidRPr="00414D5C" w:rsidRDefault="00E3223C" w:rsidP="00097345">
      <w:pPr>
        <w:pStyle w:val="Cabealho"/>
        <w:tabs>
          <w:tab w:val="clear" w:pos="4419"/>
          <w:tab w:val="clear" w:pos="8838"/>
        </w:tabs>
        <w:spacing w:after="240"/>
        <w:jc w:val="both"/>
        <w:rPr>
          <w:b/>
          <w:color w:val="000000" w:themeColor="text1"/>
          <w:sz w:val="24"/>
          <w:szCs w:val="24"/>
        </w:rPr>
      </w:pPr>
      <w:r w:rsidRPr="00414D5C">
        <w:rPr>
          <w:b/>
          <w:color w:val="000000" w:themeColor="text1"/>
          <w:sz w:val="24"/>
          <w:szCs w:val="24"/>
        </w:rPr>
        <w:t>15- DA FISCALIZAÇÃO (Art. 67, da Lei 8.666/93)</w:t>
      </w:r>
    </w:p>
    <w:p w:rsidR="00097345" w:rsidRPr="00414D5C" w:rsidRDefault="00097345" w:rsidP="00097345">
      <w:pPr>
        <w:spacing w:after="240" w:line="276" w:lineRule="auto"/>
        <w:jc w:val="both"/>
        <w:rPr>
          <w:color w:val="000000" w:themeColor="text1"/>
          <w:sz w:val="24"/>
          <w:szCs w:val="24"/>
        </w:rPr>
      </w:pPr>
      <w:r w:rsidRPr="00414D5C">
        <w:rPr>
          <w:color w:val="000000" w:themeColor="text1"/>
          <w:sz w:val="24"/>
          <w:szCs w:val="24"/>
        </w:rPr>
        <w:t>15.1 – O gerenciamento e a fiscalização da contratação decorrente do Termo Referência caberão aos Seguintes fiscalizadores:</w:t>
      </w:r>
    </w:p>
    <w:p w:rsidR="00097345" w:rsidRPr="00414D5C" w:rsidRDefault="00097345" w:rsidP="00097345">
      <w:pPr>
        <w:spacing w:after="240" w:line="276" w:lineRule="auto"/>
        <w:jc w:val="both"/>
        <w:rPr>
          <w:color w:val="000000" w:themeColor="text1"/>
          <w:sz w:val="24"/>
          <w:szCs w:val="24"/>
        </w:rPr>
      </w:pPr>
      <w:r w:rsidRPr="00414D5C">
        <w:rPr>
          <w:color w:val="000000" w:themeColor="text1"/>
          <w:sz w:val="24"/>
          <w:szCs w:val="24"/>
        </w:rPr>
        <w:t>15.1.1 – Fabiana Placido Masiero, Cargo Assessora de Segurança do Trabalho, Mat. 41/6683.</w:t>
      </w:r>
    </w:p>
    <w:p w:rsidR="00097345" w:rsidRPr="00414D5C" w:rsidRDefault="00097345" w:rsidP="00097345">
      <w:pPr>
        <w:spacing w:after="240" w:line="276" w:lineRule="auto"/>
        <w:jc w:val="both"/>
        <w:rPr>
          <w:color w:val="000000" w:themeColor="text1"/>
          <w:sz w:val="24"/>
          <w:szCs w:val="24"/>
        </w:rPr>
      </w:pPr>
      <w:r w:rsidRPr="00414D5C">
        <w:rPr>
          <w:color w:val="000000" w:themeColor="text1"/>
          <w:sz w:val="24"/>
          <w:szCs w:val="24"/>
        </w:rPr>
        <w:lastRenderedPageBreak/>
        <w:t>15.1.2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097345" w:rsidRPr="00414D5C" w:rsidRDefault="00097345" w:rsidP="00097345">
      <w:pPr>
        <w:pStyle w:val="Cabealho"/>
        <w:tabs>
          <w:tab w:val="clear" w:pos="4419"/>
          <w:tab w:val="clear" w:pos="8838"/>
        </w:tabs>
        <w:spacing w:after="240" w:line="276" w:lineRule="auto"/>
        <w:jc w:val="both"/>
        <w:rPr>
          <w:color w:val="000000" w:themeColor="text1"/>
          <w:sz w:val="24"/>
          <w:szCs w:val="24"/>
        </w:rPr>
      </w:pPr>
      <w:r w:rsidRPr="00414D5C">
        <w:rPr>
          <w:color w:val="000000" w:themeColor="text1"/>
          <w:sz w:val="24"/>
          <w:szCs w:val="24"/>
        </w:rPr>
        <w:t xml:space="preserve">15.1.3 – Ficam reservados à fiscalização o direito e a autoridade para resolver todo e qualquer caso singular, omisso ou duvidoso não previsto no processo Administrativo. </w:t>
      </w:r>
    </w:p>
    <w:p w:rsidR="00097345" w:rsidRPr="00414D5C" w:rsidRDefault="00097345" w:rsidP="00097345">
      <w:pPr>
        <w:spacing w:after="240" w:line="276" w:lineRule="auto"/>
        <w:jc w:val="both"/>
        <w:rPr>
          <w:color w:val="000000" w:themeColor="text1"/>
          <w:sz w:val="24"/>
          <w:szCs w:val="24"/>
        </w:rPr>
      </w:pPr>
      <w:r w:rsidRPr="00414D5C">
        <w:rPr>
          <w:color w:val="000000" w:themeColor="text1"/>
          <w:sz w:val="24"/>
          <w:szCs w:val="24"/>
        </w:rPr>
        <w:t>15.1.3 – As decisões que ultrapassarem a competência da Secretaria deverão ser solicitadas formalmente pela CONTRATADA à autoridade administrativa imediatamente superior ao Secretário, através dele, em tempo hábil para adoção de medidas convenientes.</w:t>
      </w:r>
    </w:p>
    <w:p w:rsidR="00903CE1" w:rsidRPr="00414D5C" w:rsidRDefault="00903CE1" w:rsidP="00097345">
      <w:pPr>
        <w:pStyle w:val="PargrafodaLista10"/>
        <w:widowControl w:val="0"/>
        <w:shd w:val="clear" w:color="auto" w:fill="FFFFFF"/>
        <w:spacing w:after="240" w:line="276" w:lineRule="auto"/>
        <w:ind w:left="0"/>
        <w:jc w:val="both"/>
        <w:rPr>
          <w:color w:val="000000" w:themeColor="text1"/>
        </w:rPr>
      </w:pPr>
      <w:r w:rsidRPr="00414D5C">
        <w:rPr>
          <w:b/>
          <w:bCs/>
          <w:color w:val="000000" w:themeColor="text1"/>
        </w:rPr>
        <w:t>16.0</w:t>
      </w:r>
      <w:r w:rsidR="002856FB" w:rsidRPr="00414D5C">
        <w:rPr>
          <w:b/>
          <w:bCs/>
          <w:color w:val="000000" w:themeColor="text1"/>
        </w:rPr>
        <w:t xml:space="preserve"> </w:t>
      </w:r>
      <w:r w:rsidR="00D55F3B" w:rsidRPr="00414D5C">
        <w:rPr>
          <w:b/>
          <w:bCs/>
          <w:color w:val="000000" w:themeColor="text1"/>
        </w:rPr>
        <w:t>-</w:t>
      </w:r>
      <w:r w:rsidRPr="00414D5C">
        <w:rPr>
          <w:b/>
          <w:bCs/>
          <w:color w:val="000000" w:themeColor="text1"/>
        </w:rPr>
        <w:t xml:space="preserve">  DAS OBRIGAÇÕES DA EMPRESA CONTRATADA</w:t>
      </w:r>
      <w:r w:rsidRPr="00414D5C">
        <w:rPr>
          <w:b/>
          <w:bCs/>
          <w:color w:val="000000" w:themeColor="text1"/>
          <w:u w:val="single"/>
        </w:rPr>
        <w:t>:</w:t>
      </w:r>
    </w:p>
    <w:p w:rsidR="00097345" w:rsidRPr="00414D5C" w:rsidRDefault="00097345" w:rsidP="00097345">
      <w:pPr>
        <w:spacing w:after="240" w:line="276" w:lineRule="auto"/>
        <w:jc w:val="both"/>
        <w:rPr>
          <w:color w:val="000000" w:themeColor="text1"/>
          <w:sz w:val="24"/>
          <w:szCs w:val="24"/>
        </w:rPr>
      </w:pPr>
      <w:r w:rsidRPr="00414D5C">
        <w:rPr>
          <w:color w:val="000000" w:themeColor="text1"/>
          <w:sz w:val="24"/>
          <w:szCs w:val="24"/>
        </w:rPr>
        <w:t>16.1 – São obrigações da CONTRATADA, sem que a elas se limitem:</w:t>
      </w:r>
    </w:p>
    <w:p w:rsidR="00097345" w:rsidRPr="00414D5C" w:rsidRDefault="00097345" w:rsidP="00097345">
      <w:pPr>
        <w:spacing w:after="240" w:line="276" w:lineRule="auto"/>
        <w:jc w:val="both"/>
        <w:rPr>
          <w:color w:val="000000" w:themeColor="text1"/>
          <w:sz w:val="24"/>
          <w:szCs w:val="24"/>
        </w:rPr>
      </w:pPr>
      <w:r w:rsidRPr="00414D5C">
        <w:rPr>
          <w:color w:val="000000" w:themeColor="text1"/>
          <w:sz w:val="24"/>
          <w:szCs w:val="24"/>
        </w:rPr>
        <w:t>A contratada, além das obrigações resultantes da observância da Lei nº 8.666/1993, obriga-se a:</w:t>
      </w:r>
    </w:p>
    <w:p w:rsidR="00097345" w:rsidRPr="00414D5C" w:rsidRDefault="00097345" w:rsidP="00097345">
      <w:pPr>
        <w:spacing w:after="240" w:line="276" w:lineRule="auto"/>
        <w:ind w:left="992"/>
        <w:jc w:val="both"/>
        <w:rPr>
          <w:color w:val="000000" w:themeColor="text1"/>
          <w:sz w:val="24"/>
          <w:szCs w:val="24"/>
        </w:rPr>
      </w:pPr>
      <w:r w:rsidRPr="00414D5C">
        <w:rPr>
          <w:color w:val="000000" w:themeColor="text1"/>
          <w:sz w:val="24"/>
          <w:szCs w:val="24"/>
        </w:rPr>
        <w:t>a) Fornecer todo o objeto solicitado em conformidade com os prazos determinados, devendo comunicar por escrito a fiscalização do contrato qualquer caso de força maior que justifique o atraso no fornecimento.</w:t>
      </w:r>
    </w:p>
    <w:p w:rsidR="00097345" w:rsidRPr="00414D5C" w:rsidRDefault="00097345" w:rsidP="00097345">
      <w:pPr>
        <w:spacing w:after="240" w:line="276" w:lineRule="auto"/>
        <w:ind w:left="992"/>
        <w:jc w:val="both"/>
        <w:rPr>
          <w:color w:val="000000" w:themeColor="text1"/>
          <w:sz w:val="24"/>
          <w:szCs w:val="24"/>
        </w:rPr>
      </w:pPr>
      <w:r w:rsidRPr="00414D5C">
        <w:rPr>
          <w:color w:val="000000" w:themeColor="text1"/>
          <w:sz w:val="24"/>
          <w:szCs w:val="24"/>
        </w:rPr>
        <w:t>b) Atender prontamente quaisquer exigências da fiscalização do contrato, inerentes ao objeto da contratação.</w:t>
      </w:r>
    </w:p>
    <w:p w:rsidR="00097345" w:rsidRPr="00414D5C" w:rsidRDefault="00097345" w:rsidP="00097345">
      <w:pPr>
        <w:spacing w:after="240" w:line="276" w:lineRule="auto"/>
        <w:ind w:left="992"/>
        <w:jc w:val="both"/>
        <w:rPr>
          <w:color w:val="000000" w:themeColor="text1"/>
          <w:sz w:val="24"/>
          <w:szCs w:val="24"/>
        </w:rPr>
      </w:pPr>
      <w:r w:rsidRPr="00414D5C">
        <w:rPr>
          <w:color w:val="000000" w:themeColor="text1"/>
          <w:sz w:val="24"/>
          <w:szCs w:val="24"/>
        </w:rPr>
        <w:t>c) Manter, durante a execução do contrato, as mesmas condições da habilitação.</w:t>
      </w:r>
    </w:p>
    <w:p w:rsidR="00097345" w:rsidRPr="00414D5C" w:rsidRDefault="00097345" w:rsidP="00097345">
      <w:pPr>
        <w:spacing w:after="240" w:line="276" w:lineRule="auto"/>
        <w:ind w:left="992"/>
        <w:jc w:val="both"/>
        <w:rPr>
          <w:color w:val="000000" w:themeColor="text1"/>
          <w:sz w:val="24"/>
          <w:szCs w:val="24"/>
        </w:rPr>
      </w:pPr>
      <w:r w:rsidRPr="00414D5C">
        <w:rPr>
          <w:color w:val="000000" w:themeColor="text1"/>
          <w:sz w:val="24"/>
          <w:szCs w:val="24"/>
        </w:rPr>
        <w:t>d) Responsabilizar-se para que todo o objeto seja entregue de acordo com o Cronograma de Desembolso Item 14 do Termo de Referência.</w:t>
      </w:r>
    </w:p>
    <w:p w:rsidR="00903CE1" w:rsidRPr="00414D5C" w:rsidRDefault="005168B8" w:rsidP="00097345">
      <w:pPr>
        <w:spacing w:after="240" w:line="276" w:lineRule="auto"/>
        <w:jc w:val="both"/>
        <w:rPr>
          <w:color w:val="000000" w:themeColor="text1"/>
          <w:sz w:val="24"/>
        </w:rPr>
      </w:pPr>
      <w:r w:rsidRPr="00414D5C">
        <w:rPr>
          <w:b/>
          <w:bCs/>
          <w:color w:val="000000" w:themeColor="text1"/>
          <w:sz w:val="24"/>
        </w:rPr>
        <w:t xml:space="preserve">17 - </w:t>
      </w:r>
      <w:r w:rsidR="00903CE1" w:rsidRPr="00414D5C">
        <w:rPr>
          <w:b/>
          <w:bCs/>
          <w:color w:val="000000" w:themeColor="text1"/>
          <w:sz w:val="24"/>
        </w:rPr>
        <w:t>DAS OBRIGAÇÕES DA CONTRATANTE</w:t>
      </w:r>
      <w:r w:rsidR="00903CE1" w:rsidRPr="00414D5C">
        <w:rPr>
          <w:b/>
          <w:bCs/>
          <w:color w:val="000000" w:themeColor="text1"/>
          <w:sz w:val="24"/>
          <w:u w:val="single"/>
        </w:rPr>
        <w:t>:</w:t>
      </w:r>
    </w:p>
    <w:p w:rsidR="00097345" w:rsidRPr="00414D5C" w:rsidRDefault="00097345" w:rsidP="00097345">
      <w:pPr>
        <w:pStyle w:val="PargrafodaLista10"/>
        <w:spacing w:before="160" w:after="240" w:line="276" w:lineRule="auto"/>
        <w:ind w:left="0"/>
        <w:jc w:val="both"/>
        <w:rPr>
          <w:color w:val="000000" w:themeColor="text1"/>
          <w:kern w:val="0"/>
          <w:lang w:eastAsia="zh-CN"/>
        </w:rPr>
      </w:pPr>
      <w:r w:rsidRPr="00414D5C">
        <w:rPr>
          <w:color w:val="000000" w:themeColor="text1"/>
          <w:kern w:val="0"/>
          <w:lang w:eastAsia="zh-CN"/>
        </w:rPr>
        <w:t>17.1 – Dar à CONTRATADA as condições necessárias à regular execução do contrato.</w:t>
      </w:r>
    </w:p>
    <w:p w:rsidR="00097345" w:rsidRPr="00414D5C" w:rsidRDefault="00097345" w:rsidP="00097345">
      <w:pPr>
        <w:shd w:val="clear" w:color="auto" w:fill="FFFFFF"/>
        <w:spacing w:before="160" w:after="240" w:line="276" w:lineRule="auto"/>
        <w:jc w:val="both"/>
        <w:rPr>
          <w:color w:val="000000" w:themeColor="text1"/>
          <w:sz w:val="24"/>
          <w:szCs w:val="24"/>
        </w:rPr>
      </w:pPr>
      <w:r w:rsidRPr="00414D5C">
        <w:rPr>
          <w:color w:val="000000" w:themeColor="text1"/>
          <w:sz w:val="24"/>
          <w:szCs w:val="24"/>
        </w:rPr>
        <w:t>17.2 – Fornecer todas as informações necessárias para que a contratada possa entregar o objeto dentro das especificações técnicas recomendadas;</w:t>
      </w:r>
    </w:p>
    <w:p w:rsidR="00097345" w:rsidRPr="00414D5C" w:rsidRDefault="00097345" w:rsidP="00097345">
      <w:pPr>
        <w:shd w:val="clear" w:color="auto" w:fill="FFFFFF"/>
        <w:spacing w:before="160" w:after="240" w:line="276" w:lineRule="auto"/>
        <w:jc w:val="both"/>
        <w:rPr>
          <w:color w:val="000000" w:themeColor="text1"/>
          <w:sz w:val="24"/>
          <w:szCs w:val="24"/>
        </w:rPr>
      </w:pPr>
      <w:r w:rsidRPr="00414D5C">
        <w:rPr>
          <w:color w:val="000000" w:themeColor="text1"/>
          <w:sz w:val="24"/>
          <w:szCs w:val="24"/>
        </w:rPr>
        <w:t>17.3 – Comunicar à CONTRATADA toda e qualquer ocorrência relacionada à execução do contrato;</w:t>
      </w:r>
    </w:p>
    <w:p w:rsidR="00097345" w:rsidRPr="00414D5C" w:rsidRDefault="00097345" w:rsidP="00097345">
      <w:pPr>
        <w:shd w:val="clear" w:color="auto" w:fill="FFFFFF"/>
        <w:spacing w:before="160" w:after="240" w:line="276" w:lineRule="auto"/>
        <w:jc w:val="both"/>
        <w:rPr>
          <w:color w:val="000000" w:themeColor="text1"/>
          <w:sz w:val="24"/>
          <w:szCs w:val="24"/>
        </w:rPr>
      </w:pPr>
      <w:r w:rsidRPr="00414D5C">
        <w:rPr>
          <w:color w:val="000000" w:themeColor="text1"/>
          <w:sz w:val="24"/>
          <w:szCs w:val="24"/>
        </w:rPr>
        <w:t>17.4 – Efetuar o pagamento à CONTRATADA, na forma convencionada neste Edital;</w:t>
      </w:r>
    </w:p>
    <w:p w:rsidR="00097345" w:rsidRPr="00414D5C" w:rsidRDefault="00097345" w:rsidP="00097345">
      <w:pPr>
        <w:shd w:val="clear" w:color="auto" w:fill="FFFFFF"/>
        <w:spacing w:before="160" w:after="240" w:line="276" w:lineRule="auto"/>
        <w:jc w:val="both"/>
        <w:rPr>
          <w:color w:val="000000" w:themeColor="text1"/>
          <w:sz w:val="24"/>
          <w:szCs w:val="24"/>
        </w:rPr>
      </w:pPr>
      <w:r w:rsidRPr="00414D5C">
        <w:rPr>
          <w:color w:val="000000" w:themeColor="text1"/>
          <w:sz w:val="24"/>
          <w:szCs w:val="24"/>
        </w:rPr>
        <w:t>17.5 – Acompanhar e fiscalizar a execução do contrato, por meio dos servidores designados como Fiscal do Contrato, nos termos do art. 67 da Lei no 8.666/93, exigindo seu fiel e total cumprimento;</w:t>
      </w:r>
    </w:p>
    <w:p w:rsidR="00097345" w:rsidRPr="00414D5C" w:rsidRDefault="00097345" w:rsidP="00097345">
      <w:pPr>
        <w:shd w:val="clear" w:color="auto" w:fill="FFFFFF"/>
        <w:spacing w:before="160" w:after="240" w:line="276" w:lineRule="auto"/>
        <w:jc w:val="both"/>
        <w:rPr>
          <w:color w:val="000000" w:themeColor="text1"/>
          <w:sz w:val="24"/>
          <w:szCs w:val="24"/>
        </w:rPr>
      </w:pPr>
      <w:r w:rsidRPr="00414D5C">
        <w:rPr>
          <w:color w:val="000000" w:themeColor="text1"/>
          <w:sz w:val="24"/>
          <w:szCs w:val="24"/>
        </w:rPr>
        <w:t>17.6 – Verificar a regularidade fiscal da CONTRATADA antes de efetuar o pagamento.</w:t>
      </w:r>
    </w:p>
    <w:p w:rsidR="00097345" w:rsidRPr="00414D5C" w:rsidRDefault="00097345" w:rsidP="00097345">
      <w:pPr>
        <w:widowControl w:val="0"/>
        <w:spacing w:after="240" w:line="276" w:lineRule="auto"/>
        <w:jc w:val="both"/>
        <w:rPr>
          <w:color w:val="000000" w:themeColor="text1"/>
          <w:sz w:val="24"/>
          <w:szCs w:val="24"/>
        </w:rPr>
      </w:pPr>
      <w:r w:rsidRPr="00414D5C">
        <w:rPr>
          <w:color w:val="000000" w:themeColor="text1"/>
          <w:sz w:val="24"/>
          <w:szCs w:val="24"/>
        </w:rPr>
        <w:lastRenderedPageBreak/>
        <w:t xml:space="preserve">17.7 – Aplicar penalidades à contratada, por descumprimento contratual. </w:t>
      </w:r>
    </w:p>
    <w:p w:rsidR="00AF014F" w:rsidRPr="00414D5C" w:rsidRDefault="002856FB" w:rsidP="00097345">
      <w:pPr>
        <w:pStyle w:val="PargrafodaLista10"/>
        <w:widowControl w:val="0"/>
        <w:spacing w:after="240" w:line="360" w:lineRule="auto"/>
        <w:ind w:left="0"/>
        <w:jc w:val="both"/>
        <w:rPr>
          <w:b/>
          <w:color w:val="000000" w:themeColor="text1"/>
        </w:rPr>
      </w:pPr>
      <w:r w:rsidRPr="00414D5C">
        <w:rPr>
          <w:b/>
          <w:color w:val="000000" w:themeColor="text1"/>
        </w:rPr>
        <w:t xml:space="preserve">18 </w:t>
      </w:r>
      <w:r w:rsidR="00D55F3B" w:rsidRPr="00414D5C">
        <w:rPr>
          <w:b/>
          <w:color w:val="000000" w:themeColor="text1"/>
        </w:rPr>
        <w:t xml:space="preserve">- </w:t>
      </w:r>
      <w:r w:rsidR="00AF014F" w:rsidRPr="00414D5C">
        <w:rPr>
          <w:b/>
          <w:color w:val="000000" w:themeColor="text1"/>
        </w:rPr>
        <w:t>PRAZO DE VIGÊNCIA DA CONTRATAÇÃO</w:t>
      </w:r>
    </w:p>
    <w:p w:rsidR="00145B78" w:rsidRPr="00414D5C" w:rsidRDefault="009A6B9B" w:rsidP="00097345">
      <w:pPr>
        <w:widowControl w:val="0"/>
        <w:tabs>
          <w:tab w:val="left" w:pos="-180"/>
          <w:tab w:val="left" w:pos="0"/>
        </w:tabs>
        <w:spacing w:after="240" w:line="360" w:lineRule="auto"/>
        <w:jc w:val="both"/>
        <w:rPr>
          <w:color w:val="000000" w:themeColor="text1"/>
          <w:sz w:val="24"/>
          <w:szCs w:val="24"/>
        </w:rPr>
      </w:pPr>
      <w:r w:rsidRPr="00414D5C">
        <w:rPr>
          <w:color w:val="000000" w:themeColor="text1"/>
          <w:sz w:val="24"/>
          <w:szCs w:val="24"/>
        </w:rPr>
        <w:t>18.1</w:t>
      </w:r>
      <w:r w:rsidR="002856FB" w:rsidRPr="00414D5C">
        <w:rPr>
          <w:color w:val="000000" w:themeColor="text1"/>
          <w:sz w:val="24"/>
          <w:szCs w:val="24"/>
        </w:rPr>
        <w:t xml:space="preserve"> </w:t>
      </w:r>
      <w:r w:rsidR="00AF014F" w:rsidRPr="00414D5C">
        <w:rPr>
          <w:b/>
          <w:color w:val="000000" w:themeColor="text1"/>
          <w:sz w:val="24"/>
          <w:szCs w:val="24"/>
        </w:rPr>
        <w:t>–</w:t>
      </w:r>
      <w:r w:rsidR="0023125E" w:rsidRPr="00414D5C">
        <w:rPr>
          <w:b/>
          <w:color w:val="000000" w:themeColor="text1"/>
          <w:sz w:val="24"/>
          <w:szCs w:val="24"/>
        </w:rPr>
        <w:t xml:space="preserve"> </w:t>
      </w:r>
      <w:r w:rsidR="00097345" w:rsidRPr="00414D5C">
        <w:rPr>
          <w:color w:val="000000" w:themeColor="text1"/>
          <w:sz w:val="24"/>
          <w:szCs w:val="24"/>
          <w:lang w:eastAsia="zh-CN"/>
        </w:rPr>
        <w:t>O Contrato começará a viger a partir de sua assinatura, e terminará com a entrega total do objeto ou prestação do serviço, que deverá ocorrer até 31 de dezembro de 2017.</w:t>
      </w:r>
    </w:p>
    <w:p w:rsidR="00EF5FAA" w:rsidRPr="00414D5C" w:rsidRDefault="00A07A61" w:rsidP="00017533">
      <w:pPr>
        <w:spacing w:after="240" w:line="276" w:lineRule="auto"/>
        <w:jc w:val="both"/>
        <w:rPr>
          <w:b/>
          <w:color w:val="000000" w:themeColor="text1"/>
          <w:sz w:val="24"/>
          <w:szCs w:val="24"/>
        </w:rPr>
      </w:pPr>
      <w:r w:rsidRPr="00414D5C">
        <w:rPr>
          <w:b/>
          <w:color w:val="000000" w:themeColor="text1"/>
          <w:sz w:val="24"/>
          <w:szCs w:val="24"/>
        </w:rPr>
        <w:t>19</w:t>
      </w:r>
      <w:r w:rsidR="002856FB" w:rsidRPr="00414D5C">
        <w:rPr>
          <w:b/>
          <w:color w:val="000000" w:themeColor="text1"/>
          <w:sz w:val="24"/>
          <w:szCs w:val="24"/>
        </w:rPr>
        <w:t xml:space="preserve"> </w:t>
      </w:r>
      <w:r w:rsidR="00EF5FAA" w:rsidRPr="00414D5C">
        <w:rPr>
          <w:b/>
          <w:color w:val="000000" w:themeColor="text1"/>
          <w:sz w:val="24"/>
          <w:szCs w:val="24"/>
        </w:rPr>
        <w:t>-</w:t>
      </w:r>
      <w:r w:rsidR="00EF5FAA" w:rsidRPr="00414D5C">
        <w:rPr>
          <w:color w:val="000000" w:themeColor="text1"/>
          <w:sz w:val="24"/>
          <w:szCs w:val="24"/>
        </w:rPr>
        <w:t xml:space="preserve"> </w:t>
      </w:r>
      <w:r w:rsidR="00EF5FAA" w:rsidRPr="00414D5C">
        <w:rPr>
          <w:b/>
          <w:color w:val="000000" w:themeColor="text1"/>
          <w:sz w:val="24"/>
          <w:szCs w:val="24"/>
        </w:rPr>
        <w:t>DAS COMPENSAÇÕES FINANCEIRAS E PENALIZAÇÕES</w:t>
      </w:r>
    </w:p>
    <w:p w:rsidR="00145B78" w:rsidRPr="00414D5C" w:rsidRDefault="009641CA" w:rsidP="00017533">
      <w:pPr>
        <w:spacing w:line="276" w:lineRule="auto"/>
        <w:jc w:val="both"/>
        <w:rPr>
          <w:b/>
          <w:color w:val="000000" w:themeColor="text1"/>
          <w:sz w:val="24"/>
          <w:szCs w:val="24"/>
        </w:rPr>
      </w:pPr>
      <w:r w:rsidRPr="00414D5C">
        <w:rPr>
          <w:color w:val="000000" w:themeColor="text1"/>
          <w:sz w:val="24"/>
          <w:szCs w:val="24"/>
        </w:rPr>
        <w:t>19</w:t>
      </w:r>
      <w:r w:rsidR="00EF5FAA" w:rsidRPr="00414D5C">
        <w:rPr>
          <w:color w:val="000000" w:themeColor="text1"/>
          <w:sz w:val="24"/>
          <w:szCs w:val="24"/>
        </w:rPr>
        <w:t>.1</w:t>
      </w:r>
      <w:r w:rsidR="00145B78" w:rsidRPr="00414D5C">
        <w:rPr>
          <w:color w:val="000000" w:themeColor="text1"/>
          <w:sz w:val="24"/>
          <w:szCs w:val="24"/>
        </w:rPr>
        <w:t xml:space="preserve"> </w:t>
      </w:r>
      <w:r w:rsidR="00BA5B31" w:rsidRPr="00414D5C">
        <w:rPr>
          <w:color w:val="000000" w:themeColor="text1"/>
          <w:sz w:val="24"/>
          <w:szCs w:val="24"/>
        </w:rPr>
        <w:t>–</w:t>
      </w:r>
      <w:r w:rsidR="00D40303" w:rsidRPr="00414D5C">
        <w:rPr>
          <w:color w:val="000000" w:themeColor="text1"/>
          <w:sz w:val="24"/>
          <w:szCs w:val="24"/>
        </w:rPr>
        <w:t xml:space="preserve"> </w:t>
      </w:r>
      <w:r w:rsidR="0023125E" w:rsidRPr="00414D5C">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83FEC" w:rsidRPr="00414D5C" w:rsidRDefault="00483FEC" w:rsidP="00017533">
      <w:pPr>
        <w:pStyle w:val="PargrafodaLista1"/>
        <w:widowControl w:val="0"/>
        <w:spacing w:line="276" w:lineRule="auto"/>
        <w:ind w:left="0" w:firstLine="0"/>
        <w:rPr>
          <w:rFonts w:ascii="Times New Roman" w:hAnsi="Times New Roman" w:cs="Times New Roman"/>
          <w:b/>
          <w:color w:val="000000" w:themeColor="text1"/>
          <w:sz w:val="24"/>
          <w:szCs w:val="24"/>
        </w:rPr>
      </w:pPr>
    </w:p>
    <w:p w:rsidR="00C16E9C" w:rsidRPr="00414D5C" w:rsidRDefault="009641CA" w:rsidP="00017533">
      <w:pPr>
        <w:pStyle w:val="PargrafodaLista1"/>
        <w:widowControl w:val="0"/>
        <w:spacing w:line="276" w:lineRule="auto"/>
        <w:ind w:left="0" w:firstLine="0"/>
        <w:rPr>
          <w:rFonts w:ascii="Times New Roman" w:hAnsi="Times New Roman" w:cs="Times New Roman"/>
          <w:b/>
          <w:color w:val="000000" w:themeColor="text1"/>
          <w:sz w:val="24"/>
          <w:szCs w:val="24"/>
        </w:rPr>
      </w:pPr>
      <w:r w:rsidRPr="00414D5C">
        <w:rPr>
          <w:rFonts w:ascii="Times New Roman" w:hAnsi="Times New Roman" w:cs="Times New Roman"/>
          <w:b/>
          <w:color w:val="000000" w:themeColor="text1"/>
          <w:sz w:val="24"/>
          <w:szCs w:val="24"/>
        </w:rPr>
        <w:t>20</w:t>
      </w:r>
      <w:r w:rsidR="00C16E9C" w:rsidRPr="00414D5C">
        <w:rPr>
          <w:rFonts w:ascii="Times New Roman" w:hAnsi="Times New Roman" w:cs="Times New Roman"/>
          <w:b/>
          <w:color w:val="000000" w:themeColor="text1"/>
          <w:sz w:val="24"/>
          <w:szCs w:val="24"/>
        </w:rPr>
        <w:t>-</w:t>
      </w:r>
      <w:r w:rsidR="00C16E9C" w:rsidRPr="00414D5C">
        <w:rPr>
          <w:rFonts w:ascii="Times New Roman" w:hAnsi="Times New Roman" w:cs="Times New Roman"/>
          <w:color w:val="000000" w:themeColor="text1"/>
          <w:sz w:val="24"/>
          <w:szCs w:val="24"/>
        </w:rPr>
        <w:t xml:space="preserve"> </w:t>
      </w:r>
      <w:r w:rsidR="00C16E9C" w:rsidRPr="00414D5C">
        <w:rPr>
          <w:rFonts w:ascii="Times New Roman" w:hAnsi="Times New Roman" w:cs="Times New Roman"/>
          <w:b/>
          <w:color w:val="000000" w:themeColor="text1"/>
          <w:sz w:val="24"/>
          <w:szCs w:val="24"/>
        </w:rPr>
        <w:t>DO CRITÉRIO DE ATUALIZAÇÃO FINANCEIRA</w:t>
      </w:r>
    </w:p>
    <w:p w:rsidR="0022228C" w:rsidRPr="00414D5C" w:rsidRDefault="009641CA" w:rsidP="00017533">
      <w:pPr>
        <w:widowControl w:val="0"/>
        <w:spacing w:line="276" w:lineRule="auto"/>
        <w:jc w:val="both"/>
        <w:rPr>
          <w:color w:val="000000" w:themeColor="text1"/>
          <w:sz w:val="24"/>
          <w:szCs w:val="24"/>
        </w:rPr>
      </w:pPr>
      <w:r w:rsidRPr="00414D5C">
        <w:rPr>
          <w:color w:val="000000" w:themeColor="text1"/>
          <w:sz w:val="24"/>
          <w:szCs w:val="24"/>
        </w:rPr>
        <w:t>20</w:t>
      </w:r>
      <w:r w:rsidR="00C16E9C" w:rsidRPr="00414D5C">
        <w:rPr>
          <w:color w:val="000000" w:themeColor="text1"/>
          <w:sz w:val="24"/>
          <w:szCs w:val="24"/>
        </w:rPr>
        <w:t xml:space="preserve">.1 </w:t>
      </w:r>
      <w:r w:rsidR="00BA5B31" w:rsidRPr="00414D5C">
        <w:rPr>
          <w:color w:val="000000" w:themeColor="text1"/>
          <w:sz w:val="24"/>
          <w:szCs w:val="24"/>
        </w:rPr>
        <w:t>–</w:t>
      </w:r>
      <w:r w:rsidR="00C16E9C" w:rsidRPr="00414D5C">
        <w:rPr>
          <w:color w:val="000000" w:themeColor="text1"/>
          <w:sz w:val="24"/>
          <w:szCs w:val="24"/>
        </w:rPr>
        <w:t xml:space="preserve"> </w:t>
      </w:r>
      <w:r w:rsidR="00097345" w:rsidRPr="00414D5C">
        <w:rPr>
          <w:color w:val="000000" w:themeColor="text1"/>
          <w:sz w:val="24"/>
          <w:szCs w:val="24"/>
        </w:rPr>
        <w:t>O critério de atualização financeira dos valores a serem pagos, obedecerá a data da efetiva dos produtos e o período de adimplemento, até a data do efetivo pagamento. Fundamento legal: Art. 40, XIV, “c” e 55, III da Lei 8.666/93, obedecendo o índice IGPM.</w:t>
      </w:r>
    </w:p>
    <w:p w:rsidR="00097345" w:rsidRPr="00414D5C" w:rsidRDefault="00097345" w:rsidP="00017533">
      <w:pPr>
        <w:pStyle w:val="Cabealho"/>
        <w:tabs>
          <w:tab w:val="left" w:pos="708"/>
        </w:tabs>
        <w:spacing w:after="200" w:line="276" w:lineRule="auto"/>
        <w:jc w:val="both"/>
        <w:rPr>
          <w:color w:val="000000" w:themeColor="text1"/>
          <w:sz w:val="24"/>
          <w:szCs w:val="24"/>
        </w:rPr>
      </w:pPr>
    </w:p>
    <w:p w:rsidR="00097345" w:rsidRPr="00414D5C" w:rsidRDefault="00097345" w:rsidP="00017533">
      <w:pPr>
        <w:spacing w:after="240" w:line="276" w:lineRule="auto"/>
        <w:jc w:val="both"/>
        <w:rPr>
          <w:b/>
          <w:color w:val="000000" w:themeColor="text1"/>
          <w:sz w:val="24"/>
          <w:szCs w:val="24"/>
        </w:rPr>
      </w:pPr>
      <w:r w:rsidRPr="00414D5C">
        <w:rPr>
          <w:b/>
          <w:color w:val="000000" w:themeColor="text1"/>
          <w:sz w:val="24"/>
          <w:szCs w:val="24"/>
        </w:rPr>
        <w:t>21 – DA RECOMPOSIÇÃO DO EQULÍBRIO ECONÔMICO</w:t>
      </w:r>
    </w:p>
    <w:p w:rsidR="00097345" w:rsidRPr="00414D5C" w:rsidRDefault="00097345" w:rsidP="00017533">
      <w:pPr>
        <w:pStyle w:val="Cabealho"/>
        <w:tabs>
          <w:tab w:val="left" w:pos="708"/>
        </w:tabs>
        <w:spacing w:after="240" w:line="276" w:lineRule="auto"/>
        <w:jc w:val="both"/>
        <w:rPr>
          <w:color w:val="000000" w:themeColor="text1"/>
          <w:sz w:val="24"/>
          <w:szCs w:val="24"/>
        </w:rPr>
      </w:pPr>
      <w:r w:rsidRPr="00414D5C">
        <w:rPr>
          <w:color w:val="000000" w:themeColor="text1"/>
          <w:sz w:val="24"/>
          <w:szCs w:val="24"/>
        </w:rPr>
        <w:t>21.1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414D5C" w:rsidRDefault="0022228C" w:rsidP="00017533">
      <w:pPr>
        <w:widowControl w:val="0"/>
        <w:spacing w:line="276" w:lineRule="auto"/>
        <w:jc w:val="both"/>
        <w:rPr>
          <w:b/>
          <w:color w:val="000000" w:themeColor="text1"/>
          <w:sz w:val="24"/>
          <w:szCs w:val="24"/>
        </w:rPr>
      </w:pPr>
      <w:r w:rsidRPr="00414D5C">
        <w:rPr>
          <w:b/>
          <w:color w:val="000000" w:themeColor="text1"/>
          <w:sz w:val="24"/>
          <w:szCs w:val="24"/>
        </w:rPr>
        <w:t>2</w:t>
      </w:r>
      <w:r w:rsidR="00097345" w:rsidRPr="00414D5C">
        <w:rPr>
          <w:b/>
          <w:color w:val="000000" w:themeColor="text1"/>
          <w:sz w:val="24"/>
          <w:szCs w:val="24"/>
        </w:rPr>
        <w:t>2</w:t>
      </w:r>
      <w:r w:rsidRPr="00414D5C">
        <w:rPr>
          <w:b/>
          <w:color w:val="000000" w:themeColor="text1"/>
          <w:sz w:val="24"/>
          <w:szCs w:val="24"/>
        </w:rPr>
        <w:t xml:space="preserve"> –</w:t>
      </w:r>
      <w:r w:rsidR="002856FB" w:rsidRPr="00414D5C">
        <w:rPr>
          <w:b/>
          <w:color w:val="000000" w:themeColor="text1"/>
          <w:sz w:val="24"/>
          <w:szCs w:val="24"/>
        </w:rPr>
        <w:t xml:space="preserve"> </w:t>
      </w:r>
      <w:r w:rsidR="006A50CC" w:rsidRPr="00414D5C">
        <w:rPr>
          <w:b/>
          <w:color w:val="000000" w:themeColor="text1"/>
          <w:sz w:val="24"/>
          <w:szCs w:val="24"/>
        </w:rPr>
        <w:t>DO CRONOGRAMA DE DESEMBOLSO</w:t>
      </w:r>
    </w:p>
    <w:p w:rsidR="00017533" w:rsidRPr="00414D5C" w:rsidRDefault="00145B78" w:rsidP="00017533">
      <w:pPr>
        <w:spacing w:line="276" w:lineRule="auto"/>
        <w:jc w:val="both"/>
        <w:rPr>
          <w:color w:val="000000" w:themeColor="text1"/>
          <w:sz w:val="24"/>
          <w:szCs w:val="24"/>
        </w:rPr>
      </w:pPr>
      <w:r w:rsidRPr="00414D5C">
        <w:rPr>
          <w:color w:val="000000" w:themeColor="text1"/>
          <w:sz w:val="24"/>
          <w:szCs w:val="24"/>
        </w:rPr>
        <w:t>2</w:t>
      </w:r>
      <w:r w:rsidR="00097345" w:rsidRPr="00414D5C">
        <w:rPr>
          <w:color w:val="000000" w:themeColor="text1"/>
          <w:sz w:val="24"/>
          <w:szCs w:val="24"/>
        </w:rPr>
        <w:t>2</w:t>
      </w:r>
      <w:r w:rsidRPr="00414D5C">
        <w:rPr>
          <w:color w:val="000000" w:themeColor="text1"/>
          <w:sz w:val="24"/>
          <w:szCs w:val="24"/>
        </w:rPr>
        <w:t xml:space="preserve">.1 </w:t>
      </w:r>
      <w:r w:rsidR="002856FB" w:rsidRPr="00414D5C">
        <w:rPr>
          <w:b/>
          <w:color w:val="000000" w:themeColor="text1"/>
          <w:sz w:val="24"/>
          <w:szCs w:val="24"/>
        </w:rPr>
        <w:t xml:space="preserve">– </w:t>
      </w:r>
      <w:r w:rsidR="00017533" w:rsidRPr="00414D5C">
        <w:rPr>
          <w:color w:val="000000" w:themeColor="text1"/>
          <w:sz w:val="24"/>
          <w:szCs w:val="24"/>
        </w:rPr>
        <w:t xml:space="preserve">Por se tratar de aquisição de produtos, seu cronograma de desembolso resume se ao pagamento integral após a entrega, sem parcelamento. </w:t>
      </w:r>
    </w:p>
    <w:tbl>
      <w:tblPr>
        <w:tblW w:w="0" w:type="auto"/>
        <w:tblInd w:w="38" w:type="dxa"/>
        <w:tblLayout w:type="fixed"/>
        <w:tblCellMar>
          <w:left w:w="113" w:type="dxa"/>
        </w:tblCellMar>
        <w:tblLook w:val="0000"/>
      </w:tblPr>
      <w:tblGrid>
        <w:gridCol w:w="2950"/>
        <w:gridCol w:w="2888"/>
        <w:gridCol w:w="2891"/>
      </w:tblGrid>
      <w:tr w:rsidR="00017533" w:rsidRPr="00414D5C" w:rsidTr="00017533">
        <w:trPr>
          <w:trHeight w:val="298"/>
        </w:trPr>
        <w:tc>
          <w:tcPr>
            <w:tcW w:w="2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7722E2">
            <w:pPr>
              <w:pStyle w:val="Padro"/>
              <w:spacing w:after="200" w:line="276" w:lineRule="auto"/>
              <w:jc w:val="both"/>
              <w:rPr>
                <w:color w:val="000000" w:themeColor="text1"/>
                <w:szCs w:val="24"/>
                <w:lang w:eastAsia="zh-CN"/>
              </w:rPr>
            </w:pPr>
          </w:p>
        </w:tc>
        <w:tc>
          <w:tcPr>
            <w:tcW w:w="57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7722E2">
            <w:pPr>
              <w:pStyle w:val="Padro"/>
              <w:spacing w:after="200" w:line="276" w:lineRule="auto"/>
              <w:jc w:val="both"/>
              <w:rPr>
                <w:color w:val="000000" w:themeColor="text1"/>
                <w:szCs w:val="24"/>
                <w:lang w:eastAsia="zh-CN"/>
              </w:rPr>
            </w:pPr>
            <w:r w:rsidRPr="00414D5C">
              <w:rPr>
                <w:color w:val="000000" w:themeColor="text1"/>
                <w:szCs w:val="24"/>
                <w:lang w:eastAsia="zh-CN"/>
              </w:rPr>
              <w:t>MÊS</w:t>
            </w:r>
          </w:p>
        </w:tc>
      </w:tr>
      <w:tr w:rsidR="00017533" w:rsidRPr="00414D5C" w:rsidTr="00017533">
        <w:trPr>
          <w:trHeight w:val="312"/>
        </w:trPr>
        <w:tc>
          <w:tcPr>
            <w:tcW w:w="2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7722E2">
            <w:pPr>
              <w:pStyle w:val="Padro"/>
              <w:spacing w:after="200" w:line="276" w:lineRule="auto"/>
              <w:jc w:val="both"/>
              <w:rPr>
                <w:color w:val="000000" w:themeColor="text1"/>
                <w:szCs w:val="24"/>
                <w:lang w:eastAsia="zh-CN"/>
              </w:rPr>
            </w:pPr>
            <w:r w:rsidRPr="00414D5C">
              <w:rPr>
                <w:color w:val="000000" w:themeColor="text1"/>
                <w:szCs w:val="24"/>
                <w:lang w:eastAsia="zh-CN"/>
              </w:rPr>
              <w:t>ETAPA</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7722E2">
            <w:pPr>
              <w:pStyle w:val="Padro"/>
              <w:spacing w:after="200" w:line="276" w:lineRule="auto"/>
              <w:jc w:val="both"/>
              <w:rPr>
                <w:color w:val="000000" w:themeColor="text1"/>
                <w:szCs w:val="24"/>
                <w:lang w:eastAsia="zh-CN"/>
              </w:rPr>
            </w:pPr>
            <w:r w:rsidRPr="00414D5C">
              <w:rPr>
                <w:color w:val="000000" w:themeColor="text1"/>
                <w:szCs w:val="24"/>
                <w:lang w:eastAsia="zh-CN"/>
              </w:rPr>
              <w:t>1°</w:t>
            </w:r>
          </w:p>
        </w:tc>
        <w:tc>
          <w:tcPr>
            <w:tcW w:w="2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7722E2">
            <w:pPr>
              <w:pStyle w:val="Padro"/>
              <w:spacing w:after="200" w:line="276" w:lineRule="auto"/>
              <w:jc w:val="both"/>
              <w:rPr>
                <w:color w:val="000000" w:themeColor="text1"/>
                <w:szCs w:val="24"/>
                <w:lang w:eastAsia="zh-CN"/>
              </w:rPr>
            </w:pPr>
            <w:r w:rsidRPr="00414D5C">
              <w:rPr>
                <w:color w:val="000000" w:themeColor="text1"/>
                <w:szCs w:val="24"/>
                <w:lang w:eastAsia="zh-CN"/>
              </w:rPr>
              <w:t>2°</w:t>
            </w:r>
          </w:p>
        </w:tc>
      </w:tr>
      <w:tr w:rsidR="00017533" w:rsidRPr="00414D5C" w:rsidTr="00017533">
        <w:trPr>
          <w:trHeight w:val="312"/>
        </w:trPr>
        <w:tc>
          <w:tcPr>
            <w:tcW w:w="2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7722E2">
            <w:pPr>
              <w:pStyle w:val="Padro"/>
              <w:spacing w:after="200" w:line="276" w:lineRule="auto"/>
              <w:jc w:val="both"/>
              <w:rPr>
                <w:color w:val="000000" w:themeColor="text1"/>
                <w:szCs w:val="24"/>
                <w:lang w:eastAsia="zh-CN"/>
              </w:rPr>
            </w:pPr>
            <w:r w:rsidRPr="00414D5C">
              <w:rPr>
                <w:color w:val="000000" w:themeColor="text1"/>
                <w:szCs w:val="24"/>
                <w:lang w:eastAsia="zh-CN"/>
              </w:rPr>
              <w:t>Entrega do objeto</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7722E2">
            <w:pPr>
              <w:pStyle w:val="Padro"/>
              <w:spacing w:after="200" w:line="276" w:lineRule="auto"/>
              <w:jc w:val="both"/>
              <w:rPr>
                <w:color w:val="000000" w:themeColor="text1"/>
                <w:szCs w:val="24"/>
                <w:lang w:eastAsia="zh-CN"/>
              </w:rPr>
            </w:pPr>
            <w:r w:rsidRPr="00414D5C">
              <w:rPr>
                <w:color w:val="000000" w:themeColor="text1"/>
                <w:szCs w:val="24"/>
                <w:lang w:eastAsia="zh-CN"/>
              </w:rPr>
              <w:t>X</w:t>
            </w:r>
          </w:p>
        </w:tc>
        <w:tc>
          <w:tcPr>
            <w:tcW w:w="2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7722E2">
            <w:pPr>
              <w:pStyle w:val="Padro"/>
              <w:spacing w:after="200" w:line="276" w:lineRule="auto"/>
              <w:jc w:val="both"/>
              <w:rPr>
                <w:color w:val="000000" w:themeColor="text1"/>
                <w:szCs w:val="24"/>
                <w:lang w:eastAsia="zh-CN"/>
              </w:rPr>
            </w:pPr>
          </w:p>
        </w:tc>
      </w:tr>
      <w:tr w:rsidR="00017533" w:rsidRPr="00414D5C" w:rsidTr="00017533">
        <w:trPr>
          <w:trHeight w:val="321"/>
        </w:trPr>
        <w:tc>
          <w:tcPr>
            <w:tcW w:w="2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7722E2">
            <w:pPr>
              <w:pStyle w:val="Padro"/>
              <w:spacing w:after="200" w:line="276" w:lineRule="auto"/>
              <w:jc w:val="both"/>
              <w:rPr>
                <w:color w:val="000000" w:themeColor="text1"/>
                <w:szCs w:val="24"/>
                <w:lang w:eastAsia="zh-CN"/>
              </w:rPr>
            </w:pPr>
            <w:r w:rsidRPr="00414D5C">
              <w:rPr>
                <w:color w:val="000000" w:themeColor="text1"/>
                <w:szCs w:val="24"/>
                <w:lang w:eastAsia="zh-CN"/>
              </w:rPr>
              <w:t>Pagamento</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7722E2">
            <w:pPr>
              <w:pStyle w:val="Padro"/>
              <w:spacing w:after="200" w:line="276" w:lineRule="auto"/>
              <w:jc w:val="both"/>
              <w:rPr>
                <w:color w:val="000000" w:themeColor="text1"/>
                <w:szCs w:val="24"/>
                <w:lang w:eastAsia="zh-CN"/>
              </w:rPr>
            </w:pPr>
          </w:p>
        </w:tc>
        <w:tc>
          <w:tcPr>
            <w:tcW w:w="2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7722E2">
            <w:pPr>
              <w:pStyle w:val="Padro"/>
              <w:spacing w:after="200" w:line="276" w:lineRule="auto"/>
              <w:jc w:val="both"/>
              <w:rPr>
                <w:color w:val="000000" w:themeColor="text1"/>
                <w:szCs w:val="24"/>
                <w:lang w:eastAsia="zh-CN"/>
              </w:rPr>
            </w:pPr>
            <w:r w:rsidRPr="00414D5C">
              <w:rPr>
                <w:color w:val="000000" w:themeColor="text1"/>
                <w:szCs w:val="24"/>
                <w:lang w:eastAsia="zh-CN"/>
              </w:rPr>
              <w:t>X</w:t>
            </w:r>
          </w:p>
        </w:tc>
      </w:tr>
    </w:tbl>
    <w:p w:rsidR="00B82700" w:rsidRPr="00414D5C" w:rsidRDefault="00B82700" w:rsidP="00B53E30">
      <w:pPr>
        <w:spacing w:line="360" w:lineRule="auto"/>
        <w:jc w:val="both"/>
        <w:rPr>
          <w:b/>
          <w:color w:val="000000" w:themeColor="text1"/>
          <w:sz w:val="24"/>
          <w:szCs w:val="24"/>
        </w:rPr>
      </w:pPr>
      <w:r w:rsidRPr="00414D5C">
        <w:rPr>
          <w:b/>
          <w:color w:val="000000" w:themeColor="text1"/>
          <w:sz w:val="24"/>
          <w:szCs w:val="24"/>
        </w:rPr>
        <w:lastRenderedPageBreak/>
        <w:t>2</w:t>
      </w:r>
      <w:r w:rsidR="00017533" w:rsidRPr="00414D5C">
        <w:rPr>
          <w:b/>
          <w:color w:val="000000" w:themeColor="text1"/>
          <w:sz w:val="24"/>
          <w:szCs w:val="24"/>
        </w:rPr>
        <w:t>3</w:t>
      </w:r>
      <w:r w:rsidRPr="00414D5C">
        <w:rPr>
          <w:b/>
          <w:color w:val="000000" w:themeColor="text1"/>
          <w:sz w:val="24"/>
          <w:szCs w:val="24"/>
        </w:rPr>
        <w:t>- DO RECEBIMENTO DO OBJETO</w:t>
      </w:r>
    </w:p>
    <w:p w:rsidR="003747AA" w:rsidRPr="00414D5C" w:rsidRDefault="0022228C" w:rsidP="003747AA">
      <w:pPr>
        <w:pStyle w:val="Cabealho"/>
        <w:tabs>
          <w:tab w:val="left" w:pos="708"/>
        </w:tabs>
        <w:spacing w:after="200"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3</w:t>
      </w:r>
      <w:r w:rsidRPr="00414D5C">
        <w:rPr>
          <w:color w:val="000000" w:themeColor="text1"/>
          <w:sz w:val="24"/>
          <w:szCs w:val="24"/>
        </w:rPr>
        <w:t xml:space="preserve">.1 – </w:t>
      </w:r>
      <w:r w:rsidR="003747AA" w:rsidRPr="00414D5C">
        <w:rPr>
          <w:color w:val="000000" w:themeColor="text1"/>
          <w:sz w:val="24"/>
          <w:szCs w:val="24"/>
        </w:rPr>
        <w:t>De acordo com o Art.73 da Lei nº. 8666/93 Inciso I; alíneas A e B, a seguir elencado:</w:t>
      </w:r>
    </w:p>
    <w:p w:rsidR="00017533" w:rsidRPr="00414D5C" w:rsidRDefault="00017533" w:rsidP="00017533">
      <w:pPr>
        <w:pStyle w:val="NormalWeb"/>
        <w:spacing w:before="280" w:after="280" w:line="276" w:lineRule="auto"/>
        <w:jc w:val="both"/>
        <w:rPr>
          <w:color w:val="000000" w:themeColor="text1"/>
        </w:rPr>
      </w:pPr>
      <w:r w:rsidRPr="00414D5C">
        <w:rPr>
          <w:color w:val="000000" w:themeColor="text1"/>
        </w:rPr>
        <w:t>“Art. 73.  Executado o contrato, o seu objeto será recebido:</w:t>
      </w:r>
    </w:p>
    <w:p w:rsidR="00017533" w:rsidRPr="00414D5C" w:rsidRDefault="00017533" w:rsidP="00017533">
      <w:pPr>
        <w:pStyle w:val="NormalWeb"/>
        <w:spacing w:before="280" w:after="280" w:line="276" w:lineRule="auto"/>
        <w:jc w:val="both"/>
        <w:rPr>
          <w:color w:val="000000" w:themeColor="text1"/>
        </w:rPr>
      </w:pPr>
      <w:r w:rsidRPr="00414D5C">
        <w:rPr>
          <w:color w:val="000000" w:themeColor="text1"/>
        </w:rPr>
        <w:t>I - em se tratando de obras e serviços:</w:t>
      </w:r>
    </w:p>
    <w:p w:rsidR="00017533" w:rsidRPr="00414D5C" w:rsidRDefault="00017533" w:rsidP="00017533">
      <w:pPr>
        <w:pStyle w:val="NormalWeb"/>
        <w:spacing w:before="280" w:after="280" w:line="276" w:lineRule="auto"/>
        <w:jc w:val="both"/>
        <w:rPr>
          <w:color w:val="000000" w:themeColor="text1"/>
        </w:rPr>
      </w:pPr>
      <w:r w:rsidRPr="00414D5C">
        <w:rPr>
          <w:color w:val="000000" w:themeColor="text1"/>
        </w:rPr>
        <w:t>A) provisoriamente, pelo responsável por seu acompanhamento e fiscalização, mediante termo circunstanciado, assinado pelas partes em até 15 (quinze) dias da comunicação escrita do contratado;</w:t>
      </w:r>
    </w:p>
    <w:p w:rsidR="00017533" w:rsidRPr="00414D5C" w:rsidRDefault="00017533" w:rsidP="00017533">
      <w:pPr>
        <w:pStyle w:val="NormalWeb"/>
        <w:spacing w:before="280" w:after="280" w:line="276" w:lineRule="auto"/>
        <w:jc w:val="both"/>
        <w:rPr>
          <w:color w:val="000000" w:themeColor="text1"/>
        </w:rPr>
      </w:pPr>
      <w:r w:rsidRPr="00414D5C">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017533" w:rsidRPr="00414D5C" w:rsidRDefault="00017533" w:rsidP="00017533">
      <w:pPr>
        <w:pStyle w:val="NormalWeb"/>
        <w:spacing w:before="280" w:after="280" w:line="276" w:lineRule="auto"/>
        <w:jc w:val="both"/>
        <w:rPr>
          <w:color w:val="000000" w:themeColor="text1"/>
        </w:rPr>
      </w:pPr>
      <w:r w:rsidRPr="00414D5C">
        <w:rPr>
          <w:color w:val="000000" w:themeColor="text1"/>
        </w:rPr>
        <w:t>II - em se tratando de compras ou de locação de equipamentos:</w:t>
      </w:r>
    </w:p>
    <w:p w:rsidR="00017533" w:rsidRPr="00414D5C" w:rsidRDefault="00017533" w:rsidP="00017533">
      <w:pPr>
        <w:pStyle w:val="NormalWeb"/>
        <w:spacing w:before="280" w:after="280" w:line="276" w:lineRule="auto"/>
        <w:jc w:val="both"/>
        <w:rPr>
          <w:color w:val="000000" w:themeColor="text1"/>
        </w:rPr>
      </w:pPr>
      <w:r w:rsidRPr="00414D5C">
        <w:rPr>
          <w:color w:val="000000" w:themeColor="text1"/>
        </w:rPr>
        <w:t>A) provisoriamente, para efeito de posterior verificação da conformidade do material com a especificação;</w:t>
      </w:r>
    </w:p>
    <w:p w:rsidR="00017533" w:rsidRPr="00414D5C" w:rsidRDefault="00017533" w:rsidP="00017533">
      <w:pPr>
        <w:pStyle w:val="NormalWeb"/>
        <w:spacing w:before="280" w:after="280" w:line="276" w:lineRule="auto"/>
        <w:jc w:val="both"/>
        <w:rPr>
          <w:color w:val="000000" w:themeColor="text1"/>
        </w:rPr>
      </w:pPr>
      <w:r w:rsidRPr="00414D5C">
        <w:rPr>
          <w:color w:val="000000" w:themeColor="text1"/>
        </w:rPr>
        <w:t>B) definitivamente, após a verificação da qualidade e quantidade do material e conseqüente aceitação.</w:t>
      </w:r>
    </w:p>
    <w:p w:rsidR="00017533" w:rsidRPr="00414D5C" w:rsidRDefault="00017533" w:rsidP="00017533">
      <w:pPr>
        <w:pStyle w:val="NormalWeb"/>
        <w:spacing w:before="280" w:after="280" w:line="276" w:lineRule="auto"/>
        <w:jc w:val="both"/>
        <w:rPr>
          <w:color w:val="000000" w:themeColor="text1"/>
        </w:rPr>
      </w:pPr>
      <w:r w:rsidRPr="00414D5C">
        <w:rPr>
          <w:color w:val="000000" w:themeColor="text1"/>
        </w:rPr>
        <w:t>§ 1o  Nos casos de aquisição de equipamentos de grande vulto, o recebimento far-se-á mediante termo circunstanciado e, nos demais, mediante recibo.</w:t>
      </w:r>
    </w:p>
    <w:p w:rsidR="00017533" w:rsidRPr="00414D5C" w:rsidRDefault="00017533" w:rsidP="00017533">
      <w:pPr>
        <w:pStyle w:val="NormalWeb"/>
        <w:spacing w:before="280" w:after="280" w:line="276" w:lineRule="auto"/>
        <w:jc w:val="both"/>
        <w:rPr>
          <w:color w:val="000000" w:themeColor="text1"/>
        </w:rPr>
      </w:pPr>
      <w:r w:rsidRPr="00414D5C">
        <w:rPr>
          <w:color w:val="000000" w:themeColor="text1"/>
        </w:rPr>
        <w:t>§ 2o  O recebimento provisório ou definitivo não exclui a responsabilidade civil pela solidez e segurança da obra ou do serviço, nem ético-profissional pela perfeita execução do contrato, dentro dos limites estabelecidos pela lei ou pelo contrato.</w:t>
      </w:r>
    </w:p>
    <w:p w:rsidR="00017533" w:rsidRPr="00414D5C" w:rsidRDefault="00017533" w:rsidP="00017533">
      <w:pPr>
        <w:pStyle w:val="NormalWeb"/>
        <w:spacing w:before="280" w:after="280" w:line="276" w:lineRule="auto"/>
        <w:jc w:val="both"/>
        <w:rPr>
          <w:color w:val="000000" w:themeColor="text1"/>
        </w:rPr>
      </w:pPr>
      <w:r w:rsidRPr="00414D5C">
        <w:rPr>
          <w:color w:val="000000" w:themeColor="text1"/>
        </w:rPr>
        <w:t>§ 3o  O prazo a que se refere a alínea "b" do inciso I deste artigo não poderá ser superior a 90 (noventa) dias, salvo em casos excepcionais, devidamente justificados e previstos no edital.</w:t>
      </w:r>
    </w:p>
    <w:p w:rsidR="00017533" w:rsidRPr="00414D5C" w:rsidRDefault="00017533" w:rsidP="00017533">
      <w:pPr>
        <w:pStyle w:val="NormalWeb"/>
        <w:spacing w:before="280" w:after="280" w:line="276" w:lineRule="auto"/>
        <w:jc w:val="both"/>
        <w:rPr>
          <w:color w:val="000000" w:themeColor="text1"/>
        </w:rPr>
      </w:pPr>
      <w:r w:rsidRPr="00414D5C">
        <w:rPr>
          <w:color w:val="000000" w:themeColor="text1"/>
        </w:rPr>
        <w:t>§ 4o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Pr="00414D5C" w:rsidRDefault="00EF5FAA" w:rsidP="003747AA">
      <w:pPr>
        <w:pStyle w:val="Cabealho"/>
        <w:tabs>
          <w:tab w:val="left" w:pos="708"/>
        </w:tabs>
        <w:spacing w:after="200" w:line="276" w:lineRule="auto"/>
        <w:jc w:val="both"/>
        <w:rPr>
          <w:b/>
          <w:color w:val="000000" w:themeColor="text1"/>
          <w:sz w:val="24"/>
          <w:szCs w:val="24"/>
        </w:rPr>
      </w:pPr>
      <w:r w:rsidRPr="00414D5C">
        <w:rPr>
          <w:b/>
          <w:color w:val="000000" w:themeColor="text1"/>
          <w:sz w:val="24"/>
          <w:szCs w:val="24"/>
        </w:rPr>
        <w:t>2</w:t>
      </w:r>
      <w:r w:rsidR="00017533" w:rsidRPr="00414D5C">
        <w:rPr>
          <w:b/>
          <w:color w:val="000000" w:themeColor="text1"/>
          <w:sz w:val="24"/>
          <w:szCs w:val="24"/>
        </w:rPr>
        <w:t>4</w:t>
      </w:r>
      <w:r w:rsidR="008A6E70" w:rsidRPr="00414D5C">
        <w:rPr>
          <w:b/>
          <w:color w:val="000000" w:themeColor="text1"/>
          <w:sz w:val="24"/>
          <w:szCs w:val="24"/>
        </w:rPr>
        <w:t xml:space="preserve"> - DAS DISPOSIÇÕES FINAIS:</w:t>
      </w:r>
    </w:p>
    <w:p w:rsidR="008A6E70" w:rsidRPr="00414D5C" w:rsidRDefault="009641CA"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4</w:t>
      </w:r>
      <w:r w:rsidR="008A6E70" w:rsidRPr="00414D5C">
        <w:rPr>
          <w:color w:val="000000" w:themeColor="text1"/>
          <w:sz w:val="24"/>
          <w:szCs w:val="24"/>
        </w:rPr>
        <w:t>.1-</w:t>
      </w:r>
      <w:r w:rsidR="00100DA4" w:rsidRPr="00414D5C">
        <w:rPr>
          <w:color w:val="000000" w:themeColor="text1"/>
          <w:sz w:val="24"/>
          <w:szCs w:val="24"/>
        </w:rPr>
        <w:t xml:space="preserve"> </w:t>
      </w:r>
      <w:r w:rsidR="008A6E70" w:rsidRPr="00414D5C">
        <w:rPr>
          <w:color w:val="000000" w:themeColor="text1"/>
          <w:sz w:val="24"/>
          <w:szCs w:val="24"/>
        </w:rPr>
        <w:t xml:space="preserve">È facultado </w:t>
      </w:r>
      <w:r w:rsidR="00C751B3" w:rsidRPr="00414D5C">
        <w:rPr>
          <w:color w:val="000000" w:themeColor="text1"/>
          <w:sz w:val="24"/>
          <w:szCs w:val="24"/>
        </w:rPr>
        <w:t>ao</w:t>
      </w:r>
      <w:r w:rsidR="008A6E70" w:rsidRPr="00414D5C">
        <w:rPr>
          <w:color w:val="000000" w:themeColor="text1"/>
          <w:sz w:val="24"/>
          <w:szCs w:val="24"/>
        </w:rPr>
        <w:t xml:space="preserve"> Pregoeir</w:t>
      </w:r>
      <w:r w:rsidR="00C751B3" w:rsidRPr="00414D5C">
        <w:rPr>
          <w:color w:val="000000" w:themeColor="text1"/>
          <w:sz w:val="24"/>
          <w:szCs w:val="24"/>
        </w:rPr>
        <w:t>o</w:t>
      </w:r>
      <w:r w:rsidR="008A6E70" w:rsidRPr="00414D5C">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6158BB" w:rsidRPr="00414D5C" w:rsidRDefault="006158BB" w:rsidP="004172B3">
      <w:pPr>
        <w:pStyle w:val="Cabealho"/>
        <w:tabs>
          <w:tab w:val="clear" w:pos="4419"/>
          <w:tab w:val="clear" w:pos="8838"/>
        </w:tabs>
        <w:spacing w:line="276" w:lineRule="auto"/>
        <w:jc w:val="both"/>
        <w:rPr>
          <w:color w:val="000000" w:themeColor="text1"/>
          <w:sz w:val="24"/>
          <w:szCs w:val="24"/>
        </w:rPr>
      </w:pPr>
    </w:p>
    <w:p w:rsidR="008A6E70" w:rsidRPr="00414D5C" w:rsidRDefault="009641CA"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4</w:t>
      </w:r>
      <w:r w:rsidR="008A6E70" w:rsidRPr="00414D5C">
        <w:rPr>
          <w:color w:val="000000" w:themeColor="text1"/>
          <w:sz w:val="24"/>
          <w:szCs w:val="24"/>
        </w:rPr>
        <w:t>.2-</w:t>
      </w:r>
      <w:r w:rsidR="00100DA4" w:rsidRPr="00414D5C">
        <w:rPr>
          <w:color w:val="000000" w:themeColor="text1"/>
          <w:sz w:val="24"/>
          <w:szCs w:val="24"/>
        </w:rPr>
        <w:t xml:space="preserve"> </w:t>
      </w:r>
      <w:r w:rsidR="008A6E70" w:rsidRPr="00414D5C">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414D5C"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414D5C" w:rsidRDefault="009641CA"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4</w:t>
      </w:r>
      <w:r w:rsidR="008A6E70" w:rsidRPr="00414D5C">
        <w:rPr>
          <w:color w:val="000000" w:themeColor="text1"/>
          <w:sz w:val="24"/>
          <w:szCs w:val="24"/>
        </w:rPr>
        <w:t>.3-</w:t>
      </w:r>
      <w:r w:rsidR="00100DA4" w:rsidRPr="00414D5C">
        <w:rPr>
          <w:color w:val="000000" w:themeColor="text1"/>
          <w:sz w:val="24"/>
          <w:szCs w:val="24"/>
        </w:rPr>
        <w:t xml:space="preserve"> </w:t>
      </w:r>
      <w:r w:rsidR="008A6E70" w:rsidRPr="00414D5C">
        <w:rPr>
          <w:color w:val="000000" w:themeColor="text1"/>
          <w:sz w:val="24"/>
          <w:szCs w:val="24"/>
        </w:rPr>
        <w:t>Os proponentes são responsáveis pela fidelidade e legitimidade das informações e dos documentos apresentados em qualquer fase da licitação.</w:t>
      </w:r>
    </w:p>
    <w:p w:rsidR="008A6E70" w:rsidRPr="00414D5C"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414D5C" w:rsidRDefault="009641CA"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4</w:t>
      </w:r>
      <w:r w:rsidR="008A6E70" w:rsidRPr="00414D5C">
        <w:rPr>
          <w:color w:val="000000" w:themeColor="text1"/>
          <w:sz w:val="24"/>
          <w:szCs w:val="24"/>
        </w:rPr>
        <w:t>.4-</w:t>
      </w:r>
      <w:r w:rsidR="00100DA4" w:rsidRPr="00414D5C">
        <w:rPr>
          <w:color w:val="000000" w:themeColor="text1"/>
          <w:sz w:val="24"/>
          <w:szCs w:val="24"/>
        </w:rPr>
        <w:t xml:space="preserve"> </w:t>
      </w:r>
      <w:r w:rsidR="008A6E70" w:rsidRPr="00414D5C">
        <w:rPr>
          <w:color w:val="000000" w:themeColor="text1"/>
          <w:sz w:val="24"/>
          <w:szCs w:val="24"/>
        </w:rPr>
        <w:t>Após a apresentação da proposta, não caberá desistência, salvo por motivo justo decorrente de fato superveniente e aceito pel</w:t>
      </w:r>
      <w:r w:rsidR="00100DA4" w:rsidRPr="00414D5C">
        <w:rPr>
          <w:color w:val="000000" w:themeColor="text1"/>
          <w:sz w:val="24"/>
          <w:szCs w:val="24"/>
        </w:rPr>
        <w:t>o</w:t>
      </w:r>
      <w:r w:rsidR="008A6E70" w:rsidRPr="00414D5C">
        <w:rPr>
          <w:color w:val="000000" w:themeColor="text1"/>
          <w:sz w:val="24"/>
          <w:szCs w:val="24"/>
        </w:rPr>
        <w:t xml:space="preserve"> Pregoeir</w:t>
      </w:r>
      <w:r w:rsidR="00100DA4" w:rsidRPr="00414D5C">
        <w:rPr>
          <w:color w:val="000000" w:themeColor="text1"/>
          <w:sz w:val="24"/>
          <w:szCs w:val="24"/>
        </w:rPr>
        <w:t>o</w:t>
      </w:r>
      <w:r w:rsidR="008A6E70" w:rsidRPr="00414D5C">
        <w:rPr>
          <w:color w:val="000000" w:themeColor="text1"/>
          <w:sz w:val="24"/>
          <w:szCs w:val="24"/>
        </w:rPr>
        <w:t>.</w:t>
      </w:r>
    </w:p>
    <w:p w:rsidR="008A6E70" w:rsidRPr="00414D5C"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414D5C" w:rsidRDefault="009641CA"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4</w:t>
      </w:r>
      <w:r w:rsidR="008A6E70" w:rsidRPr="00414D5C">
        <w:rPr>
          <w:color w:val="000000" w:themeColor="text1"/>
          <w:sz w:val="24"/>
          <w:szCs w:val="24"/>
        </w:rPr>
        <w:t>.5-</w:t>
      </w:r>
      <w:r w:rsidR="00100DA4" w:rsidRPr="00414D5C">
        <w:rPr>
          <w:color w:val="000000" w:themeColor="text1"/>
          <w:sz w:val="24"/>
          <w:szCs w:val="24"/>
        </w:rPr>
        <w:t xml:space="preserve"> </w:t>
      </w:r>
      <w:r w:rsidR="008A6E70" w:rsidRPr="00414D5C">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414D5C">
        <w:rPr>
          <w:color w:val="000000" w:themeColor="text1"/>
          <w:sz w:val="24"/>
          <w:szCs w:val="24"/>
        </w:rPr>
        <w:t>o</w:t>
      </w:r>
      <w:r w:rsidR="008A6E70" w:rsidRPr="00414D5C">
        <w:rPr>
          <w:color w:val="000000" w:themeColor="text1"/>
          <w:sz w:val="24"/>
          <w:szCs w:val="24"/>
        </w:rPr>
        <w:t xml:space="preserve"> Pregoeir</w:t>
      </w:r>
      <w:r w:rsidR="00100DA4" w:rsidRPr="00414D5C">
        <w:rPr>
          <w:color w:val="000000" w:themeColor="text1"/>
          <w:sz w:val="24"/>
          <w:szCs w:val="24"/>
        </w:rPr>
        <w:t>o</w:t>
      </w:r>
      <w:r w:rsidR="008A6E70" w:rsidRPr="00414D5C">
        <w:rPr>
          <w:color w:val="000000" w:themeColor="text1"/>
          <w:sz w:val="24"/>
          <w:szCs w:val="24"/>
        </w:rPr>
        <w:t>.</w:t>
      </w:r>
    </w:p>
    <w:p w:rsidR="008A6E70" w:rsidRPr="00414D5C"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414D5C" w:rsidRDefault="009641CA"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4</w:t>
      </w:r>
      <w:r w:rsidR="008A6E70" w:rsidRPr="00414D5C">
        <w:rPr>
          <w:color w:val="000000" w:themeColor="text1"/>
          <w:sz w:val="24"/>
          <w:szCs w:val="24"/>
        </w:rPr>
        <w:t>.6-</w:t>
      </w:r>
      <w:r w:rsidR="00100DA4" w:rsidRPr="00414D5C">
        <w:rPr>
          <w:color w:val="000000" w:themeColor="text1"/>
          <w:sz w:val="24"/>
          <w:szCs w:val="24"/>
        </w:rPr>
        <w:t xml:space="preserve"> </w:t>
      </w:r>
      <w:r w:rsidR="008A6E70" w:rsidRPr="00414D5C">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414D5C"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414D5C" w:rsidRDefault="009641CA"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4</w:t>
      </w:r>
      <w:r w:rsidR="008A6E70" w:rsidRPr="00414D5C">
        <w:rPr>
          <w:color w:val="000000" w:themeColor="text1"/>
          <w:sz w:val="24"/>
          <w:szCs w:val="24"/>
        </w:rPr>
        <w:t>.7-</w:t>
      </w:r>
      <w:r w:rsidR="00100DA4" w:rsidRPr="00414D5C">
        <w:rPr>
          <w:color w:val="000000" w:themeColor="text1"/>
          <w:sz w:val="24"/>
          <w:szCs w:val="24"/>
        </w:rPr>
        <w:t xml:space="preserve"> </w:t>
      </w:r>
      <w:r w:rsidR="008A6E70" w:rsidRPr="00414D5C">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414D5C"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414D5C" w:rsidRDefault="009641CA"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4</w:t>
      </w:r>
      <w:r w:rsidR="008A6E70" w:rsidRPr="00414D5C">
        <w:rPr>
          <w:color w:val="000000" w:themeColor="text1"/>
          <w:sz w:val="24"/>
          <w:szCs w:val="24"/>
        </w:rPr>
        <w:t>.8-</w:t>
      </w:r>
      <w:r w:rsidR="00100DA4" w:rsidRPr="00414D5C">
        <w:rPr>
          <w:color w:val="000000" w:themeColor="text1"/>
          <w:sz w:val="24"/>
          <w:szCs w:val="24"/>
        </w:rPr>
        <w:t xml:space="preserve"> </w:t>
      </w:r>
      <w:r w:rsidR="008A6E70" w:rsidRPr="00414D5C">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414D5C"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414D5C" w:rsidRDefault="009641CA"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4</w:t>
      </w:r>
      <w:r w:rsidR="008A6E70" w:rsidRPr="00414D5C">
        <w:rPr>
          <w:color w:val="000000" w:themeColor="text1"/>
          <w:sz w:val="24"/>
          <w:szCs w:val="24"/>
        </w:rPr>
        <w:t>.9-</w:t>
      </w:r>
      <w:r w:rsidR="00100DA4" w:rsidRPr="00414D5C">
        <w:rPr>
          <w:color w:val="000000" w:themeColor="text1"/>
          <w:sz w:val="24"/>
          <w:szCs w:val="24"/>
        </w:rPr>
        <w:t xml:space="preserve"> </w:t>
      </w:r>
      <w:r w:rsidR="008A6E70" w:rsidRPr="00414D5C">
        <w:rPr>
          <w:color w:val="000000" w:themeColor="text1"/>
          <w:sz w:val="24"/>
          <w:szCs w:val="24"/>
        </w:rPr>
        <w:t>A homologação do resultado desta licitação não implicará direito à contratação.</w:t>
      </w:r>
    </w:p>
    <w:p w:rsidR="008A6E70" w:rsidRPr="00414D5C"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414D5C" w:rsidRDefault="009641CA"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4</w:t>
      </w:r>
      <w:r w:rsidR="008A6E70" w:rsidRPr="00414D5C">
        <w:rPr>
          <w:color w:val="000000" w:themeColor="text1"/>
          <w:sz w:val="24"/>
          <w:szCs w:val="24"/>
        </w:rPr>
        <w:t>.10-As disposições estabelecidas neste Edital poderão ser alteradas, observadas as disposições do Parágrafo 4º dia art. 21 da Lei 8.666/93.</w:t>
      </w:r>
    </w:p>
    <w:p w:rsidR="008A6E70" w:rsidRPr="00414D5C"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414D5C" w:rsidRDefault="009641CA"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4</w:t>
      </w:r>
      <w:r w:rsidR="008A6E70" w:rsidRPr="00414D5C">
        <w:rPr>
          <w:color w:val="000000" w:themeColor="text1"/>
          <w:sz w:val="24"/>
          <w:szCs w:val="24"/>
        </w:rPr>
        <w:t>.11-</w:t>
      </w:r>
      <w:r w:rsidR="00100DA4" w:rsidRPr="00414D5C">
        <w:rPr>
          <w:color w:val="000000" w:themeColor="text1"/>
          <w:sz w:val="24"/>
          <w:szCs w:val="24"/>
        </w:rPr>
        <w:t xml:space="preserve"> </w:t>
      </w:r>
      <w:r w:rsidR="008A6E70" w:rsidRPr="00414D5C">
        <w:rPr>
          <w:color w:val="000000" w:themeColor="text1"/>
          <w:sz w:val="24"/>
          <w:szCs w:val="24"/>
        </w:rPr>
        <w:t>O recebimento dos envelopes não gera ne</w:t>
      </w:r>
      <w:r w:rsidR="00100DA4" w:rsidRPr="00414D5C">
        <w:rPr>
          <w:color w:val="000000" w:themeColor="text1"/>
          <w:sz w:val="24"/>
          <w:szCs w:val="24"/>
        </w:rPr>
        <w:t>nhum direito para</w:t>
      </w:r>
      <w:r w:rsidR="008A6E70" w:rsidRPr="00414D5C">
        <w:rPr>
          <w:color w:val="000000" w:themeColor="text1"/>
          <w:sz w:val="24"/>
          <w:szCs w:val="24"/>
        </w:rPr>
        <w:t xml:space="preserve"> o licitante perante o Município.</w:t>
      </w:r>
    </w:p>
    <w:p w:rsidR="008A6E70" w:rsidRPr="00414D5C"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414D5C" w:rsidRDefault="009641CA"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4</w:t>
      </w:r>
      <w:r w:rsidR="008A6E70" w:rsidRPr="00414D5C">
        <w:rPr>
          <w:color w:val="000000" w:themeColor="text1"/>
          <w:sz w:val="24"/>
          <w:szCs w:val="24"/>
        </w:rPr>
        <w:t>.12-</w:t>
      </w:r>
      <w:r w:rsidR="00100DA4" w:rsidRPr="00414D5C">
        <w:rPr>
          <w:color w:val="000000" w:themeColor="text1"/>
          <w:sz w:val="24"/>
          <w:szCs w:val="24"/>
        </w:rPr>
        <w:t xml:space="preserve"> </w:t>
      </w:r>
      <w:r w:rsidR="008A6E70" w:rsidRPr="00414D5C">
        <w:rPr>
          <w:color w:val="000000" w:themeColor="text1"/>
          <w:sz w:val="24"/>
          <w:szCs w:val="24"/>
        </w:rPr>
        <w:t>Fi</w:t>
      </w:r>
      <w:r w:rsidR="007236AA" w:rsidRPr="00414D5C">
        <w:rPr>
          <w:color w:val="000000" w:themeColor="text1"/>
          <w:sz w:val="24"/>
          <w:szCs w:val="24"/>
        </w:rPr>
        <w:t>ca assegurado da</w:t>
      </w:r>
      <w:r w:rsidR="008A6E70" w:rsidRPr="00414D5C">
        <w:rPr>
          <w:color w:val="000000" w:themeColor="text1"/>
          <w:sz w:val="24"/>
          <w:szCs w:val="24"/>
        </w:rPr>
        <w:t xml:space="preserve"> </w:t>
      </w:r>
      <w:r w:rsidR="007236AA" w:rsidRPr="00414D5C">
        <w:rPr>
          <w:color w:val="000000" w:themeColor="text1"/>
          <w:sz w:val="24"/>
          <w:szCs w:val="24"/>
        </w:rPr>
        <w:t>Administração Pública</w:t>
      </w:r>
      <w:r w:rsidR="008A6E70" w:rsidRPr="00414D5C">
        <w:rPr>
          <w:color w:val="000000" w:themeColor="text1"/>
          <w:sz w:val="24"/>
          <w:szCs w:val="24"/>
        </w:rPr>
        <w:t>, sem que caiba aos licitantes indenizações:</w:t>
      </w:r>
    </w:p>
    <w:p w:rsidR="007236AA" w:rsidRPr="00414D5C" w:rsidRDefault="007236AA" w:rsidP="004172B3">
      <w:pPr>
        <w:pStyle w:val="Cabealho"/>
        <w:tabs>
          <w:tab w:val="clear" w:pos="4419"/>
          <w:tab w:val="clear" w:pos="8838"/>
        </w:tabs>
        <w:spacing w:line="276" w:lineRule="auto"/>
        <w:ind w:left="120"/>
        <w:jc w:val="both"/>
        <w:rPr>
          <w:color w:val="000000" w:themeColor="text1"/>
          <w:sz w:val="24"/>
          <w:szCs w:val="24"/>
        </w:rPr>
      </w:pPr>
    </w:p>
    <w:p w:rsidR="008A6E70" w:rsidRPr="00414D5C" w:rsidRDefault="008A6E70" w:rsidP="004172B3">
      <w:pPr>
        <w:pStyle w:val="Cabealho"/>
        <w:numPr>
          <w:ilvl w:val="0"/>
          <w:numId w:val="2"/>
        </w:numPr>
        <w:tabs>
          <w:tab w:val="clear" w:pos="4419"/>
          <w:tab w:val="clear" w:pos="8838"/>
        </w:tabs>
        <w:spacing w:line="276" w:lineRule="auto"/>
        <w:jc w:val="both"/>
        <w:rPr>
          <w:color w:val="000000" w:themeColor="text1"/>
          <w:sz w:val="24"/>
          <w:szCs w:val="24"/>
        </w:rPr>
      </w:pPr>
      <w:r w:rsidRPr="00414D5C">
        <w:rPr>
          <w:color w:val="000000" w:themeColor="text1"/>
          <w:sz w:val="24"/>
          <w:szCs w:val="24"/>
        </w:rPr>
        <w:t>Adiar a data da abertura da presente licitação, dando disso conhecimento aos interessados, com antecedência mínima de 48 (quarenta e oito) horas;</w:t>
      </w:r>
    </w:p>
    <w:p w:rsidR="008A6E70" w:rsidRPr="00414D5C" w:rsidRDefault="00851CB0" w:rsidP="00B53E30">
      <w:pPr>
        <w:pStyle w:val="Cabealho"/>
        <w:numPr>
          <w:ilvl w:val="0"/>
          <w:numId w:val="2"/>
        </w:numPr>
        <w:tabs>
          <w:tab w:val="clear" w:pos="4419"/>
          <w:tab w:val="clear" w:pos="8838"/>
        </w:tabs>
        <w:jc w:val="both"/>
        <w:rPr>
          <w:color w:val="000000" w:themeColor="text1"/>
          <w:sz w:val="24"/>
          <w:szCs w:val="24"/>
        </w:rPr>
      </w:pPr>
      <w:r w:rsidRPr="00414D5C">
        <w:rPr>
          <w:color w:val="000000" w:themeColor="text1"/>
          <w:sz w:val="24"/>
          <w:szCs w:val="24"/>
        </w:rPr>
        <w:t>Revogar e/ou anular</w:t>
      </w:r>
      <w:r w:rsidR="008A6E70" w:rsidRPr="00414D5C">
        <w:rPr>
          <w:color w:val="000000" w:themeColor="text1"/>
          <w:sz w:val="24"/>
          <w:szCs w:val="24"/>
        </w:rPr>
        <w:t xml:space="preserve"> no todo ou em parte, a presente licitação, dando disso ciência aos interessados</w:t>
      </w:r>
      <w:r w:rsidRPr="00414D5C">
        <w:rPr>
          <w:color w:val="000000" w:themeColor="text1"/>
          <w:sz w:val="24"/>
          <w:szCs w:val="24"/>
        </w:rPr>
        <w:t>.</w:t>
      </w:r>
    </w:p>
    <w:p w:rsidR="008A6E70" w:rsidRPr="00414D5C" w:rsidRDefault="008A6E70" w:rsidP="00B53E30">
      <w:pPr>
        <w:pStyle w:val="Cabealho"/>
        <w:tabs>
          <w:tab w:val="clear" w:pos="4419"/>
          <w:tab w:val="clear" w:pos="8838"/>
        </w:tabs>
        <w:jc w:val="both"/>
        <w:rPr>
          <w:color w:val="000000" w:themeColor="text1"/>
          <w:sz w:val="24"/>
          <w:szCs w:val="24"/>
        </w:rPr>
      </w:pPr>
    </w:p>
    <w:p w:rsidR="008A6E70" w:rsidRPr="00414D5C" w:rsidRDefault="009641CA" w:rsidP="00B53E30">
      <w:pPr>
        <w:pStyle w:val="Cabealho"/>
        <w:tabs>
          <w:tab w:val="clear" w:pos="4419"/>
          <w:tab w:val="clear" w:pos="8838"/>
        </w:tabs>
        <w:jc w:val="both"/>
        <w:rPr>
          <w:color w:val="000000" w:themeColor="text1"/>
          <w:sz w:val="24"/>
          <w:szCs w:val="24"/>
        </w:rPr>
      </w:pPr>
      <w:r w:rsidRPr="00414D5C">
        <w:rPr>
          <w:color w:val="000000" w:themeColor="text1"/>
          <w:sz w:val="24"/>
          <w:szCs w:val="24"/>
        </w:rPr>
        <w:t>2</w:t>
      </w:r>
      <w:r w:rsidR="005168B8" w:rsidRPr="00414D5C">
        <w:rPr>
          <w:color w:val="000000" w:themeColor="text1"/>
          <w:sz w:val="24"/>
          <w:szCs w:val="24"/>
        </w:rPr>
        <w:t>4</w:t>
      </w:r>
      <w:r w:rsidR="008A6E70" w:rsidRPr="00414D5C">
        <w:rPr>
          <w:color w:val="000000" w:themeColor="text1"/>
          <w:sz w:val="24"/>
          <w:szCs w:val="24"/>
        </w:rPr>
        <w:t>.13-</w:t>
      </w:r>
      <w:r w:rsidR="00100DA4" w:rsidRPr="00414D5C">
        <w:rPr>
          <w:color w:val="000000" w:themeColor="text1"/>
          <w:sz w:val="24"/>
          <w:szCs w:val="24"/>
        </w:rPr>
        <w:t xml:space="preserve"> </w:t>
      </w:r>
      <w:r w:rsidR="008A6E70" w:rsidRPr="00414D5C">
        <w:rPr>
          <w:color w:val="000000" w:themeColor="text1"/>
          <w:sz w:val="24"/>
          <w:szCs w:val="24"/>
        </w:rPr>
        <w:t>O foro para dirimir questões será o da Comarca de Bom Jardim, RJ.</w:t>
      </w:r>
    </w:p>
    <w:p w:rsidR="00EF5FAA" w:rsidRPr="00414D5C" w:rsidRDefault="00EF5FAA" w:rsidP="00B53E30">
      <w:pPr>
        <w:pStyle w:val="Cabealho"/>
        <w:tabs>
          <w:tab w:val="clear" w:pos="4419"/>
          <w:tab w:val="clear" w:pos="8838"/>
        </w:tabs>
        <w:jc w:val="both"/>
        <w:rPr>
          <w:color w:val="000000" w:themeColor="text1"/>
          <w:sz w:val="24"/>
          <w:szCs w:val="24"/>
        </w:rPr>
      </w:pPr>
    </w:p>
    <w:p w:rsidR="008A6E70" w:rsidRPr="00414D5C" w:rsidRDefault="009641CA" w:rsidP="00B53E30">
      <w:pPr>
        <w:pStyle w:val="Cabealho"/>
        <w:tabs>
          <w:tab w:val="clear" w:pos="4419"/>
          <w:tab w:val="clear" w:pos="8838"/>
        </w:tabs>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4</w:t>
      </w:r>
      <w:r w:rsidR="008A6E70" w:rsidRPr="00414D5C">
        <w:rPr>
          <w:color w:val="000000" w:themeColor="text1"/>
          <w:sz w:val="24"/>
          <w:szCs w:val="24"/>
        </w:rPr>
        <w:t>.14-</w:t>
      </w:r>
      <w:r w:rsidR="00100DA4" w:rsidRPr="00414D5C">
        <w:rPr>
          <w:color w:val="000000" w:themeColor="text1"/>
          <w:sz w:val="24"/>
          <w:szCs w:val="24"/>
        </w:rPr>
        <w:t xml:space="preserve"> </w:t>
      </w:r>
      <w:r w:rsidR="008A6E70" w:rsidRPr="00414D5C">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414D5C">
        <w:rPr>
          <w:color w:val="000000" w:themeColor="text1"/>
          <w:sz w:val="24"/>
          <w:szCs w:val="24"/>
          <w:u w:val="single"/>
        </w:rPr>
        <w:t xml:space="preserve"> na Lei Federal nº 8.666/93 e alterações posteriores, na Lei Federal nº 10.520 e no Decreto Municipal nº 1.393/05</w:t>
      </w:r>
      <w:r w:rsidR="008A6E70" w:rsidRPr="00414D5C">
        <w:rPr>
          <w:color w:val="000000" w:themeColor="text1"/>
          <w:sz w:val="24"/>
          <w:szCs w:val="24"/>
        </w:rPr>
        <w:t>, e demais normas pertinentes.</w:t>
      </w:r>
    </w:p>
    <w:p w:rsidR="002856FB" w:rsidRPr="00414D5C" w:rsidRDefault="002856FB" w:rsidP="00B53E30">
      <w:pPr>
        <w:pStyle w:val="Cabealho"/>
        <w:tabs>
          <w:tab w:val="clear" w:pos="4419"/>
          <w:tab w:val="clear" w:pos="8838"/>
        </w:tabs>
        <w:jc w:val="both"/>
        <w:rPr>
          <w:color w:val="000000" w:themeColor="text1"/>
          <w:sz w:val="24"/>
          <w:szCs w:val="24"/>
        </w:rPr>
      </w:pPr>
    </w:p>
    <w:p w:rsidR="008A6E70" w:rsidRPr="00414D5C" w:rsidRDefault="009641CA" w:rsidP="00B53E30">
      <w:pPr>
        <w:pStyle w:val="Cabealho"/>
        <w:tabs>
          <w:tab w:val="clear" w:pos="4419"/>
          <w:tab w:val="clear" w:pos="8838"/>
        </w:tabs>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4</w:t>
      </w:r>
      <w:r w:rsidR="008A6E70" w:rsidRPr="00414D5C">
        <w:rPr>
          <w:color w:val="000000" w:themeColor="text1"/>
          <w:sz w:val="24"/>
          <w:szCs w:val="24"/>
        </w:rPr>
        <w:t>.15 -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414D5C" w:rsidTr="00B53E30">
        <w:tc>
          <w:tcPr>
            <w:tcW w:w="1510" w:type="dxa"/>
          </w:tcPr>
          <w:p w:rsidR="00AE18D2" w:rsidRPr="00414D5C" w:rsidRDefault="00AE18D2" w:rsidP="008B7E8F">
            <w:pPr>
              <w:pStyle w:val="Padro"/>
              <w:jc w:val="center"/>
              <w:rPr>
                <w:b/>
                <w:color w:val="000000" w:themeColor="text1"/>
                <w:szCs w:val="24"/>
              </w:rPr>
            </w:pPr>
            <w:r w:rsidRPr="00414D5C">
              <w:rPr>
                <w:b/>
                <w:color w:val="000000" w:themeColor="text1"/>
                <w:szCs w:val="24"/>
              </w:rPr>
              <w:t>CONTA</w:t>
            </w:r>
          </w:p>
        </w:tc>
        <w:tc>
          <w:tcPr>
            <w:tcW w:w="3127" w:type="dxa"/>
          </w:tcPr>
          <w:p w:rsidR="00AE18D2" w:rsidRPr="00414D5C" w:rsidRDefault="00AE18D2" w:rsidP="008B7E8F">
            <w:pPr>
              <w:pStyle w:val="Padro"/>
              <w:jc w:val="center"/>
              <w:rPr>
                <w:b/>
                <w:color w:val="000000" w:themeColor="text1"/>
                <w:szCs w:val="24"/>
              </w:rPr>
            </w:pPr>
            <w:r w:rsidRPr="00414D5C">
              <w:rPr>
                <w:b/>
                <w:color w:val="000000" w:themeColor="text1"/>
                <w:szCs w:val="24"/>
              </w:rPr>
              <w:t>PROG. DE TRABALHO</w:t>
            </w:r>
          </w:p>
        </w:tc>
        <w:tc>
          <w:tcPr>
            <w:tcW w:w="2023" w:type="dxa"/>
            <w:tcBorders>
              <w:right w:val="single" w:sz="4" w:space="0" w:color="auto"/>
            </w:tcBorders>
          </w:tcPr>
          <w:p w:rsidR="00AE18D2" w:rsidRPr="00414D5C" w:rsidRDefault="00AE18D2" w:rsidP="008B7E8F">
            <w:pPr>
              <w:pStyle w:val="Padro"/>
              <w:jc w:val="center"/>
              <w:rPr>
                <w:b/>
                <w:color w:val="000000" w:themeColor="text1"/>
                <w:szCs w:val="24"/>
              </w:rPr>
            </w:pPr>
            <w:r w:rsidRPr="00414D5C">
              <w:rPr>
                <w:b/>
                <w:color w:val="000000" w:themeColor="text1"/>
                <w:szCs w:val="24"/>
              </w:rPr>
              <w:t>NAT. DESPESA</w:t>
            </w:r>
          </w:p>
        </w:tc>
        <w:tc>
          <w:tcPr>
            <w:tcW w:w="2340" w:type="dxa"/>
            <w:tcBorders>
              <w:top w:val="nil"/>
              <w:left w:val="nil"/>
              <w:bottom w:val="nil"/>
              <w:right w:val="nil"/>
            </w:tcBorders>
          </w:tcPr>
          <w:p w:rsidR="00AE18D2" w:rsidRPr="00414D5C" w:rsidRDefault="00AE18D2" w:rsidP="008B7E8F">
            <w:pPr>
              <w:pStyle w:val="Padro"/>
              <w:jc w:val="center"/>
              <w:rPr>
                <w:b/>
                <w:color w:val="000000" w:themeColor="text1"/>
                <w:szCs w:val="24"/>
              </w:rPr>
            </w:pPr>
          </w:p>
        </w:tc>
      </w:tr>
      <w:tr w:rsidR="00141C58" w:rsidRPr="00414D5C" w:rsidTr="00B53E30">
        <w:tc>
          <w:tcPr>
            <w:tcW w:w="1510" w:type="dxa"/>
          </w:tcPr>
          <w:p w:rsidR="00141C58" w:rsidRPr="00414D5C" w:rsidRDefault="00017533" w:rsidP="00AA1671">
            <w:pPr>
              <w:pStyle w:val="Corpodetexto3"/>
              <w:jc w:val="center"/>
              <w:rPr>
                <w:color w:val="000000" w:themeColor="text1"/>
                <w:sz w:val="24"/>
                <w:szCs w:val="24"/>
              </w:rPr>
            </w:pPr>
            <w:r w:rsidRPr="00414D5C">
              <w:rPr>
                <w:color w:val="000000" w:themeColor="text1"/>
                <w:sz w:val="24"/>
                <w:szCs w:val="24"/>
              </w:rPr>
              <w:t>432</w:t>
            </w:r>
          </w:p>
        </w:tc>
        <w:tc>
          <w:tcPr>
            <w:tcW w:w="3127" w:type="dxa"/>
          </w:tcPr>
          <w:p w:rsidR="002856FB" w:rsidRPr="00414D5C" w:rsidRDefault="00017533" w:rsidP="00017533">
            <w:pPr>
              <w:rPr>
                <w:color w:val="000000" w:themeColor="text1"/>
                <w:sz w:val="24"/>
                <w:szCs w:val="24"/>
              </w:rPr>
            </w:pPr>
            <w:r w:rsidRPr="00414D5C">
              <w:rPr>
                <w:color w:val="000000" w:themeColor="text1"/>
                <w:sz w:val="24"/>
                <w:szCs w:val="24"/>
              </w:rPr>
              <w:t>1300.0412100872.114</w:t>
            </w:r>
          </w:p>
        </w:tc>
        <w:tc>
          <w:tcPr>
            <w:tcW w:w="2023" w:type="dxa"/>
          </w:tcPr>
          <w:p w:rsidR="00141C58" w:rsidRPr="00414D5C" w:rsidRDefault="00017533" w:rsidP="008B7E8F">
            <w:pPr>
              <w:jc w:val="center"/>
              <w:rPr>
                <w:color w:val="000000" w:themeColor="text1"/>
                <w:sz w:val="24"/>
                <w:szCs w:val="24"/>
              </w:rPr>
            </w:pPr>
            <w:r w:rsidRPr="00414D5C">
              <w:rPr>
                <w:color w:val="000000" w:themeColor="text1"/>
                <w:sz w:val="24"/>
                <w:szCs w:val="24"/>
              </w:rPr>
              <w:t>3390.30.00</w:t>
            </w:r>
          </w:p>
        </w:tc>
        <w:tc>
          <w:tcPr>
            <w:tcW w:w="2340" w:type="dxa"/>
          </w:tcPr>
          <w:p w:rsidR="00141C58" w:rsidRPr="00414D5C" w:rsidRDefault="00141C58" w:rsidP="00017533">
            <w:pPr>
              <w:pStyle w:val="Corpodetexto3"/>
              <w:jc w:val="center"/>
              <w:rPr>
                <w:color w:val="000000" w:themeColor="text1"/>
                <w:sz w:val="24"/>
                <w:szCs w:val="24"/>
              </w:rPr>
            </w:pPr>
            <w:r w:rsidRPr="00414D5C">
              <w:rPr>
                <w:color w:val="000000" w:themeColor="text1"/>
                <w:sz w:val="24"/>
                <w:szCs w:val="24"/>
              </w:rPr>
              <w:t xml:space="preserve">Material </w:t>
            </w:r>
            <w:r w:rsidR="00017533" w:rsidRPr="00414D5C">
              <w:rPr>
                <w:color w:val="000000" w:themeColor="text1"/>
                <w:sz w:val="24"/>
                <w:szCs w:val="24"/>
              </w:rPr>
              <w:t>de Consumo</w:t>
            </w:r>
          </w:p>
        </w:tc>
      </w:tr>
    </w:tbl>
    <w:p w:rsidR="008A6E70" w:rsidRPr="00414D5C" w:rsidRDefault="008A6E70" w:rsidP="00B53E30">
      <w:pPr>
        <w:pStyle w:val="Cabealho"/>
        <w:tabs>
          <w:tab w:val="clear" w:pos="4419"/>
          <w:tab w:val="clear" w:pos="8838"/>
        </w:tabs>
        <w:jc w:val="both"/>
        <w:rPr>
          <w:color w:val="000000" w:themeColor="text1"/>
          <w:sz w:val="24"/>
          <w:szCs w:val="24"/>
        </w:rPr>
      </w:pPr>
    </w:p>
    <w:p w:rsidR="00CD4CD3" w:rsidRPr="00414D5C" w:rsidRDefault="009641CA" w:rsidP="0001753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4</w:t>
      </w:r>
      <w:r w:rsidR="008A6E70" w:rsidRPr="00414D5C">
        <w:rPr>
          <w:color w:val="000000" w:themeColor="text1"/>
          <w:sz w:val="24"/>
          <w:szCs w:val="24"/>
        </w:rPr>
        <w:t xml:space="preserve">.16- </w:t>
      </w:r>
      <w:r w:rsidR="009A4623" w:rsidRPr="00414D5C">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414D5C">
          <w:rPr>
            <w:rStyle w:val="Hyperlink"/>
            <w:color w:val="000000" w:themeColor="text1"/>
            <w:sz w:val="24"/>
            <w:szCs w:val="24"/>
          </w:rPr>
          <w:t>licitacao.bomjardim@gmail.com</w:t>
        </w:r>
      </w:hyperlink>
      <w:r w:rsidR="009A4623" w:rsidRPr="00414D5C">
        <w:rPr>
          <w:color w:val="000000" w:themeColor="text1"/>
          <w:sz w:val="24"/>
          <w:szCs w:val="24"/>
        </w:rPr>
        <w:t xml:space="preserve">, ou ainda, feitas pessoalmente </w:t>
      </w:r>
      <w:r w:rsidR="00100DA4" w:rsidRPr="00414D5C">
        <w:rPr>
          <w:color w:val="000000" w:themeColor="text1"/>
          <w:sz w:val="24"/>
          <w:szCs w:val="24"/>
        </w:rPr>
        <w:t>ao</w:t>
      </w:r>
      <w:r w:rsidR="009A4623" w:rsidRPr="00414D5C">
        <w:rPr>
          <w:color w:val="000000" w:themeColor="text1"/>
          <w:sz w:val="24"/>
          <w:szCs w:val="24"/>
        </w:rPr>
        <w:t xml:space="preserve"> Pregoeir</w:t>
      </w:r>
      <w:r w:rsidR="00100DA4" w:rsidRPr="00414D5C">
        <w:rPr>
          <w:color w:val="000000" w:themeColor="text1"/>
          <w:sz w:val="24"/>
          <w:szCs w:val="24"/>
        </w:rPr>
        <w:t>o</w:t>
      </w:r>
      <w:r w:rsidR="009A4623" w:rsidRPr="00414D5C">
        <w:rPr>
          <w:color w:val="000000" w:themeColor="text1"/>
          <w:sz w:val="24"/>
          <w:szCs w:val="24"/>
        </w:rPr>
        <w:t xml:space="preserve">, no horário de 9:00 às 12:00 horas e 13h00min. às 17h00min., na Praça Governador Roberto Silveira nº 44 , </w:t>
      </w:r>
      <w:r w:rsidR="00100DA4" w:rsidRPr="00414D5C">
        <w:rPr>
          <w:color w:val="000000" w:themeColor="text1"/>
          <w:sz w:val="24"/>
          <w:szCs w:val="24"/>
        </w:rPr>
        <w:t>4</w:t>
      </w:r>
      <w:r w:rsidR="009A4623" w:rsidRPr="00414D5C">
        <w:rPr>
          <w:color w:val="000000" w:themeColor="text1"/>
          <w:sz w:val="24"/>
          <w:szCs w:val="24"/>
        </w:rPr>
        <w:t>º andar Centro, Bom Jardim- RJ onde poderá ser retirada cópia integral do Edital e seus anexos</w:t>
      </w:r>
      <w:r w:rsidR="000C73A7" w:rsidRPr="00414D5C">
        <w:rPr>
          <w:color w:val="000000" w:themeColor="text1"/>
          <w:sz w:val="24"/>
          <w:szCs w:val="24"/>
        </w:rPr>
        <w:t xml:space="preserve">, </w:t>
      </w:r>
      <w:r w:rsidR="00100DA4" w:rsidRPr="00414D5C">
        <w:rPr>
          <w:color w:val="000000" w:themeColor="text1"/>
          <w:sz w:val="24"/>
          <w:szCs w:val="24"/>
        </w:rPr>
        <w:t xml:space="preserve"> </w:t>
      </w:r>
      <w:r w:rsidR="000C73A7" w:rsidRPr="00414D5C">
        <w:rPr>
          <w:color w:val="000000" w:themeColor="text1"/>
          <w:sz w:val="24"/>
          <w:szCs w:val="24"/>
        </w:rPr>
        <w:t>tel</w:t>
      </w:r>
      <w:r w:rsidR="00100DA4" w:rsidRPr="00414D5C">
        <w:rPr>
          <w:color w:val="000000" w:themeColor="text1"/>
          <w:sz w:val="24"/>
          <w:szCs w:val="24"/>
        </w:rPr>
        <w:t xml:space="preserve"> </w:t>
      </w:r>
      <w:r w:rsidR="000C73A7" w:rsidRPr="00414D5C">
        <w:rPr>
          <w:color w:val="000000" w:themeColor="text1"/>
          <w:sz w:val="24"/>
          <w:szCs w:val="24"/>
        </w:rPr>
        <w:t xml:space="preserve"> (22)</w:t>
      </w:r>
      <w:r w:rsidR="00100DA4" w:rsidRPr="00414D5C">
        <w:rPr>
          <w:color w:val="000000" w:themeColor="text1"/>
          <w:sz w:val="24"/>
          <w:szCs w:val="24"/>
        </w:rPr>
        <w:t xml:space="preserve"> </w:t>
      </w:r>
      <w:r w:rsidR="000C73A7" w:rsidRPr="00414D5C">
        <w:rPr>
          <w:color w:val="000000" w:themeColor="text1"/>
          <w:sz w:val="24"/>
          <w:szCs w:val="24"/>
        </w:rPr>
        <w:t xml:space="preserve"> 2566</w:t>
      </w:r>
      <w:r w:rsidR="00100DA4" w:rsidRPr="00414D5C">
        <w:rPr>
          <w:color w:val="000000" w:themeColor="text1"/>
          <w:sz w:val="24"/>
          <w:szCs w:val="24"/>
        </w:rPr>
        <w:t xml:space="preserve"> </w:t>
      </w:r>
      <w:r w:rsidR="000C73A7" w:rsidRPr="00414D5C">
        <w:rPr>
          <w:color w:val="000000" w:themeColor="text1"/>
          <w:sz w:val="24"/>
          <w:szCs w:val="24"/>
        </w:rPr>
        <w:t>-</w:t>
      </w:r>
      <w:r w:rsidR="00100DA4" w:rsidRPr="00414D5C">
        <w:rPr>
          <w:color w:val="000000" w:themeColor="text1"/>
          <w:sz w:val="24"/>
          <w:szCs w:val="24"/>
        </w:rPr>
        <w:t xml:space="preserve"> </w:t>
      </w:r>
      <w:r w:rsidR="000C73A7" w:rsidRPr="00414D5C">
        <w:rPr>
          <w:color w:val="000000" w:themeColor="text1"/>
          <w:sz w:val="24"/>
          <w:szCs w:val="24"/>
        </w:rPr>
        <w:t>2</w:t>
      </w:r>
      <w:r w:rsidR="00100DA4" w:rsidRPr="00414D5C">
        <w:rPr>
          <w:color w:val="000000" w:themeColor="text1"/>
          <w:sz w:val="24"/>
          <w:szCs w:val="24"/>
        </w:rPr>
        <w:t>916 ou</w:t>
      </w:r>
      <w:r w:rsidR="0092011F" w:rsidRPr="00414D5C">
        <w:rPr>
          <w:color w:val="000000" w:themeColor="text1"/>
          <w:sz w:val="24"/>
          <w:szCs w:val="24"/>
        </w:rPr>
        <w:t xml:space="preserve">    </w:t>
      </w:r>
      <w:r w:rsidR="00100DA4" w:rsidRPr="00414D5C">
        <w:rPr>
          <w:color w:val="000000" w:themeColor="text1"/>
          <w:sz w:val="24"/>
          <w:szCs w:val="24"/>
        </w:rPr>
        <w:t>2566 -2316</w:t>
      </w:r>
      <w:r w:rsidR="009A4623" w:rsidRPr="00414D5C">
        <w:rPr>
          <w:color w:val="000000" w:themeColor="text1"/>
          <w:sz w:val="24"/>
          <w:szCs w:val="24"/>
        </w:rPr>
        <w:t>.</w:t>
      </w:r>
    </w:p>
    <w:p w:rsidR="009A4623" w:rsidRPr="00414D5C" w:rsidRDefault="009A4623" w:rsidP="00017533">
      <w:pPr>
        <w:pStyle w:val="Cabealho"/>
        <w:tabs>
          <w:tab w:val="clear" w:pos="4419"/>
          <w:tab w:val="clear" w:pos="8838"/>
        </w:tabs>
        <w:spacing w:line="276" w:lineRule="auto"/>
        <w:jc w:val="both"/>
        <w:rPr>
          <w:color w:val="000000" w:themeColor="text1"/>
          <w:sz w:val="24"/>
          <w:szCs w:val="24"/>
        </w:rPr>
      </w:pPr>
    </w:p>
    <w:p w:rsidR="002856FB" w:rsidRPr="00414D5C" w:rsidRDefault="006A50CC" w:rsidP="00017533">
      <w:pPr>
        <w:spacing w:line="276" w:lineRule="auto"/>
        <w:jc w:val="both"/>
        <w:rPr>
          <w:color w:val="000000" w:themeColor="text1"/>
          <w:sz w:val="24"/>
          <w:szCs w:val="24"/>
        </w:rPr>
      </w:pPr>
      <w:r w:rsidRPr="00414D5C">
        <w:rPr>
          <w:color w:val="000000" w:themeColor="text1"/>
          <w:sz w:val="24"/>
        </w:rPr>
        <w:t>2</w:t>
      </w:r>
      <w:r w:rsidR="00017533" w:rsidRPr="00414D5C">
        <w:rPr>
          <w:color w:val="000000" w:themeColor="text1"/>
          <w:sz w:val="24"/>
        </w:rPr>
        <w:t>4</w:t>
      </w:r>
      <w:r w:rsidR="00CD4CD3" w:rsidRPr="00414D5C">
        <w:rPr>
          <w:color w:val="000000" w:themeColor="text1"/>
          <w:sz w:val="24"/>
        </w:rPr>
        <w:t xml:space="preserve">.17- </w:t>
      </w:r>
      <w:r w:rsidR="00017533" w:rsidRPr="00414D5C">
        <w:rPr>
          <w:color w:val="000000" w:themeColor="text1"/>
          <w:sz w:val="24"/>
          <w:szCs w:val="24"/>
        </w:rPr>
        <w:t>O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Praça Governador Roberto Silveira, no horário compreendido das 9 às 12hs e das 13 às 17hs.</w:t>
      </w:r>
    </w:p>
    <w:p w:rsidR="003747AA" w:rsidRPr="00414D5C" w:rsidRDefault="003747AA" w:rsidP="004172B3">
      <w:pPr>
        <w:spacing w:line="276" w:lineRule="auto"/>
        <w:jc w:val="both"/>
        <w:rPr>
          <w:color w:val="000000" w:themeColor="text1"/>
          <w:sz w:val="24"/>
          <w:szCs w:val="24"/>
        </w:rPr>
      </w:pPr>
    </w:p>
    <w:p w:rsidR="004D2731" w:rsidRPr="00414D5C" w:rsidRDefault="006A50CC" w:rsidP="001473F3">
      <w:pPr>
        <w:pStyle w:val="Cabealho"/>
        <w:tabs>
          <w:tab w:val="left" w:pos="708"/>
        </w:tabs>
        <w:suppressAutoHyphens/>
        <w:spacing w:after="200" w:line="276" w:lineRule="auto"/>
        <w:jc w:val="both"/>
        <w:rPr>
          <w:color w:val="000000" w:themeColor="text1"/>
          <w:sz w:val="24"/>
          <w:szCs w:val="24"/>
        </w:rPr>
      </w:pPr>
      <w:r w:rsidRPr="00414D5C">
        <w:rPr>
          <w:b/>
          <w:color w:val="000000" w:themeColor="text1"/>
          <w:sz w:val="24"/>
          <w:szCs w:val="24"/>
        </w:rPr>
        <w:t>2</w:t>
      </w:r>
      <w:r w:rsidR="00017533" w:rsidRPr="00414D5C">
        <w:rPr>
          <w:b/>
          <w:color w:val="000000" w:themeColor="text1"/>
          <w:sz w:val="24"/>
          <w:szCs w:val="24"/>
        </w:rPr>
        <w:t>4</w:t>
      </w:r>
      <w:r w:rsidR="009641CA" w:rsidRPr="00414D5C">
        <w:rPr>
          <w:b/>
          <w:color w:val="000000" w:themeColor="text1"/>
          <w:sz w:val="24"/>
          <w:szCs w:val="24"/>
        </w:rPr>
        <w:t>.18-</w:t>
      </w:r>
      <w:r w:rsidR="007A74D2" w:rsidRPr="00414D5C">
        <w:rPr>
          <w:b/>
          <w:color w:val="000000" w:themeColor="text1"/>
          <w:sz w:val="24"/>
          <w:szCs w:val="24"/>
        </w:rPr>
        <w:t xml:space="preserve"> </w:t>
      </w:r>
      <w:r w:rsidR="009132B6" w:rsidRPr="00414D5C">
        <w:rPr>
          <w:b/>
          <w:color w:val="000000" w:themeColor="text1"/>
          <w:sz w:val="24"/>
          <w:szCs w:val="24"/>
        </w:rPr>
        <w:t>DAS CONDIÇÕES PARA SEGURO</w:t>
      </w:r>
      <w:r w:rsidR="007A74D2" w:rsidRPr="00414D5C">
        <w:rPr>
          <w:b/>
          <w:color w:val="000000" w:themeColor="text1"/>
          <w:sz w:val="24"/>
          <w:szCs w:val="24"/>
        </w:rPr>
        <w:t>:</w:t>
      </w:r>
      <w:r w:rsidR="001473F3" w:rsidRPr="00414D5C">
        <w:rPr>
          <w:color w:val="000000" w:themeColor="text1"/>
          <w:szCs w:val="24"/>
        </w:rPr>
        <w:t xml:space="preserve"> </w:t>
      </w:r>
      <w:r w:rsidR="001473F3" w:rsidRPr="00414D5C">
        <w:rPr>
          <w:color w:val="000000" w:themeColor="text1"/>
          <w:sz w:val="24"/>
          <w:szCs w:val="24"/>
        </w:rPr>
        <w:t>A aquisição do objeto deste Termo de Referência não necessita de seguro.</w:t>
      </w:r>
    </w:p>
    <w:p w:rsidR="008A6E70" w:rsidRPr="00414D5C" w:rsidRDefault="009641CA" w:rsidP="00B53E30">
      <w:pPr>
        <w:pStyle w:val="Cabealho"/>
        <w:tabs>
          <w:tab w:val="clear" w:pos="4419"/>
          <w:tab w:val="clear" w:pos="8838"/>
        </w:tabs>
        <w:jc w:val="both"/>
        <w:rPr>
          <w:b/>
          <w:bCs/>
          <w:color w:val="000000" w:themeColor="text1"/>
          <w:sz w:val="24"/>
          <w:szCs w:val="24"/>
        </w:rPr>
      </w:pPr>
      <w:r w:rsidRPr="00414D5C">
        <w:rPr>
          <w:b/>
          <w:bCs/>
          <w:color w:val="000000" w:themeColor="text1"/>
          <w:sz w:val="24"/>
          <w:szCs w:val="24"/>
        </w:rPr>
        <w:t>2</w:t>
      </w:r>
      <w:r w:rsidR="00017533" w:rsidRPr="00414D5C">
        <w:rPr>
          <w:b/>
          <w:bCs/>
          <w:color w:val="000000" w:themeColor="text1"/>
          <w:sz w:val="24"/>
          <w:szCs w:val="24"/>
        </w:rPr>
        <w:t>5</w:t>
      </w:r>
      <w:r w:rsidR="008A6E70" w:rsidRPr="00414D5C">
        <w:rPr>
          <w:b/>
          <w:bCs/>
          <w:color w:val="000000" w:themeColor="text1"/>
          <w:sz w:val="24"/>
          <w:szCs w:val="24"/>
        </w:rPr>
        <w:t>- ANEXOS QUE INTEGRAM ESTE EDITAL</w:t>
      </w:r>
    </w:p>
    <w:p w:rsidR="008A6E70" w:rsidRPr="00414D5C" w:rsidRDefault="008A6E70"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Os anexos que integram este Edital, como partes inseparáveis, são os seguintes:</w:t>
      </w:r>
    </w:p>
    <w:p w:rsidR="008A6E70" w:rsidRPr="00414D5C" w:rsidRDefault="00B82700"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5</w:t>
      </w:r>
      <w:r w:rsidR="002856FB" w:rsidRPr="00414D5C">
        <w:rPr>
          <w:color w:val="000000" w:themeColor="text1"/>
          <w:sz w:val="24"/>
          <w:szCs w:val="24"/>
        </w:rPr>
        <w:t>.</w:t>
      </w:r>
      <w:r w:rsidR="008A6E70" w:rsidRPr="00414D5C">
        <w:rPr>
          <w:color w:val="000000" w:themeColor="text1"/>
          <w:sz w:val="24"/>
          <w:szCs w:val="24"/>
        </w:rPr>
        <w:t>1- Anexo I – Termo Referência</w:t>
      </w:r>
    </w:p>
    <w:p w:rsidR="008A6E70" w:rsidRPr="00414D5C" w:rsidRDefault="00B82700"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5</w:t>
      </w:r>
      <w:r w:rsidR="008A6E70" w:rsidRPr="00414D5C">
        <w:rPr>
          <w:color w:val="000000" w:themeColor="text1"/>
          <w:sz w:val="24"/>
          <w:szCs w:val="24"/>
        </w:rPr>
        <w:t>.2 - Anexo II - Proposta de Preços</w:t>
      </w:r>
    </w:p>
    <w:p w:rsidR="008A6E70" w:rsidRPr="00414D5C" w:rsidRDefault="00B82700"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5</w:t>
      </w:r>
      <w:r w:rsidR="008A6E70" w:rsidRPr="00414D5C">
        <w:rPr>
          <w:color w:val="000000" w:themeColor="text1"/>
          <w:sz w:val="24"/>
          <w:szCs w:val="24"/>
        </w:rPr>
        <w:t>.3 - Anexo III – Declaração de Fatos Impeditivos</w:t>
      </w:r>
    </w:p>
    <w:p w:rsidR="008A6E70" w:rsidRPr="00414D5C" w:rsidRDefault="00B82700"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5</w:t>
      </w:r>
      <w:r w:rsidR="008A6E70" w:rsidRPr="00414D5C">
        <w:rPr>
          <w:color w:val="000000" w:themeColor="text1"/>
          <w:sz w:val="24"/>
          <w:szCs w:val="24"/>
        </w:rPr>
        <w:t>.4- Anexo IV – Carta de Credenciamento</w:t>
      </w:r>
    </w:p>
    <w:p w:rsidR="008A6E70" w:rsidRPr="00414D5C" w:rsidRDefault="00B82700"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5</w:t>
      </w:r>
      <w:r w:rsidR="008A6E70" w:rsidRPr="00414D5C">
        <w:rPr>
          <w:color w:val="000000" w:themeColor="text1"/>
          <w:sz w:val="24"/>
          <w:szCs w:val="24"/>
        </w:rPr>
        <w:t xml:space="preserve">.5- Anexo V - Modelo de Declaração relativa a trabalho de menores . </w:t>
      </w:r>
    </w:p>
    <w:p w:rsidR="008A6E70" w:rsidRPr="00414D5C" w:rsidRDefault="00B82700"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5</w:t>
      </w:r>
      <w:r w:rsidR="008A6E70" w:rsidRPr="00414D5C">
        <w:rPr>
          <w:color w:val="000000" w:themeColor="text1"/>
          <w:sz w:val="24"/>
          <w:szCs w:val="24"/>
        </w:rPr>
        <w:t>.6- Anexo VI - -Declaração de ME ou EPP.</w:t>
      </w:r>
    </w:p>
    <w:p w:rsidR="008A6E70" w:rsidRPr="00414D5C" w:rsidRDefault="002856FB"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5</w:t>
      </w:r>
      <w:r w:rsidR="008A6E70" w:rsidRPr="00414D5C">
        <w:rPr>
          <w:color w:val="000000" w:themeColor="text1"/>
          <w:sz w:val="24"/>
          <w:szCs w:val="24"/>
        </w:rPr>
        <w:t>.7-Anexo VII- Declaração de Atendimento aos Requisitos de Habilitação</w:t>
      </w:r>
    </w:p>
    <w:p w:rsidR="008A6E70" w:rsidRPr="00414D5C" w:rsidRDefault="002856FB"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5</w:t>
      </w:r>
      <w:r w:rsidR="008A6E70" w:rsidRPr="00414D5C">
        <w:rPr>
          <w:color w:val="000000" w:themeColor="text1"/>
          <w:sz w:val="24"/>
          <w:szCs w:val="24"/>
        </w:rPr>
        <w:t xml:space="preserve">.8 – Anexo VIII – </w:t>
      </w:r>
      <w:r w:rsidR="001014AA" w:rsidRPr="00414D5C">
        <w:rPr>
          <w:color w:val="000000" w:themeColor="text1"/>
          <w:sz w:val="24"/>
          <w:szCs w:val="24"/>
        </w:rPr>
        <w:t>Declaração de Idoneidade</w:t>
      </w:r>
    </w:p>
    <w:p w:rsidR="001014AA" w:rsidRPr="00414D5C" w:rsidRDefault="001014AA"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5</w:t>
      </w:r>
      <w:r w:rsidR="00D153A1" w:rsidRPr="00414D5C">
        <w:rPr>
          <w:color w:val="000000" w:themeColor="text1"/>
          <w:sz w:val="24"/>
          <w:szCs w:val="24"/>
        </w:rPr>
        <w:t>.9</w:t>
      </w:r>
      <w:r w:rsidRPr="00414D5C">
        <w:rPr>
          <w:color w:val="000000" w:themeColor="text1"/>
          <w:sz w:val="24"/>
          <w:szCs w:val="24"/>
        </w:rPr>
        <w:t xml:space="preserve"> – Anexo IX – Minuta de Contrato.</w:t>
      </w:r>
    </w:p>
    <w:p w:rsidR="008A6E70" w:rsidRPr="00414D5C" w:rsidRDefault="008A6E70" w:rsidP="004172B3">
      <w:pPr>
        <w:pStyle w:val="Cabealho"/>
        <w:tabs>
          <w:tab w:val="clear" w:pos="4419"/>
          <w:tab w:val="clear" w:pos="8838"/>
        </w:tabs>
        <w:spacing w:line="276" w:lineRule="auto"/>
        <w:jc w:val="right"/>
        <w:rPr>
          <w:color w:val="000000" w:themeColor="text1"/>
          <w:sz w:val="24"/>
          <w:szCs w:val="24"/>
        </w:rPr>
      </w:pPr>
      <w:r w:rsidRPr="00414D5C">
        <w:rPr>
          <w:color w:val="000000" w:themeColor="text1"/>
          <w:sz w:val="24"/>
          <w:szCs w:val="24"/>
        </w:rPr>
        <w:t xml:space="preserve">Bom Jardim, </w:t>
      </w:r>
      <w:r w:rsidR="00B37565">
        <w:rPr>
          <w:color w:val="000000" w:themeColor="text1"/>
          <w:sz w:val="24"/>
          <w:szCs w:val="24"/>
        </w:rPr>
        <w:t>20</w:t>
      </w:r>
      <w:r w:rsidR="00A06C8A" w:rsidRPr="00414D5C">
        <w:rPr>
          <w:color w:val="000000" w:themeColor="text1"/>
          <w:sz w:val="24"/>
          <w:szCs w:val="24"/>
        </w:rPr>
        <w:t xml:space="preserve"> </w:t>
      </w:r>
      <w:r w:rsidR="0054762E" w:rsidRPr="00414D5C">
        <w:rPr>
          <w:color w:val="000000" w:themeColor="text1"/>
          <w:sz w:val="24"/>
          <w:szCs w:val="24"/>
        </w:rPr>
        <w:t xml:space="preserve">de </w:t>
      </w:r>
      <w:r w:rsidR="00B37565">
        <w:rPr>
          <w:color w:val="000000" w:themeColor="text1"/>
          <w:sz w:val="24"/>
          <w:szCs w:val="24"/>
        </w:rPr>
        <w:t>novembro</w:t>
      </w:r>
      <w:r w:rsidRPr="00414D5C">
        <w:rPr>
          <w:color w:val="000000" w:themeColor="text1"/>
          <w:sz w:val="24"/>
          <w:szCs w:val="24"/>
        </w:rPr>
        <w:t xml:space="preserve"> de 201</w:t>
      </w:r>
      <w:r w:rsidR="001C6209" w:rsidRPr="00414D5C">
        <w:rPr>
          <w:color w:val="000000" w:themeColor="text1"/>
          <w:sz w:val="24"/>
          <w:szCs w:val="24"/>
        </w:rPr>
        <w:t>7</w:t>
      </w:r>
      <w:r w:rsidRPr="00414D5C">
        <w:rPr>
          <w:color w:val="000000" w:themeColor="text1"/>
          <w:sz w:val="24"/>
          <w:szCs w:val="24"/>
        </w:rPr>
        <w:t>.</w:t>
      </w:r>
    </w:p>
    <w:p w:rsidR="0064400D" w:rsidRPr="00414D5C" w:rsidRDefault="0064400D" w:rsidP="0064400D">
      <w:pPr>
        <w:pStyle w:val="Cabealho"/>
        <w:tabs>
          <w:tab w:val="clear" w:pos="4419"/>
          <w:tab w:val="clear" w:pos="8838"/>
        </w:tabs>
        <w:jc w:val="center"/>
        <w:rPr>
          <w:color w:val="000000" w:themeColor="text1"/>
          <w:sz w:val="24"/>
          <w:szCs w:val="24"/>
        </w:rPr>
      </w:pPr>
      <w:r w:rsidRPr="00414D5C">
        <w:rPr>
          <w:color w:val="000000" w:themeColor="text1"/>
          <w:sz w:val="24"/>
          <w:szCs w:val="24"/>
        </w:rPr>
        <w:t>______________________</w:t>
      </w:r>
    </w:p>
    <w:p w:rsidR="0064400D" w:rsidRPr="0064400D" w:rsidRDefault="0064400D" w:rsidP="0064400D">
      <w:pPr>
        <w:jc w:val="center"/>
        <w:rPr>
          <w:rStyle w:val="Forte"/>
          <w:i/>
          <w:color w:val="000000" w:themeColor="text1"/>
          <w:sz w:val="22"/>
          <w:szCs w:val="11"/>
        </w:rPr>
      </w:pPr>
      <w:r w:rsidRPr="0064400D">
        <w:rPr>
          <w:rStyle w:val="Forte"/>
          <w:i/>
          <w:color w:val="000000" w:themeColor="text1"/>
          <w:sz w:val="22"/>
          <w:szCs w:val="11"/>
        </w:rPr>
        <w:t>Jackson Vogas de Aguiar</w:t>
      </w:r>
    </w:p>
    <w:p w:rsidR="0064400D" w:rsidRPr="0064400D" w:rsidRDefault="0064400D" w:rsidP="0064400D">
      <w:pPr>
        <w:jc w:val="center"/>
        <w:rPr>
          <w:i/>
          <w:color w:val="000000" w:themeColor="text1"/>
          <w:sz w:val="22"/>
          <w:szCs w:val="11"/>
          <w:shd w:val="clear" w:color="auto" w:fill="FFFFFF"/>
        </w:rPr>
      </w:pPr>
      <w:r w:rsidRPr="0064400D">
        <w:rPr>
          <w:i/>
          <w:color w:val="000000" w:themeColor="text1"/>
          <w:sz w:val="22"/>
          <w:szCs w:val="11"/>
          <w:shd w:val="clear" w:color="auto" w:fill="FFFFFF"/>
        </w:rPr>
        <w:t>Secretário de Planejamento</w:t>
      </w:r>
    </w:p>
    <w:p w:rsidR="0064400D" w:rsidRPr="0064400D" w:rsidRDefault="0064400D" w:rsidP="0064400D">
      <w:pPr>
        <w:jc w:val="center"/>
        <w:rPr>
          <w:b/>
          <w:bCs/>
          <w:i/>
          <w:color w:val="000000" w:themeColor="text1"/>
          <w:sz w:val="48"/>
          <w:szCs w:val="24"/>
        </w:rPr>
      </w:pPr>
      <w:r w:rsidRPr="0064400D">
        <w:rPr>
          <w:i/>
          <w:color w:val="000000" w:themeColor="text1"/>
          <w:sz w:val="22"/>
          <w:szCs w:val="11"/>
          <w:shd w:val="clear" w:color="auto" w:fill="FFFFFF"/>
        </w:rPr>
        <w:t>e Gestão Municipal</w:t>
      </w:r>
    </w:p>
    <w:p w:rsidR="008A6E70" w:rsidRPr="00414D5C" w:rsidRDefault="001473F3" w:rsidP="00B53E30">
      <w:pPr>
        <w:jc w:val="center"/>
        <w:rPr>
          <w:b/>
          <w:bCs/>
          <w:color w:val="000000" w:themeColor="text1"/>
          <w:sz w:val="24"/>
          <w:szCs w:val="24"/>
        </w:rPr>
      </w:pPr>
      <w:r w:rsidRPr="00414D5C">
        <w:rPr>
          <w:b/>
          <w:bCs/>
          <w:color w:val="000000" w:themeColor="text1"/>
          <w:sz w:val="24"/>
          <w:szCs w:val="24"/>
        </w:rPr>
        <w:lastRenderedPageBreak/>
        <w:t>E</w:t>
      </w:r>
      <w:r w:rsidR="008A6E70" w:rsidRPr="00414D5C">
        <w:rPr>
          <w:b/>
          <w:bCs/>
          <w:color w:val="000000" w:themeColor="text1"/>
          <w:sz w:val="24"/>
          <w:szCs w:val="24"/>
        </w:rPr>
        <w:t>DITAL</w:t>
      </w:r>
    </w:p>
    <w:p w:rsidR="008A6E70" w:rsidRPr="00414D5C" w:rsidRDefault="008A6E70" w:rsidP="00B53E30">
      <w:pPr>
        <w:jc w:val="center"/>
        <w:rPr>
          <w:b/>
          <w:bCs/>
          <w:color w:val="000000" w:themeColor="text1"/>
          <w:sz w:val="24"/>
          <w:szCs w:val="24"/>
        </w:rPr>
      </w:pPr>
      <w:r w:rsidRPr="00414D5C">
        <w:rPr>
          <w:b/>
          <w:bCs/>
          <w:color w:val="000000" w:themeColor="text1"/>
          <w:sz w:val="24"/>
          <w:szCs w:val="24"/>
        </w:rPr>
        <w:t>PREGÃO PRESENCIAL</w:t>
      </w:r>
      <w:r w:rsidR="0029377D" w:rsidRPr="00414D5C">
        <w:rPr>
          <w:b/>
          <w:bCs/>
          <w:color w:val="000000" w:themeColor="text1"/>
          <w:sz w:val="24"/>
          <w:szCs w:val="24"/>
        </w:rPr>
        <w:t xml:space="preserve"> </w:t>
      </w:r>
      <w:r w:rsidR="00B37565">
        <w:rPr>
          <w:b/>
          <w:bCs/>
          <w:color w:val="000000" w:themeColor="text1"/>
          <w:sz w:val="24"/>
          <w:szCs w:val="24"/>
        </w:rPr>
        <w:t>105</w:t>
      </w:r>
      <w:r w:rsidRPr="00414D5C">
        <w:rPr>
          <w:b/>
          <w:bCs/>
          <w:color w:val="000000" w:themeColor="text1"/>
          <w:sz w:val="24"/>
          <w:szCs w:val="24"/>
        </w:rPr>
        <w:t>/20</w:t>
      </w:r>
      <w:r w:rsidR="00347463" w:rsidRPr="00414D5C">
        <w:rPr>
          <w:b/>
          <w:bCs/>
          <w:color w:val="000000" w:themeColor="text1"/>
          <w:sz w:val="24"/>
          <w:szCs w:val="24"/>
        </w:rPr>
        <w:t>1</w:t>
      </w:r>
      <w:r w:rsidR="008736F1" w:rsidRPr="00414D5C">
        <w:rPr>
          <w:b/>
          <w:bCs/>
          <w:color w:val="000000" w:themeColor="text1"/>
          <w:sz w:val="24"/>
          <w:szCs w:val="24"/>
        </w:rPr>
        <w:t>7</w:t>
      </w:r>
    </w:p>
    <w:p w:rsidR="008A6E70" w:rsidRPr="00414D5C" w:rsidRDefault="008A6E70" w:rsidP="00B53E30">
      <w:pPr>
        <w:rPr>
          <w:b/>
          <w:bCs/>
          <w:color w:val="000000" w:themeColor="text1"/>
          <w:sz w:val="24"/>
          <w:szCs w:val="24"/>
        </w:rPr>
      </w:pPr>
      <w:r w:rsidRPr="00414D5C">
        <w:rPr>
          <w:b/>
          <w:bCs/>
          <w:color w:val="000000" w:themeColor="text1"/>
          <w:sz w:val="24"/>
          <w:szCs w:val="24"/>
        </w:rPr>
        <w:t xml:space="preserve"> </w:t>
      </w:r>
    </w:p>
    <w:p w:rsidR="008A6E70" w:rsidRPr="00414D5C" w:rsidRDefault="008A6E70" w:rsidP="00017533">
      <w:pPr>
        <w:jc w:val="center"/>
        <w:rPr>
          <w:b/>
          <w:bCs/>
          <w:color w:val="000000" w:themeColor="text1"/>
          <w:sz w:val="24"/>
          <w:szCs w:val="24"/>
        </w:rPr>
      </w:pPr>
      <w:r w:rsidRPr="00414D5C">
        <w:rPr>
          <w:b/>
          <w:bCs/>
          <w:color w:val="000000" w:themeColor="text1"/>
          <w:sz w:val="24"/>
          <w:szCs w:val="24"/>
        </w:rPr>
        <w:t>ANEXO I</w:t>
      </w:r>
    </w:p>
    <w:p w:rsidR="008A6E70" w:rsidRPr="00414D5C" w:rsidRDefault="008A6E70" w:rsidP="00B53E30">
      <w:pPr>
        <w:ind w:left="360"/>
        <w:jc w:val="center"/>
        <w:rPr>
          <w:b/>
          <w:bCs/>
          <w:color w:val="000000" w:themeColor="text1"/>
          <w:sz w:val="24"/>
          <w:szCs w:val="24"/>
        </w:rPr>
      </w:pPr>
    </w:p>
    <w:p w:rsidR="008736F1" w:rsidRPr="00414D5C" w:rsidRDefault="004D2731" w:rsidP="00A06C8A">
      <w:pPr>
        <w:spacing w:line="360" w:lineRule="auto"/>
        <w:jc w:val="center"/>
        <w:rPr>
          <w:color w:val="000000" w:themeColor="text1"/>
          <w:sz w:val="24"/>
          <w:szCs w:val="24"/>
        </w:rPr>
      </w:pPr>
      <w:r w:rsidRPr="00414D5C">
        <w:rPr>
          <w:b/>
          <w:color w:val="000000" w:themeColor="text1"/>
          <w:sz w:val="24"/>
          <w:szCs w:val="24"/>
          <w:u w:val="single"/>
        </w:rPr>
        <w:t>TERMO DE REFERÊNCIA</w:t>
      </w:r>
      <w:r w:rsidR="008736F1" w:rsidRPr="00414D5C">
        <w:rPr>
          <w:color w:val="000000" w:themeColor="text1"/>
          <w:sz w:val="24"/>
          <w:szCs w:val="24"/>
        </w:rPr>
        <w:t xml:space="preserve">         </w:t>
      </w:r>
    </w:p>
    <w:p w:rsidR="00017533" w:rsidRPr="00414D5C" w:rsidRDefault="00017533" w:rsidP="00017533">
      <w:pPr>
        <w:jc w:val="both"/>
        <w:rPr>
          <w:color w:val="000000" w:themeColor="text1"/>
          <w:sz w:val="24"/>
          <w:szCs w:val="24"/>
        </w:rPr>
      </w:pPr>
    </w:p>
    <w:p w:rsidR="00017533" w:rsidRPr="00414D5C" w:rsidRDefault="00017533" w:rsidP="00017533">
      <w:pPr>
        <w:jc w:val="both"/>
        <w:rPr>
          <w:color w:val="000000" w:themeColor="text1"/>
          <w:sz w:val="24"/>
          <w:szCs w:val="24"/>
        </w:rPr>
      </w:pPr>
      <w:r w:rsidRPr="00414D5C">
        <w:rPr>
          <w:color w:val="000000" w:themeColor="text1"/>
          <w:sz w:val="24"/>
          <w:szCs w:val="24"/>
        </w:rPr>
        <w:t xml:space="preserve">1.0 – JUSTIFICATIVA </w:t>
      </w:r>
    </w:p>
    <w:p w:rsidR="00017533" w:rsidRPr="00414D5C" w:rsidRDefault="00017533" w:rsidP="00017533">
      <w:pPr>
        <w:jc w:val="both"/>
        <w:rPr>
          <w:color w:val="000000" w:themeColor="text1"/>
          <w:sz w:val="24"/>
          <w:szCs w:val="24"/>
        </w:rPr>
      </w:pPr>
      <w:r w:rsidRPr="00414D5C">
        <w:rPr>
          <w:color w:val="000000" w:themeColor="text1"/>
          <w:sz w:val="24"/>
          <w:szCs w:val="24"/>
        </w:rPr>
        <w:t>1.1 - A necessidade do material prende-se ao fato da extrema necessidade para o bom e seguro andamento dos serviços da Secretaria Municipal de Obras e Infraestrutura, pois é inexistente esse material na mesma, podendo ocorrer acidentes. Os materiais são EPIs (Equipamento Proteção Individual) e EPCs (Equipamento Proteção Coletiva), para a prevenção dos acidentes de trabalho, a fim de garantir a segurança e a saúde dos funcionários de acordo com as Normas Regulamentadores – NR.</w:t>
      </w:r>
    </w:p>
    <w:p w:rsidR="00017533" w:rsidRPr="00414D5C" w:rsidRDefault="00017533" w:rsidP="00017533">
      <w:pPr>
        <w:jc w:val="both"/>
        <w:rPr>
          <w:color w:val="000000" w:themeColor="text1"/>
          <w:sz w:val="24"/>
          <w:szCs w:val="24"/>
        </w:rPr>
      </w:pPr>
      <w:r w:rsidRPr="00414D5C">
        <w:rPr>
          <w:color w:val="000000" w:themeColor="text1"/>
          <w:sz w:val="24"/>
          <w:szCs w:val="24"/>
        </w:rPr>
        <w:t xml:space="preserve"> </w:t>
      </w:r>
    </w:p>
    <w:p w:rsidR="00017533" w:rsidRPr="00414D5C" w:rsidRDefault="00017533" w:rsidP="00017533">
      <w:pPr>
        <w:jc w:val="both"/>
        <w:rPr>
          <w:color w:val="000000" w:themeColor="text1"/>
          <w:sz w:val="24"/>
          <w:szCs w:val="24"/>
        </w:rPr>
      </w:pPr>
      <w:r w:rsidRPr="00414D5C">
        <w:rPr>
          <w:color w:val="000000" w:themeColor="text1"/>
          <w:sz w:val="24"/>
          <w:szCs w:val="24"/>
        </w:rPr>
        <w:t>2 – OBJETO:</w:t>
      </w:r>
    </w:p>
    <w:p w:rsidR="00017533" w:rsidRPr="00414D5C" w:rsidRDefault="00017533" w:rsidP="00017533">
      <w:pPr>
        <w:jc w:val="both"/>
        <w:rPr>
          <w:color w:val="000000" w:themeColor="text1"/>
          <w:sz w:val="24"/>
          <w:szCs w:val="24"/>
        </w:rPr>
      </w:pPr>
      <w:r w:rsidRPr="00414D5C">
        <w:rPr>
          <w:color w:val="000000" w:themeColor="text1"/>
          <w:sz w:val="24"/>
          <w:szCs w:val="24"/>
        </w:rPr>
        <w:t>2.1 – Contratação de empresa para aquisição de materiais, a fim de atender a Secretaria Municipal de Obras e Infraestrutura.</w:t>
      </w:r>
    </w:p>
    <w:p w:rsidR="00017533" w:rsidRPr="00414D5C" w:rsidRDefault="00017533" w:rsidP="00017533">
      <w:pPr>
        <w:jc w:val="both"/>
        <w:rPr>
          <w:color w:val="000000" w:themeColor="text1"/>
          <w:sz w:val="24"/>
          <w:szCs w:val="24"/>
        </w:rPr>
      </w:pPr>
    </w:p>
    <w:p w:rsidR="00017533" w:rsidRPr="00414D5C" w:rsidRDefault="00017533" w:rsidP="00017533">
      <w:pPr>
        <w:pStyle w:val="PargrafodaLista11"/>
        <w:spacing w:after="200"/>
        <w:ind w:left="0"/>
        <w:jc w:val="both"/>
        <w:rPr>
          <w:color w:val="000000" w:themeColor="text1"/>
          <w:sz w:val="24"/>
          <w:szCs w:val="24"/>
          <w:lang w:eastAsia="zh-CN"/>
        </w:rPr>
      </w:pPr>
      <w:r w:rsidRPr="00414D5C">
        <w:rPr>
          <w:color w:val="000000" w:themeColor="text1"/>
          <w:sz w:val="24"/>
          <w:szCs w:val="24"/>
          <w:lang w:eastAsia="zh-CN"/>
        </w:rPr>
        <w:t>2.2 – Detalhamento do objeto: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3"/>
        <w:gridCol w:w="5542"/>
        <w:gridCol w:w="1586"/>
        <w:gridCol w:w="1803"/>
      </w:tblGrid>
      <w:tr w:rsidR="00017533" w:rsidRPr="00414D5C" w:rsidTr="007722E2">
        <w:trPr>
          <w:trHeight w:val="365"/>
        </w:trPr>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ITEM</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DESCRIÇÃO DO PRODUTO</w:t>
            </w:r>
          </w:p>
        </w:tc>
        <w:tc>
          <w:tcPr>
            <w:tcW w:w="1586" w:type="dxa"/>
          </w:tcPr>
          <w:p w:rsidR="00017533" w:rsidRPr="00414D5C" w:rsidRDefault="00017533" w:rsidP="007722E2">
            <w:pPr>
              <w:rPr>
                <w:color w:val="000000" w:themeColor="text1"/>
                <w:sz w:val="24"/>
                <w:szCs w:val="24"/>
              </w:rPr>
            </w:pPr>
            <w:r w:rsidRPr="00414D5C">
              <w:rPr>
                <w:color w:val="000000" w:themeColor="text1"/>
                <w:sz w:val="24"/>
                <w:szCs w:val="24"/>
              </w:rPr>
              <w:t>UNIDADE</w:t>
            </w:r>
          </w:p>
        </w:tc>
        <w:tc>
          <w:tcPr>
            <w:tcW w:w="1803" w:type="dxa"/>
          </w:tcPr>
          <w:p w:rsidR="00017533" w:rsidRPr="00414D5C" w:rsidRDefault="00017533" w:rsidP="007722E2">
            <w:pPr>
              <w:rPr>
                <w:color w:val="000000" w:themeColor="text1"/>
                <w:sz w:val="24"/>
                <w:szCs w:val="24"/>
              </w:rPr>
            </w:pPr>
            <w:r w:rsidRPr="00414D5C">
              <w:rPr>
                <w:color w:val="000000" w:themeColor="text1"/>
                <w:sz w:val="24"/>
                <w:szCs w:val="24"/>
              </w:rPr>
              <w:t>QUANTIDADE</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1</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Capacete de Segurança com Catraca e Jugular Amarelo. Classe B</w:t>
            </w:r>
            <w:r w:rsidR="007722E2" w:rsidRPr="00414D5C">
              <w:rPr>
                <w:color w:val="000000" w:themeColor="text1"/>
                <w:sz w:val="24"/>
                <w:szCs w:val="24"/>
              </w:rPr>
              <w:t xml:space="preserve"> </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15</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2</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Bota de bico de aço Tamanho 40</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10 PARES</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3</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Bota de bico de aço Tamanho 41</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10 PARES</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4</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Bota de bico de aço Tamanho 42</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10 PARES</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5</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Bota de bico de aço Tamanho 43</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10 PARES</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6</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Bota de bico de aço Tamanho 44</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8 PARES</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7</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Bota de Borracha Cano Longo Tamanho 40</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10 PARES</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8</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Bota de Borracha Cano Longo Tamanho 41</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10 PARES</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9</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Bota de Borracha Cano Longo Tamanho 42</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10 PARES</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10</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Bota de Borracha Cano Longo Tamanho 43</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10 PARES</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11</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Bota de Borracha Cano Longo Tamanho 44</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8 PARES</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12</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Bota de PVC ( eletricidade)</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2 PARES</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13</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Protetor Auricular Tipo Plug</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15 PARES</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14</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Protetor Auricular Tipo Concha</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10 PARES</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15</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Luva Látex GG</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30 PARES</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16</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Luva de Raspa de Couro Tamanho GG Punho 20cm</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15 PARES</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17</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Luva Nitrílica – Manuseio de peças secas / oleosas</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20 PARES</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18</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Luva Isolante de Borracha</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1 PAR</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19</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Máscaras PFF1</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30</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20</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Cinto de Segurança Tipo Pára-quedista com a</w:t>
            </w:r>
          </w:p>
          <w:p w:rsidR="00017533" w:rsidRPr="00414D5C" w:rsidRDefault="00017533" w:rsidP="007722E2">
            <w:pPr>
              <w:rPr>
                <w:color w:val="000000" w:themeColor="text1"/>
                <w:sz w:val="24"/>
                <w:szCs w:val="24"/>
              </w:rPr>
            </w:pPr>
            <w:r w:rsidRPr="00414D5C">
              <w:rPr>
                <w:color w:val="000000" w:themeColor="text1"/>
                <w:sz w:val="24"/>
                <w:szCs w:val="24"/>
              </w:rPr>
              <w:t xml:space="preserve"> capacidade 100kg com  talabarte.</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2</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21</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Capa de Chuva Forrada com Capuz Tamanho G</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5</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22</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Capa de Chuva Forrada com Capuz Tamanho GG</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5</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23</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Óculos de Segurança lente transparente</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20</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lastRenderedPageBreak/>
              <w:t>24</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Óculos de Segurança lente verde</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10</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25</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Máscara para solda</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5</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26</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Protetor facial Incolor</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10</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27</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Máscara PFF2 solda</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10</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28</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Avental em raspa de couro</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2</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29</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Mangote de raspa</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2</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30</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Perneira de raspa</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2</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31</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Telas de tapume laranja 120 x 50m</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2</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32</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Coletes refletivos laranja e branco  Tamanho único</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5</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33</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Fita zebrada 200m</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1 caixa</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34</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Cones</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15</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35</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Placas informando o uso do Equipamento de Proteção Individual</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2</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36</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Placas informando Máquinas na Pista</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 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2</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37</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Placas informando o uso do Cinto de Segurança acima de 2 metros de altura</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1</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38</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Placas informando Área de Risco</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2</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39</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Placas informando Homens Trabalhando na Pista</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2</w:t>
            </w:r>
          </w:p>
        </w:tc>
      </w:tr>
    </w:tbl>
    <w:p w:rsidR="00017533" w:rsidRPr="00414D5C" w:rsidRDefault="00017533" w:rsidP="00017533">
      <w:pPr>
        <w:jc w:val="center"/>
        <w:rPr>
          <w:color w:val="000000" w:themeColor="text1"/>
          <w:sz w:val="24"/>
          <w:szCs w:val="24"/>
        </w:rPr>
      </w:pPr>
    </w:p>
    <w:p w:rsidR="00017533" w:rsidRPr="00414D5C" w:rsidRDefault="00017533" w:rsidP="00017533">
      <w:pPr>
        <w:pStyle w:val="NormalWeb"/>
        <w:tabs>
          <w:tab w:val="left" w:pos="3686"/>
        </w:tabs>
        <w:spacing w:line="360" w:lineRule="auto"/>
        <w:ind w:firstLine="708"/>
        <w:jc w:val="both"/>
        <w:rPr>
          <w:color w:val="000000" w:themeColor="text1"/>
        </w:rPr>
      </w:pPr>
      <w:r w:rsidRPr="00414D5C">
        <w:rPr>
          <w:color w:val="000000" w:themeColor="text1"/>
        </w:rPr>
        <w:t xml:space="preserve"> O equipamento de proteção individual poderá ser posto à venda com a indicação do Certificado de aprovação- CA. Conforme a Norma Regulamentadora 06.</w:t>
      </w:r>
    </w:p>
    <w:p w:rsidR="00221942" w:rsidRPr="00414D5C" w:rsidRDefault="00221942" w:rsidP="00221942">
      <w:pPr>
        <w:spacing w:line="276" w:lineRule="auto"/>
        <w:rPr>
          <w:color w:val="000000" w:themeColor="text1"/>
          <w:sz w:val="24"/>
          <w:szCs w:val="24"/>
        </w:rPr>
      </w:pPr>
      <w:r w:rsidRPr="00414D5C">
        <w:rPr>
          <w:b/>
          <w:color w:val="000000" w:themeColor="text1"/>
          <w:sz w:val="24"/>
          <w:szCs w:val="24"/>
        </w:rPr>
        <w:t>Descrição dos itens:</w:t>
      </w:r>
    </w:p>
    <w:p w:rsidR="00221942" w:rsidRPr="00414D5C" w:rsidRDefault="00221942" w:rsidP="00221942">
      <w:pPr>
        <w:spacing w:line="276" w:lineRule="auto"/>
        <w:jc w:val="center"/>
        <w:rPr>
          <w:b/>
          <w:color w:val="000000" w:themeColor="text1"/>
          <w:sz w:val="24"/>
          <w:szCs w:val="24"/>
          <w:shd w:val="clear" w:color="auto" w:fill="FFFFFF"/>
        </w:rPr>
      </w:pPr>
      <w:r w:rsidRPr="00414D5C">
        <w:rPr>
          <w:b/>
          <w:color w:val="000000" w:themeColor="text1"/>
          <w:sz w:val="24"/>
          <w:szCs w:val="24"/>
          <w:shd w:val="clear" w:color="auto" w:fill="FFFFFF"/>
        </w:rPr>
        <w:t>CAPACETES</w:t>
      </w:r>
    </w:p>
    <w:p w:rsidR="00221942" w:rsidRPr="00414D5C" w:rsidRDefault="00221942" w:rsidP="00221942">
      <w:pPr>
        <w:shd w:val="clear" w:color="auto" w:fill="FFFFFF"/>
        <w:spacing w:line="276" w:lineRule="auto"/>
        <w:rPr>
          <w:bCs/>
          <w:color w:val="000000" w:themeColor="text1"/>
          <w:sz w:val="24"/>
          <w:szCs w:val="24"/>
          <w:shd w:val="clear" w:color="auto" w:fill="FFFFFF"/>
        </w:rPr>
      </w:pPr>
      <w:r w:rsidRPr="00414D5C">
        <w:rPr>
          <w:bCs/>
          <w:color w:val="000000" w:themeColor="text1"/>
          <w:sz w:val="24"/>
          <w:szCs w:val="24"/>
        </w:rPr>
        <w:t xml:space="preserve"> Características:</w:t>
      </w:r>
    </w:p>
    <w:p w:rsidR="00221942" w:rsidRPr="00414D5C" w:rsidRDefault="00221942" w:rsidP="00221942">
      <w:pPr>
        <w:shd w:val="clear" w:color="auto" w:fill="FFFFFF"/>
        <w:spacing w:line="276" w:lineRule="auto"/>
        <w:rPr>
          <w:bCs/>
          <w:color w:val="000000" w:themeColor="text1"/>
          <w:sz w:val="24"/>
          <w:szCs w:val="24"/>
          <w:shd w:val="clear" w:color="auto" w:fill="FFFFFF"/>
        </w:rPr>
      </w:pPr>
      <w:r w:rsidRPr="00414D5C">
        <w:rPr>
          <w:bCs/>
          <w:color w:val="000000" w:themeColor="text1"/>
          <w:sz w:val="24"/>
          <w:szCs w:val="24"/>
          <w:shd w:val="clear" w:color="auto" w:fill="FFFFFF"/>
        </w:rPr>
        <w:t>-Moldado em polietileno de alta densidade;</w:t>
      </w:r>
    </w:p>
    <w:p w:rsidR="00221942" w:rsidRPr="00414D5C" w:rsidRDefault="00221942" w:rsidP="00221942">
      <w:pPr>
        <w:shd w:val="clear" w:color="auto" w:fill="FFFFFF"/>
        <w:spacing w:line="276" w:lineRule="auto"/>
        <w:rPr>
          <w:bCs/>
          <w:color w:val="000000" w:themeColor="text1"/>
          <w:sz w:val="24"/>
          <w:szCs w:val="24"/>
          <w:shd w:val="clear" w:color="auto" w:fill="FFFFFF"/>
        </w:rPr>
      </w:pPr>
      <w:r w:rsidRPr="00414D5C">
        <w:rPr>
          <w:bCs/>
          <w:color w:val="000000" w:themeColor="text1"/>
          <w:sz w:val="24"/>
          <w:szCs w:val="24"/>
          <w:shd w:val="clear" w:color="auto" w:fill="FFFFFF"/>
        </w:rPr>
        <w:t>-Formato projetado para oferecer proteção quanto a danos causados por objetos que estejam caindo. Oferece resistência, leveza e balanceamento;</w:t>
      </w:r>
    </w:p>
    <w:p w:rsidR="00221942" w:rsidRPr="00414D5C" w:rsidRDefault="00221942" w:rsidP="00221942">
      <w:pPr>
        <w:shd w:val="clear" w:color="auto" w:fill="FFFFFF"/>
        <w:spacing w:line="276" w:lineRule="auto"/>
        <w:rPr>
          <w:bCs/>
          <w:color w:val="000000" w:themeColor="text1"/>
          <w:sz w:val="24"/>
          <w:szCs w:val="24"/>
          <w:shd w:val="clear" w:color="auto" w:fill="FFFFFF"/>
        </w:rPr>
      </w:pPr>
      <w:r w:rsidRPr="00414D5C">
        <w:rPr>
          <w:bCs/>
          <w:color w:val="000000" w:themeColor="text1"/>
          <w:sz w:val="24"/>
          <w:szCs w:val="24"/>
          <w:shd w:val="clear" w:color="auto" w:fill="FFFFFF"/>
        </w:rPr>
        <w:t>- Possui duas fendas laterais para acessórios (slots) para acoplagem ou não de acessórios;</w:t>
      </w:r>
    </w:p>
    <w:p w:rsidR="00221942" w:rsidRPr="00414D5C" w:rsidRDefault="00221942" w:rsidP="00221942">
      <w:pPr>
        <w:shd w:val="clear" w:color="auto" w:fill="FFFFFF"/>
        <w:spacing w:line="276" w:lineRule="auto"/>
        <w:rPr>
          <w:bCs/>
          <w:color w:val="000000" w:themeColor="text1"/>
          <w:sz w:val="24"/>
          <w:szCs w:val="24"/>
          <w:shd w:val="clear" w:color="auto" w:fill="FFFFFF"/>
        </w:rPr>
      </w:pPr>
      <w:r w:rsidRPr="00414D5C">
        <w:rPr>
          <w:bCs/>
          <w:color w:val="000000" w:themeColor="text1"/>
          <w:sz w:val="24"/>
          <w:szCs w:val="24"/>
          <w:shd w:val="clear" w:color="auto" w:fill="FFFFFF"/>
        </w:rPr>
        <w:t>- Sem tira refletiva;</w:t>
      </w:r>
    </w:p>
    <w:p w:rsidR="00221942" w:rsidRPr="00414D5C" w:rsidRDefault="00221942" w:rsidP="00221942">
      <w:pPr>
        <w:shd w:val="clear" w:color="auto" w:fill="FFFFFF"/>
        <w:spacing w:line="276" w:lineRule="auto"/>
        <w:rPr>
          <w:bCs/>
          <w:color w:val="000000" w:themeColor="text1"/>
          <w:sz w:val="24"/>
          <w:szCs w:val="24"/>
          <w:shd w:val="clear" w:color="auto" w:fill="FFFFFF"/>
        </w:rPr>
      </w:pPr>
      <w:r w:rsidRPr="00414D5C">
        <w:rPr>
          <w:bCs/>
          <w:color w:val="000000" w:themeColor="text1"/>
          <w:sz w:val="24"/>
          <w:szCs w:val="24"/>
          <w:shd w:val="clear" w:color="auto" w:fill="FFFFFF"/>
        </w:rPr>
        <w:t>- Suspensão Fas-Trac III - suspensão composta de carneira injetada em plástico, com peça absorvente de suor em espuma de poliuretano e coroa composta de duas cintas cruzadas montadas em quatro clips de plástico e fixadas através de costura;</w:t>
      </w:r>
    </w:p>
    <w:p w:rsidR="00221942" w:rsidRPr="00414D5C" w:rsidRDefault="00221942" w:rsidP="00221942">
      <w:pPr>
        <w:shd w:val="clear" w:color="auto" w:fill="FFFFFF"/>
        <w:spacing w:line="276" w:lineRule="auto"/>
        <w:rPr>
          <w:bCs/>
          <w:color w:val="000000" w:themeColor="text1"/>
          <w:sz w:val="24"/>
          <w:szCs w:val="24"/>
          <w:shd w:val="clear" w:color="auto" w:fill="FFFFFF"/>
        </w:rPr>
      </w:pPr>
      <w:r w:rsidRPr="00414D5C">
        <w:rPr>
          <w:bCs/>
          <w:color w:val="000000" w:themeColor="text1"/>
          <w:sz w:val="24"/>
          <w:szCs w:val="24"/>
          <w:shd w:val="clear" w:color="auto" w:fill="FFFFFF"/>
        </w:rPr>
        <w:t>- Suspensão prolongada com confortável apoio na região da nuca melhora a retenção do capacete na cabeça;</w:t>
      </w:r>
    </w:p>
    <w:p w:rsidR="00221942" w:rsidRPr="00414D5C" w:rsidRDefault="00221942" w:rsidP="00221942">
      <w:pPr>
        <w:shd w:val="clear" w:color="auto" w:fill="FFFFFF"/>
        <w:spacing w:line="276" w:lineRule="auto"/>
        <w:rPr>
          <w:bCs/>
          <w:color w:val="000000" w:themeColor="text1"/>
          <w:sz w:val="24"/>
          <w:szCs w:val="24"/>
          <w:shd w:val="clear" w:color="auto" w:fill="FFFFFF"/>
        </w:rPr>
      </w:pPr>
      <w:r w:rsidRPr="00414D5C">
        <w:rPr>
          <w:bCs/>
          <w:color w:val="000000" w:themeColor="text1"/>
          <w:sz w:val="24"/>
          <w:szCs w:val="24"/>
          <w:shd w:val="clear" w:color="auto" w:fill="FFFFFF"/>
        </w:rPr>
        <w:t>- Rotação suave da catraca para facilitar o ajuste. Robusta;</w:t>
      </w:r>
    </w:p>
    <w:p w:rsidR="00221942" w:rsidRPr="00414D5C" w:rsidRDefault="00221942" w:rsidP="00221942">
      <w:pPr>
        <w:shd w:val="clear" w:color="auto" w:fill="FFFFFF"/>
        <w:spacing w:line="276" w:lineRule="auto"/>
        <w:rPr>
          <w:bCs/>
          <w:color w:val="000000" w:themeColor="text1"/>
          <w:sz w:val="24"/>
          <w:szCs w:val="24"/>
          <w:shd w:val="clear" w:color="auto" w:fill="FFFFFF"/>
        </w:rPr>
      </w:pPr>
      <w:r w:rsidRPr="00414D5C">
        <w:rPr>
          <w:bCs/>
          <w:color w:val="000000" w:themeColor="text1"/>
          <w:sz w:val="24"/>
          <w:szCs w:val="24"/>
          <w:shd w:val="clear" w:color="auto" w:fill="FFFFFF"/>
        </w:rPr>
        <w:t>- Ela garante longa vida útil e uso apropriado para ambientes de trabalhos agressivos;</w:t>
      </w:r>
    </w:p>
    <w:p w:rsidR="00221942" w:rsidRPr="00414D5C" w:rsidRDefault="00221942" w:rsidP="00221942">
      <w:pPr>
        <w:shd w:val="clear" w:color="auto" w:fill="FFFFFF"/>
        <w:spacing w:line="276" w:lineRule="auto"/>
        <w:rPr>
          <w:bCs/>
          <w:color w:val="000000" w:themeColor="text1"/>
          <w:sz w:val="24"/>
          <w:szCs w:val="24"/>
          <w:shd w:val="clear" w:color="auto" w:fill="FFFFFF"/>
        </w:rPr>
      </w:pPr>
      <w:r w:rsidRPr="00414D5C">
        <w:rPr>
          <w:bCs/>
          <w:color w:val="000000" w:themeColor="text1"/>
          <w:sz w:val="24"/>
          <w:szCs w:val="24"/>
          <w:shd w:val="clear" w:color="auto" w:fill="FFFFFF"/>
        </w:rPr>
        <w:t>- Os três níveis de ajuste da carneira proporcionam melhor personalização de uso ao trabalhador;</w:t>
      </w:r>
    </w:p>
    <w:p w:rsidR="00221942" w:rsidRPr="00414D5C" w:rsidRDefault="00221942" w:rsidP="00221942">
      <w:pPr>
        <w:shd w:val="clear" w:color="auto" w:fill="FFFFFF"/>
        <w:spacing w:line="276" w:lineRule="auto"/>
        <w:rPr>
          <w:bCs/>
          <w:color w:val="000000" w:themeColor="text1"/>
          <w:sz w:val="24"/>
          <w:szCs w:val="24"/>
          <w:shd w:val="clear" w:color="auto" w:fill="FFFFFF"/>
        </w:rPr>
      </w:pPr>
      <w:r w:rsidRPr="00414D5C">
        <w:rPr>
          <w:bCs/>
          <w:color w:val="000000" w:themeColor="text1"/>
          <w:sz w:val="24"/>
          <w:szCs w:val="24"/>
          <w:shd w:val="clear" w:color="auto" w:fill="FFFFFF"/>
        </w:rPr>
        <w:t>- Fornecido com jugular.</w:t>
      </w:r>
    </w:p>
    <w:p w:rsidR="00221942" w:rsidRPr="00414D5C" w:rsidRDefault="00221942" w:rsidP="00221942">
      <w:pPr>
        <w:shd w:val="clear" w:color="auto" w:fill="FFFFFF"/>
        <w:spacing w:line="276" w:lineRule="auto"/>
        <w:rPr>
          <w:bCs/>
          <w:color w:val="000000" w:themeColor="text1"/>
          <w:sz w:val="24"/>
          <w:szCs w:val="24"/>
          <w:shd w:val="clear" w:color="auto" w:fill="FFFFFF"/>
        </w:rPr>
      </w:pPr>
    </w:p>
    <w:p w:rsidR="00221942" w:rsidRPr="00414D5C" w:rsidRDefault="00221942" w:rsidP="00221942">
      <w:pPr>
        <w:shd w:val="clear" w:color="auto" w:fill="FFFFFF"/>
        <w:spacing w:line="276" w:lineRule="auto"/>
        <w:rPr>
          <w:bCs/>
          <w:color w:val="000000" w:themeColor="text1"/>
          <w:sz w:val="24"/>
          <w:szCs w:val="24"/>
          <w:shd w:val="clear" w:color="auto" w:fill="FFFFFF"/>
        </w:rPr>
      </w:pPr>
      <w:r w:rsidRPr="00414D5C">
        <w:rPr>
          <w:bCs/>
          <w:color w:val="000000" w:themeColor="text1"/>
          <w:sz w:val="24"/>
          <w:szCs w:val="24"/>
        </w:rPr>
        <w:t>Aplicação Sugerida:</w:t>
      </w:r>
    </w:p>
    <w:p w:rsidR="00221942" w:rsidRPr="00414D5C" w:rsidRDefault="00221942" w:rsidP="00221942">
      <w:pPr>
        <w:shd w:val="clear" w:color="auto" w:fill="FFFFFF"/>
        <w:spacing w:line="276" w:lineRule="auto"/>
        <w:rPr>
          <w:bCs/>
          <w:color w:val="000000" w:themeColor="text1"/>
          <w:sz w:val="24"/>
          <w:szCs w:val="24"/>
          <w:shd w:val="clear" w:color="auto" w:fill="FFFFFF"/>
        </w:rPr>
      </w:pPr>
      <w:r w:rsidRPr="00414D5C">
        <w:rPr>
          <w:bCs/>
          <w:color w:val="000000" w:themeColor="text1"/>
          <w:sz w:val="24"/>
          <w:szCs w:val="24"/>
          <w:shd w:val="clear" w:color="auto" w:fill="FFFFFF"/>
        </w:rPr>
        <w:lastRenderedPageBreak/>
        <w:t>Proteger a cabeça do usuário contra impactos e perfurações. Classe B, também pode ser utilizada para trabalhos com energia elétrica. Indicado para indústrias em geral (química, petroquímica, metalúrgica, etc.) mineração, construção civil.</w:t>
      </w:r>
    </w:p>
    <w:p w:rsidR="00221942" w:rsidRPr="00414D5C" w:rsidRDefault="00221942" w:rsidP="00221942">
      <w:pPr>
        <w:shd w:val="clear" w:color="auto" w:fill="FFFFFF"/>
        <w:spacing w:line="276" w:lineRule="auto"/>
        <w:rPr>
          <w:bCs/>
          <w:color w:val="000000" w:themeColor="text1"/>
          <w:sz w:val="24"/>
          <w:szCs w:val="24"/>
          <w:shd w:val="clear" w:color="auto" w:fill="FFFFFF"/>
        </w:rPr>
      </w:pPr>
    </w:p>
    <w:p w:rsidR="00221942" w:rsidRPr="00414D5C" w:rsidRDefault="00221942" w:rsidP="00221942">
      <w:pPr>
        <w:shd w:val="clear" w:color="auto" w:fill="FFFFFF"/>
        <w:spacing w:line="276" w:lineRule="auto"/>
        <w:outlineLvl w:val="2"/>
        <w:rPr>
          <w:bCs/>
          <w:color w:val="000000" w:themeColor="text1"/>
          <w:sz w:val="24"/>
          <w:szCs w:val="24"/>
          <w:shd w:val="clear" w:color="auto" w:fill="FFFFFF"/>
        </w:rPr>
      </w:pPr>
      <w:r w:rsidRPr="00414D5C">
        <w:rPr>
          <w:bCs/>
          <w:color w:val="000000" w:themeColor="text1"/>
          <w:sz w:val="24"/>
          <w:szCs w:val="24"/>
          <w:shd w:val="clear" w:color="auto" w:fill="FFFFFF"/>
        </w:rPr>
        <w:t>Características</w:t>
      </w:r>
    </w:p>
    <w:p w:rsidR="00221942" w:rsidRPr="00414D5C" w:rsidRDefault="00221942" w:rsidP="00221942">
      <w:pPr>
        <w:shd w:val="clear" w:color="auto" w:fill="FFFFFF"/>
        <w:spacing w:line="276" w:lineRule="auto"/>
        <w:rPr>
          <w:bCs/>
          <w:color w:val="000000" w:themeColor="text1"/>
          <w:sz w:val="24"/>
          <w:szCs w:val="24"/>
          <w:shd w:val="clear" w:color="auto" w:fill="FFFFFF"/>
        </w:rPr>
      </w:pPr>
      <w:r w:rsidRPr="00414D5C">
        <w:rPr>
          <w:bCs/>
          <w:color w:val="000000" w:themeColor="text1"/>
          <w:sz w:val="24"/>
          <w:szCs w:val="24"/>
          <w:shd w:val="clear" w:color="auto" w:fill="FFFFFF"/>
        </w:rPr>
        <w:t>Aba: Aba Frontal</w:t>
      </w:r>
    </w:p>
    <w:p w:rsidR="00221942" w:rsidRPr="00414D5C" w:rsidRDefault="00221942" w:rsidP="00221942">
      <w:pPr>
        <w:shd w:val="clear" w:color="auto" w:fill="FFFFFF"/>
        <w:spacing w:line="276" w:lineRule="auto"/>
        <w:rPr>
          <w:bCs/>
          <w:color w:val="000000" w:themeColor="text1"/>
          <w:sz w:val="24"/>
          <w:szCs w:val="24"/>
          <w:shd w:val="clear" w:color="auto" w:fill="FFFFFF"/>
        </w:rPr>
      </w:pPr>
      <w:r w:rsidRPr="00414D5C">
        <w:rPr>
          <w:bCs/>
          <w:color w:val="000000" w:themeColor="text1"/>
          <w:sz w:val="24"/>
          <w:szCs w:val="24"/>
          <w:shd w:val="clear" w:color="auto" w:fill="FFFFFF"/>
        </w:rPr>
        <w:t>Classe: Classe B</w:t>
      </w:r>
    </w:p>
    <w:p w:rsidR="00221942" w:rsidRPr="00414D5C" w:rsidRDefault="00221942" w:rsidP="00221942">
      <w:pPr>
        <w:shd w:val="clear" w:color="auto" w:fill="FFFFFF"/>
        <w:spacing w:line="276" w:lineRule="auto"/>
        <w:rPr>
          <w:bCs/>
          <w:color w:val="000000" w:themeColor="text1"/>
          <w:sz w:val="24"/>
          <w:szCs w:val="24"/>
          <w:shd w:val="clear" w:color="auto" w:fill="FFFFFF"/>
        </w:rPr>
      </w:pPr>
      <w:r w:rsidRPr="00414D5C">
        <w:rPr>
          <w:bCs/>
          <w:color w:val="000000" w:themeColor="text1"/>
          <w:sz w:val="24"/>
          <w:szCs w:val="24"/>
          <w:shd w:val="clear" w:color="auto" w:fill="FFFFFF"/>
        </w:rPr>
        <w:t>Segmentos: Alimentício, Construção Civil, Eletricista, Indústria Automobilística, Indústria Química</w:t>
      </w:r>
    </w:p>
    <w:p w:rsidR="00221942" w:rsidRPr="00414D5C" w:rsidRDefault="00221942" w:rsidP="00221942">
      <w:pPr>
        <w:shd w:val="clear" w:color="auto" w:fill="FFFFFF"/>
        <w:spacing w:line="276" w:lineRule="auto"/>
        <w:rPr>
          <w:bCs/>
          <w:color w:val="000000" w:themeColor="text1"/>
          <w:sz w:val="24"/>
          <w:szCs w:val="24"/>
          <w:shd w:val="clear" w:color="auto" w:fill="FFFFFF"/>
        </w:rPr>
      </w:pPr>
      <w:r w:rsidRPr="00414D5C">
        <w:rPr>
          <w:bCs/>
          <w:color w:val="000000" w:themeColor="text1"/>
          <w:sz w:val="24"/>
          <w:szCs w:val="24"/>
          <w:shd w:val="clear" w:color="auto" w:fill="FFFFFF"/>
        </w:rPr>
        <w:t>Tipo de Capacete: Suspensão com Catraca e Jugular</w:t>
      </w:r>
    </w:p>
    <w:p w:rsidR="00221942" w:rsidRPr="00414D5C" w:rsidRDefault="00221942" w:rsidP="00221942">
      <w:pPr>
        <w:spacing w:line="276" w:lineRule="auto"/>
        <w:jc w:val="center"/>
        <w:rPr>
          <w:b/>
          <w:color w:val="000000" w:themeColor="text1"/>
          <w:sz w:val="24"/>
          <w:szCs w:val="24"/>
        </w:rPr>
      </w:pPr>
    </w:p>
    <w:p w:rsidR="00221942" w:rsidRPr="00414D5C" w:rsidRDefault="00221942" w:rsidP="00221942">
      <w:pPr>
        <w:spacing w:line="276" w:lineRule="auto"/>
        <w:jc w:val="center"/>
        <w:rPr>
          <w:b/>
          <w:color w:val="000000" w:themeColor="text1"/>
          <w:sz w:val="24"/>
          <w:szCs w:val="24"/>
        </w:rPr>
      </w:pPr>
      <w:r w:rsidRPr="00414D5C">
        <w:rPr>
          <w:b/>
          <w:color w:val="000000" w:themeColor="text1"/>
          <w:sz w:val="24"/>
          <w:szCs w:val="24"/>
        </w:rPr>
        <w:t>BOTA DE SEGURANÇA COM BICO DE AÇO</w:t>
      </w:r>
    </w:p>
    <w:p w:rsidR="00221942" w:rsidRPr="00414D5C" w:rsidRDefault="00221942" w:rsidP="00221942">
      <w:pPr>
        <w:spacing w:line="276" w:lineRule="auto"/>
        <w:rPr>
          <w:color w:val="000000" w:themeColor="text1"/>
          <w:sz w:val="24"/>
          <w:szCs w:val="24"/>
          <w:shd w:val="clear" w:color="auto" w:fill="FFFFFF"/>
        </w:rPr>
      </w:pPr>
      <w:r w:rsidRPr="00414D5C">
        <w:rPr>
          <w:rStyle w:val="apple-converted-space"/>
          <w:b/>
          <w:bCs/>
          <w:color w:val="000000" w:themeColor="text1"/>
          <w:sz w:val="24"/>
          <w:szCs w:val="24"/>
          <w:shd w:val="clear" w:color="auto" w:fill="FFFFFF"/>
        </w:rPr>
        <w:t> </w:t>
      </w:r>
      <w:r w:rsidRPr="00414D5C">
        <w:rPr>
          <w:color w:val="000000" w:themeColor="text1"/>
          <w:sz w:val="24"/>
          <w:szCs w:val="24"/>
          <w:shd w:val="clear" w:color="auto" w:fill="FFFFFF"/>
        </w:rPr>
        <w:t>Descrição:</w:t>
      </w:r>
      <w:r w:rsidRPr="00414D5C">
        <w:rPr>
          <w:color w:val="000000" w:themeColor="text1"/>
          <w:sz w:val="24"/>
          <w:szCs w:val="24"/>
        </w:rPr>
        <w:br/>
      </w:r>
      <w:r w:rsidRPr="00414D5C">
        <w:rPr>
          <w:color w:val="000000" w:themeColor="text1"/>
          <w:sz w:val="24"/>
          <w:szCs w:val="24"/>
        </w:rPr>
        <w:br/>
      </w:r>
      <w:r w:rsidRPr="00414D5C">
        <w:rPr>
          <w:color w:val="000000" w:themeColor="text1"/>
          <w:sz w:val="24"/>
          <w:szCs w:val="24"/>
          <w:shd w:val="clear" w:color="auto" w:fill="FFFFFF"/>
        </w:rPr>
        <w:t>Calçado de segurança de uso profissional, tipo</w:t>
      </w:r>
      <w:r w:rsidRPr="00414D5C">
        <w:rPr>
          <w:rStyle w:val="apple-converted-space"/>
          <w:color w:val="000000" w:themeColor="text1"/>
          <w:sz w:val="24"/>
          <w:szCs w:val="24"/>
          <w:shd w:val="clear" w:color="auto" w:fill="FFFFFF"/>
        </w:rPr>
        <w:t> </w:t>
      </w:r>
      <w:r w:rsidRPr="00414D5C">
        <w:rPr>
          <w:color w:val="000000" w:themeColor="text1"/>
          <w:sz w:val="24"/>
          <w:szCs w:val="24"/>
        </w:rPr>
        <w:t>botina</w:t>
      </w:r>
      <w:r w:rsidRPr="00414D5C">
        <w:rPr>
          <w:color w:val="000000" w:themeColor="text1"/>
          <w:sz w:val="24"/>
          <w:szCs w:val="24"/>
          <w:shd w:val="clear" w:color="auto" w:fill="FFFFFF"/>
        </w:rPr>
        <w:t>, fechamento em elástico, confeccionado em</w:t>
      </w:r>
      <w:r w:rsidRPr="00414D5C">
        <w:rPr>
          <w:rStyle w:val="apple-converted-space"/>
          <w:color w:val="000000" w:themeColor="text1"/>
          <w:sz w:val="24"/>
          <w:szCs w:val="24"/>
          <w:shd w:val="clear" w:color="auto" w:fill="FFFFFF"/>
        </w:rPr>
        <w:t> </w:t>
      </w:r>
      <w:hyperlink r:id="rId10" w:tgtFrame="_blank" w:history="1">
        <w:r w:rsidRPr="00414D5C">
          <w:rPr>
            <w:rStyle w:val="Hyperlink"/>
            <w:color w:val="000000" w:themeColor="text1"/>
            <w:sz w:val="24"/>
            <w:szCs w:val="24"/>
            <w:shd w:val="clear" w:color="auto" w:fill="FFFFFF"/>
          </w:rPr>
          <w:t>couro</w:t>
        </w:r>
      </w:hyperlink>
      <w:r w:rsidRPr="00414D5C">
        <w:rPr>
          <w:rStyle w:val="apple-converted-space"/>
          <w:color w:val="000000" w:themeColor="text1"/>
          <w:sz w:val="24"/>
          <w:szCs w:val="24"/>
          <w:shd w:val="clear" w:color="auto" w:fill="FFFFFF"/>
        </w:rPr>
        <w:t> </w:t>
      </w:r>
      <w:r w:rsidRPr="00414D5C">
        <w:rPr>
          <w:color w:val="000000" w:themeColor="text1"/>
          <w:sz w:val="24"/>
          <w:szCs w:val="24"/>
          <w:shd w:val="clear" w:color="auto" w:fill="FFFFFF"/>
        </w:rPr>
        <w:t>curtido ao cromo, palmilha de montagem em material reciclável montada pelo sistema strobel, com bico de aço, solado de poliuretano bi densidade injetado direto no cabedal, resistente ao óleo combustível.</w:t>
      </w:r>
      <w:r w:rsidRPr="00414D5C">
        <w:rPr>
          <w:color w:val="000000" w:themeColor="text1"/>
          <w:sz w:val="24"/>
          <w:szCs w:val="24"/>
        </w:rPr>
        <w:br/>
      </w:r>
      <w:r w:rsidRPr="00414D5C">
        <w:rPr>
          <w:color w:val="000000" w:themeColor="text1"/>
          <w:sz w:val="24"/>
          <w:szCs w:val="24"/>
        </w:rPr>
        <w:br/>
      </w:r>
      <w:r w:rsidRPr="00414D5C">
        <w:rPr>
          <w:color w:val="000000" w:themeColor="text1"/>
          <w:sz w:val="24"/>
          <w:szCs w:val="24"/>
          <w:shd w:val="clear" w:color="auto" w:fill="FFFFFF"/>
        </w:rPr>
        <w:t>Aprovado para:</w:t>
      </w:r>
      <w:r w:rsidRPr="00414D5C">
        <w:rPr>
          <w:color w:val="000000" w:themeColor="text1"/>
          <w:sz w:val="24"/>
          <w:szCs w:val="24"/>
        </w:rPr>
        <w:br/>
      </w:r>
      <w:r w:rsidRPr="00414D5C">
        <w:rPr>
          <w:color w:val="000000" w:themeColor="text1"/>
          <w:sz w:val="24"/>
          <w:szCs w:val="24"/>
          <w:shd w:val="clear" w:color="auto" w:fill="FFFFFF"/>
        </w:rPr>
        <w:t>Proteção dos pés do usuário contra impactos de quedas de objetos sobre os artelhos e contra agentes abrasivos e escoriantes.</w:t>
      </w:r>
      <w:r w:rsidRPr="00414D5C">
        <w:rPr>
          <w:color w:val="000000" w:themeColor="text1"/>
          <w:sz w:val="24"/>
          <w:szCs w:val="24"/>
        </w:rPr>
        <w:br/>
      </w:r>
      <w:r w:rsidRPr="00414D5C">
        <w:rPr>
          <w:color w:val="000000" w:themeColor="text1"/>
          <w:sz w:val="24"/>
          <w:szCs w:val="24"/>
          <w:shd w:val="clear" w:color="auto" w:fill="FFFFFF"/>
        </w:rPr>
        <w:t>observação:</w:t>
      </w:r>
      <w:r w:rsidRPr="00414D5C">
        <w:rPr>
          <w:color w:val="000000" w:themeColor="text1"/>
          <w:sz w:val="24"/>
          <w:szCs w:val="24"/>
        </w:rPr>
        <w:br/>
      </w:r>
      <w:r w:rsidRPr="00414D5C">
        <w:rPr>
          <w:color w:val="000000" w:themeColor="text1"/>
          <w:sz w:val="24"/>
          <w:szCs w:val="24"/>
          <w:shd w:val="clear" w:color="auto" w:fill="FFFFFF"/>
        </w:rPr>
        <w:t>ensaiado para proteção contra impacto no nível de energia de no mínimo 200 j e contra a carga de compressão de no mínimo 15 kn.</w:t>
      </w:r>
    </w:p>
    <w:p w:rsidR="00221942" w:rsidRPr="00414D5C" w:rsidRDefault="00221942" w:rsidP="00221942">
      <w:pPr>
        <w:spacing w:line="276" w:lineRule="auto"/>
        <w:rPr>
          <w:b/>
          <w:color w:val="000000" w:themeColor="text1"/>
          <w:sz w:val="24"/>
          <w:szCs w:val="24"/>
        </w:rPr>
      </w:pPr>
    </w:p>
    <w:p w:rsidR="00221942" w:rsidRPr="00414D5C" w:rsidRDefault="00221942" w:rsidP="00221942">
      <w:pPr>
        <w:spacing w:line="276" w:lineRule="auto"/>
        <w:jc w:val="center"/>
        <w:rPr>
          <w:b/>
          <w:color w:val="000000" w:themeColor="text1"/>
          <w:sz w:val="24"/>
          <w:szCs w:val="24"/>
        </w:rPr>
      </w:pPr>
      <w:r w:rsidRPr="00414D5C">
        <w:rPr>
          <w:b/>
          <w:color w:val="000000" w:themeColor="text1"/>
          <w:sz w:val="24"/>
          <w:szCs w:val="24"/>
        </w:rPr>
        <w:t>BOTA DE BORRACHA</w:t>
      </w:r>
    </w:p>
    <w:p w:rsidR="00221942" w:rsidRPr="00414D5C" w:rsidRDefault="00221942" w:rsidP="00221942">
      <w:pPr>
        <w:spacing w:line="276" w:lineRule="auto"/>
        <w:rPr>
          <w:color w:val="000000" w:themeColor="text1"/>
          <w:sz w:val="24"/>
          <w:szCs w:val="24"/>
          <w:shd w:val="clear" w:color="auto" w:fill="FFFFFF"/>
        </w:rPr>
      </w:pPr>
      <w:r w:rsidRPr="00414D5C">
        <w:rPr>
          <w:color w:val="000000" w:themeColor="text1"/>
          <w:sz w:val="24"/>
          <w:szCs w:val="24"/>
          <w:shd w:val="clear" w:color="auto" w:fill="FFFFFF"/>
        </w:rPr>
        <w:t xml:space="preserve">Bota de Segurança, modelo Trator; Confeccionada em borracha com cano até o joelho e cabedal vulcanizado em borracha; Possui solado antiderrapante; Dimensões: Altura do cano - 38cm; Norma: ISO 20347:2012. Características e Aplicabilidade: Proteção dos pés nos trabalhos em lugares úmidos e lamacentos; Recomendada para o uso na área de exploração de minas de carvão e minérios, construção civil, agro-indústria, pecuária, construção civil e indústrias em geral. </w:t>
      </w:r>
    </w:p>
    <w:p w:rsidR="00221942" w:rsidRPr="00414D5C" w:rsidRDefault="00221942" w:rsidP="00221942">
      <w:pPr>
        <w:spacing w:line="276" w:lineRule="auto"/>
        <w:jc w:val="center"/>
        <w:rPr>
          <w:b/>
          <w:color w:val="000000" w:themeColor="text1"/>
          <w:sz w:val="24"/>
          <w:szCs w:val="24"/>
        </w:rPr>
      </w:pPr>
    </w:p>
    <w:p w:rsidR="00221942" w:rsidRPr="00414D5C" w:rsidRDefault="00221942" w:rsidP="00221942">
      <w:pPr>
        <w:spacing w:line="276" w:lineRule="auto"/>
        <w:jc w:val="center"/>
        <w:rPr>
          <w:b/>
          <w:color w:val="000000" w:themeColor="text1"/>
          <w:sz w:val="24"/>
          <w:szCs w:val="24"/>
        </w:rPr>
      </w:pPr>
    </w:p>
    <w:p w:rsidR="00221942" w:rsidRPr="00414D5C" w:rsidRDefault="00221942" w:rsidP="00221942">
      <w:pPr>
        <w:spacing w:line="276" w:lineRule="auto"/>
        <w:jc w:val="center"/>
        <w:rPr>
          <w:b/>
          <w:color w:val="000000" w:themeColor="text1"/>
          <w:sz w:val="24"/>
          <w:szCs w:val="24"/>
        </w:rPr>
      </w:pPr>
      <w:r w:rsidRPr="00414D5C">
        <w:rPr>
          <w:b/>
          <w:color w:val="000000" w:themeColor="text1"/>
          <w:sz w:val="24"/>
          <w:szCs w:val="24"/>
        </w:rPr>
        <w:t>BOTA DE SEGURANÇA COM BICO DE PVC</w:t>
      </w:r>
    </w:p>
    <w:p w:rsidR="00221942" w:rsidRPr="00414D5C" w:rsidRDefault="00221942" w:rsidP="00221942">
      <w:pPr>
        <w:spacing w:line="276" w:lineRule="auto"/>
        <w:rPr>
          <w:color w:val="000000" w:themeColor="text1"/>
          <w:sz w:val="24"/>
          <w:szCs w:val="24"/>
        </w:rPr>
      </w:pPr>
      <w:r w:rsidRPr="00414D5C">
        <w:rPr>
          <w:color w:val="000000" w:themeColor="text1"/>
          <w:sz w:val="24"/>
          <w:szCs w:val="24"/>
          <w:shd w:val="clear" w:color="auto" w:fill="FFFFFF"/>
        </w:rPr>
        <w:t>Descrição:</w:t>
      </w:r>
      <w:r w:rsidRPr="00414D5C">
        <w:rPr>
          <w:color w:val="000000" w:themeColor="text1"/>
          <w:sz w:val="24"/>
          <w:szCs w:val="24"/>
        </w:rPr>
        <w:br/>
      </w:r>
      <w:r w:rsidRPr="00414D5C">
        <w:rPr>
          <w:color w:val="000000" w:themeColor="text1"/>
          <w:sz w:val="24"/>
          <w:szCs w:val="24"/>
          <w:shd w:val="clear" w:color="auto" w:fill="FFFFFF"/>
        </w:rPr>
        <w:t>Calçado ocupacional tipo</w:t>
      </w:r>
      <w:r w:rsidRPr="00414D5C">
        <w:rPr>
          <w:rStyle w:val="apple-converted-space"/>
          <w:color w:val="000000" w:themeColor="text1"/>
          <w:sz w:val="24"/>
          <w:szCs w:val="24"/>
          <w:shd w:val="clear" w:color="auto" w:fill="FFFFFF"/>
        </w:rPr>
        <w:t> </w:t>
      </w:r>
      <w:hyperlink r:id="rId11" w:tgtFrame="_blank" w:history="1">
        <w:r w:rsidRPr="00414D5C">
          <w:rPr>
            <w:rStyle w:val="Hyperlink"/>
            <w:color w:val="000000" w:themeColor="text1"/>
            <w:sz w:val="24"/>
            <w:szCs w:val="24"/>
            <w:shd w:val="clear" w:color="auto" w:fill="FFFFFF"/>
          </w:rPr>
          <w:t>botina</w:t>
        </w:r>
      </w:hyperlink>
      <w:r w:rsidRPr="00414D5C">
        <w:rPr>
          <w:color w:val="000000" w:themeColor="text1"/>
          <w:sz w:val="24"/>
          <w:szCs w:val="24"/>
          <w:shd w:val="clear" w:color="auto" w:fill="FFFFFF"/>
        </w:rPr>
        <w:t>, fechamento em elástico, confeccionado em couro curtido ao cromo, palmilha de montagem em material sintético, solado poliuretano bi densidade injetado diretamente ao cabedal, sem biqueira de aço, isolante elétrico.</w:t>
      </w:r>
      <w:r w:rsidRPr="00414D5C">
        <w:rPr>
          <w:rStyle w:val="apple-converted-space"/>
          <w:color w:val="000000" w:themeColor="text1"/>
          <w:sz w:val="24"/>
          <w:szCs w:val="24"/>
          <w:shd w:val="clear" w:color="auto" w:fill="FFFFFF"/>
        </w:rPr>
        <w:t> </w:t>
      </w:r>
      <w:hyperlink r:id="rId12" w:tgtFrame="_blank" w:history="1">
        <w:r w:rsidRPr="00414D5C">
          <w:rPr>
            <w:rStyle w:val="Hyperlink"/>
            <w:color w:val="000000" w:themeColor="text1"/>
            <w:sz w:val="24"/>
            <w:szCs w:val="24"/>
            <w:shd w:val="clear" w:color="auto" w:fill="FFFFFF"/>
          </w:rPr>
          <w:t>Bota</w:t>
        </w:r>
      </w:hyperlink>
      <w:r w:rsidRPr="00414D5C">
        <w:rPr>
          <w:rStyle w:val="apple-converted-space"/>
          <w:color w:val="000000" w:themeColor="text1"/>
          <w:sz w:val="24"/>
          <w:szCs w:val="24"/>
          <w:shd w:val="clear" w:color="auto" w:fill="FFFFFF"/>
        </w:rPr>
        <w:t> </w:t>
      </w:r>
      <w:r w:rsidRPr="00414D5C">
        <w:rPr>
          <w:color w:val="000000" w:themeColor="text1"/>
          <w:sz w:val="24"/>
          <w:szCs w:val="24"/>
          <w:shd w:val="clear" w:color="auto" w:fill="FFFFFF"/>
        </w:rPr>
        <w:t>de</w:t>
      </w:r>
      <w:r w:rsidRPr="00414D5C">
        <w:rPr>
          <w:rStyle w:val="apple-converted-space"/>
          <w:color w:val="000000" w:themeColor="text1"/>
          <w:sz w:val="24"/>
          <w:szCs w:val="24"/>
          <w:shd w:val="clear" w:color="auto" w:fill="FFFFFF"/>
        </w:rPr>
        <w:t> </w:t>
      </w:r>
      <w:r w:rsidRPr="00414D5C">
        <w:rPr>
          <w:color w:val="000000" w:themeColor="text1"/>
          <w:sz w:val="24"/>
          <w:szCs w:val="24"/>
        </w:rPr>
        <w:t>segurança</w:t>
      </w:r>
      <w:r w:rsidRPr="00414D5C">
        <w:rPr>
          <w:rStyle w:val="apple-converted-space"/>
          <w:color w:val="000000" w:themeColor="text1"/>
          <w:sz w:val="24"/>
          <w:szCs w:val="24"/>
          <w:shd w:val="clear" w:color="auto" w:fill="FFFFFF"/>
        </w:rPr>
        <w:t> </w:t>
      </w:r>
      <w:r w:rsidRPr="00414D5C">
        <w:rPr>
          <w:color w:val="000000" w:themeColor="text1"/>
          <w:sz w:val="24"/>
          <w:szCs w:val="24"/>
          <w:shd w:val="clear" w:color="auto" w:fill="FFFFFF"/>
        </w:rPr>
        <w:t>confeccionada em couro com curtimento atravessado, 1,8/2,0 mm linhas de espessura, fechamento em elástico, forração em tecido não tecido transpirável, palmilha de montagem em E.V. A fixada/costurada junto ao cabedal (processo Strobel).</w:t>
      </w:r>
      <w:r w:rsidRPr="00414D5C">
        <w:rPr>
          <w:color w:val="000000" w:themeColor="text1"/>
          <w:sz w:val="24"/>
          <w:szCs w:val="24"/>
        </w:rPr>
        <w:br/>
      </w:r>
      <w:r w:rsidRPr="00414D5C">
        <w:rPr>
          <w:color w:val="000000" w:themeColor="text1"/>
          <w:sz w:val="24"/>
          <w:szCs w:val="24"/>
        </w:rPr>
        <w:br/>
      </w:r>
      <w:r w:rsidRPr="00414D5C">
        <w:rPr>
          <w:color w:val="000000" w:themeColor="text1"/>
          <w:sz w:val="24"/>
          <w:szCs w:val="24"/>
          <w:shd w:val="clear" w:color="auto" w:fill="FFFFFF"/>
        </w:rPr>
        <w:lastRenderedPageBreak/>
        <w:t>Aprovado para:</w:t>
      </w:r>
      <w:r w:rsidRPr="00414D5C">
        <w:rPr>
          <w:color w:val="000000" w:themeColor="text1"/>
          <w:sz w:val="24"/>
          <w:szCs w:val="24"/>
        </w:rPr>
        <w:br/>
      </w:r>
      <w:r w:rsidRPr="00414D5C">
        <w:rPr>
          <w:color w:val="000000" w:themeColor="text1"/>
          <w:sz w:val="24"/>
          <w:szCs w:val="24"/>
          <w:shd w:val="clear" w:color="auto" w:fill="FFFFFF"/>
        </w:rPr>
        <w:t>Proteção dos pés contra riscos de natureza leve, contra agentes abrasivos e escoriantes e contra choque elétrico.</w:t>
      </w:r>
      <w:r w:rsidRPr="00414D5C">
        <w:rPr>
          <w:color w:val="000000" w:themeColor="text1"/>
          <w:sz w:val="24"/>
          <w:szCs w:val="24"/>
        </w:rPr>
        <w:br/>
      </w:r>
    </w:p>
    <w:p w:rsidR="00221942" w:rsidRPr="00414D5C" w:rsidRDefault="00221942" w:rsidP="00221942">
      <w:pPr>
        <w:spacing w:line="276" w:lineRule="auto"/>
        <w:jc w:val="center"/>
        <w:rPr>
          <w:b/>
          <w:color w:val="000000" w:themeColor="text1"/>
          <w:sz w:val="24"/>
          <w:szCs w:val="24"/>
        </w:rPr>
      </w:pPr>
      <w:r w:rsidRPr="00414D5C">
        <w:rPr>
          <w:b/>
          <w:color w:val="000000" w:themeColor="text1"/>
          <w:sz w:val="24"/>
          <w:szCs w:val="24"/>
        </w:rPr>
        <w:t>PROTETOR AURICULAR TIPO PLUG</w:t>
      </w:r>
    </w:p>
    <w:p w:rsidR="00221942" w:rsidRPr="00414D5C" w:rsidRDefault="00221942" w:rsidP="00221942">
      <w:pPr>
        <w:pStyle w:val="NormalWeb"/>
        <w:tabs>
          <w:tab w:val="left" w:pos="3686"/>
        </w:tabs>
        <w:spacing w:line="276" w:lineRule="auto"/>
        <w:ind w:firstLine="708"/>
        <w:jc w:val="both"/>
        <w:rPr>
          <w:color w:val="000000" w:themeColor="text1"/>
          <w:shd w:val="clear" w:color="auto" w:fill="FFFFFF"/>
        </w:rPr>
      </w:pPr>
      <w:r w:rsidRPr="00414D5C">
        <w:rPr>
          <w:color w:val="000000" w:themeColor="text1"/>
          <w:shd w:val="clear" w:color="auto" w:fill="FFFFFF"/>
        </w:rPr>
        <w:t>Descrição:</w:t>
      </w:r>
      <w:r w:rsidRPr="00414D5C">
        <w:rPr>
          <w:color w:val="000000" w:themeColor="text1"/>
        </w:rPr>
        <w:br/>
      </w:r>
      <w:hyperlink r:id="rId13" w:tgtFrame="_blank" w:history="1">
        <w:r w:rsidRPr="00414D5C">
          <w:rPr>
            <w:rStyle w:val="Hyperlink"/>
            <w:color w:val="000000" w:themeColor="text1"/>
            <w:shd w:val="clear" w:color="auto" w:fill="FFFFFF"/>
          </w:rPr>
          <w:t>Protetor auricular</w:t>
        </w:r>
      </w:hyperlink>
      <w:r w:rsidRPr="00414D5C">
        <w:rPr>
          <w:rStyle w:val="apple-converted-space"/>
          <w:color w:val="000000" w:themeColor="text1"/>
          <w:shd w:val="clear" w:color="auto" w:fill="FFFFFF"/>
        </w:rPr>
        <w:t> </w:t>
      </w:r>
      <w:r w:rsidRPr="00414D5C">
        <w:rPr>
          <w:color w:val="000000" w:themeColor="text1"/>
          <w:shd w:val="clear" w:color="auto" w:fill="FFFFFF"/>
        </w:rPr>
        <w:t>em</w:t>
      </w:r>
      <w:r w:rsidRPr="00414D5C">
        <w:rPr>
          <w:rStyle w:val="apple-converted-space"/>
          <w:color w:val="000000" w:themeColor="text1"/>
          <w:shd w:val="clear" w:color="auto" w:fill="FFFFFF"/>
        </w:rPr>
        <w:t> </w:t>
      </w:r>
      <w:hyperlink r:id="rId14" w:tgtFrame="_blank" w:history="1">
        <w:r w:rsidRPr="00414D5C">
          <w:rPr>
            <w:rStyle w:val="Hyperlink"/>
            <w:color w:val="000000" w:themeColor="text1"/>
            <w:shd w:val="clear" w:color="auto" w:fill="FFFFFF"/>
          </w:rPr>
          <w:t>silicone</w:t>
        </w:r>
      </w:hyperlink>
      <w:r w:rsidRPr="00414D5C">
        <w:rPr>
          <w:rStyle w:val="apple-converted-space"/>
          <w:color w:val="000000" w:themeColor="text1"/>
          <w:shd w:val="clear" w:color="auto" w:fill="FFFFFF"/>
        </w:rPr>
        <w:t> </w:t>
      </w:r>
      <w:r w:rsidRPr="00414D5C">
        <w:rPr>
          <w:color w:val="000000" w:themeColor="text1"/>
          <w:shd w:val="clear" w:color="auto" w:fill="FFFFFF"/>
        </w:rPr>
        <w:t xml:space="preserve">com atenuação de 15 db,têm um design com 3 flanges único que ajuda a fornecer um ajuste seguro e confortável. Ajuda também a criar um selo de bloqueio de ruído suave no canal auditivo para a efetiva proteção auditiva, fácil remoção e ajuda a manter as pontas limpas quando as mãos do trabalhador estão sujas. </w:t>
      </w:r>
    </w:p>
    <w:p w:rsidR="00221942" w:rsidRPr="00414D5C" w:rsidRDefault="00221942" w:rsidP="00221942">
      <w:pPr>
        <w:spacing w:line="276" w:lineRule="auto"/>
        <w:jc w:val="center"/>
        <w:rPr>
          <w:b/>
          <w:color w:val="000000" w:themeColor="text1"/>
          <w:sz w:val="24"/>
          <w:szCs w:val="24"/>
          <w:shd w:val="clear" w:color="auto" w:fill="FFFFFF"/>
        </w:rPr>
      </w:pPr>
      <w:r w:rsidRPr="00414D5C">
        <w:rPr>
          <w:b/>
          <w:color w:val="000000" w:themeColor="text1"/>
          <w:sz w:val="24"/>
          <w:szCs w:val="24"/>
          <w:shd w:val="clear" w:color="auto" w:fill="FFFFFF"/>
        </w:rPr>
        <w:t>PROTETOR AURICULAR TIPO CONCHA</w:t>
      </w:r>
    </w:p>
    <w:p w:rsidR="00221942" w:rsidRPr="00414D5C" w:rsidRDefault="00221942" w:rsidP="00221942">
      <w:pPr>
        <w:pStyle w:val="NormalWeb"/>
        <w:shd w:val="clear" w:color="auto" w:fill="FFFFFF"/>
        <w:spacing w:before="0" w:after="0" w:line="276" w:lineRule="auto"/>
        <w:rPr>
          <w:b/>
          <w:color w:val="000000" w:themeColor="text1"/>
        </w:rPr>
      </w:pPr>
      <w:r w:rsidRPr="00414D5C">
        <w:rPr>
          <w:rStyle w:val="Forte"/>
          <w:iCs/>
          <w:color w:val="000000" w:themeColor="text1"/>
        </w:rPr>
        <w:t>Vantagens e Benefícios:</w:t>
      </w:r>
    </w:p>
    <w:p w:rsidR="00221942" w:rsidRPr="00414D5C" w:rsidRDefault="00221942" w:rsidP="00221942">
      <w:pPr>
        <w:pStyle w:val="NormalWeb"/>
        <w:shd w:val="clear" w:color="auto" w:fill="FFFFFF"/>
        <w:spacing w:before="0" w:after="0" w:line="276" w:lineRule="auto"/>
        <w:rPr>
          <w:color w:val="000000" w:themeColor="text1"/>
        </w:rPr>
      </w:pPr>
      <w:r w:rsidRPr="00414D5C">
        <w:rPr>
          <w:color w:val="000000" w:themeColor="text1"/>
        </w:rPr>
        <w:t>Haste dobrável,</w:t>
      </w:r>
      <w:r w:rsidRPr="00414D5C">
        <w:rPr>
          <w:color w:val="000000" w:themeColor="text1"/>
        </w:rPr>
        <w:br/>
        <w:t>Cor vermelha de fácil identificação,</w:t>
      </w:r>
      <w:r w:rsidRPr="00414D5C">
        <w:rPr>
          <w:color w:val="000000" w:themeColor="text1"/>
        </w:rPr>
        <w:br/>
        <w:t>Excelente custo-benefício,</w:t>
      </w:r>
      <w:r w:rsidRPr="00414D5C">
        <w:rPr>
          <w:color w:val="000000" w:themeColor="text1"/>
        </w:rPr>
        <w:br/>
        <w:t>Almofadas macias e confortáveis.</w:t>
      </w:r>
      <w:r w:rsidRPr="00414D5C">
        <w:rPr>
          <w:color w:val="000000" w:themeColor="text1"/>
        </w:rPr>
        <w:br/>
      </w:r>
      <w:r w:rsidRPr="00414D5C">
        <w:rPr>
          <w:color w:val="000000" w:themeColor="text1"/>
        </w:rPr>
        <w:br/>
        <w:t>Haste dobrável facilita o armazenamento e minimiza a entrada de partículas no interior da concha.</w:t>
      </w:r>
      <w:r w:rsidRPr="00414D5C">
        <w:rPr>
          <w:color w:val="000000" w:themeColor="text1"/>
        </w:rPr>
        <w:br/>
        <w:t>Atenuação 23dB (NRRsf).</w:t>
      </w:r>
      <w:r w:rsidRPr="00414D5C">
        <w:rPr>
          <w:color w:val="000000" w:themeColor="text1"/>
        </w:rPr>
        <w:br/>
        <w:t>Descrição do Equipamento:</w:t>
      </w:r>
      <w:r w:rsidRPr="00414D5C">
        <w:rPr>
          <w:color w:val="000000" w:themeColor="text1"/>
        </w:rPr>
        <w:br/>
        <w:t>Protetor auditivo, do</w:t>
      </w:r>
      <w:r w:rsidRPr="00414D5C">
        <w:rPr>
          <w:rStyle w:val="apple-converted-space"/>
          <w:color w:val="000000" w:themeColor="text1"/>
        </w:rPr>
        <w:t> </w:t>
      </w:r>
      <w:hyperlink r:id="rId15" w:tgtFrame="_blank" w:history="1">
        <w:r w:rsidRPr="00414D5C">
          <w:rPr>
            <w:rStyle w:val="Hyperlink"/>
            <w:color w:val="000000" w:themeColor="text1"/>
          </w:rPr>
          <w:t>TIPO CONCHA</w:t>
        </w:r>
      </w:hyperlink>
      <w:r w:rsidRPr="00414D5C">
        <w:rPr>
          <w:color w:val="000000" w:themeColor="text1"/>
        </w:rPr>
        <w:t>, constituído por duas conchas em plásticos, apresentando almofadas de espuma em suas laterais e em seu interior, possui uma haste em plástico rígido almofadado e metal que mantém as conchas firmemente seladas contra a região das orelhas do usuário e que sustenta as conchas.</w:t>
      </w:r>
    </w:p>
    <w:p w:rsidR="00221942" w:rsidRPr="00414D5C" w:rsidRDefault="00221942" w:rsidP="00221942">
      <w:pPr>
        <w:spacing w:line="276" w:lineRule="auto"/>
        <w:jc w:val="center"/>
        <w:rPr>
          <w:b/>
          <w:color w:val="000000" w:themeColor="text1"/>
          <w:sz w:val="24"/>
          <w:szCs w:val="24"/>
        </w:rPr>
      </w:pPr>
    </w:p>
    <w:p w:rsidR="00221942" w:rsidRPr="00414D5C" w:rsidRDefault="00221942" w:rsidP="00221942">
      <w:pPr>
        <w:spacing w:line="276" w:lineRule="auto"/>
        <w:jc w:val="center"/>
        <w:rPr>
          <w:b/>
          <w:color w:val="000000" w:themeColor="text1"/>
          <w:sz w:val="24"/>
          <w:szCs w:val="24"/>
        </w:rPr>
      </w:pPr>
      <w:r w:rsidRPr="00414D5C">
        <w:rPr>
          <w:b/>
          <w:color w:val="000000" w:themeColor="text1"/>
          <w:sz w:val="24"/>
          <w:szCs w:val="24"/>
        </w:rPr>
        <w:t>LUVA DE LÁTEX</w:t>
      </w:r>
    </w:p>
    <w:p w:rsidR="00221942" w:rsidRPr="00414D5C" w:rsidRDefault="00221942" w:rsidP="00221942">
      <w:pPr>
        <w:shd w:val="clear" w:color="auto" w:fill="FFFFFF"/>
        <w:spacing w:line="276" w:lineRule="auto"/>
        <w:rPr>
          <w:color w:val="000000" w:themeColor="text1"/>
          <w:sz w:val="24"/>
          <w:szCs w:val="24"/>
        </w:rPr>
      </w:pPr>
      <w:r w:rsidRPr="00414D5C">
        <w:rPr>
          <w:bCs/>
          <w:color w:val="000000" w:themeColor="text1"/>
          <w:sz w:val="24"/>
          <w:szCs w:val="24"/>
        </w:rPr>
        <w:t>Equipamento:</w:t>
      </w:r>
      <w:r w:rsidRPr="00414D5C">
        <w:rPr>
          <w:color w:val="000000" w:themeColor="text1"/>
          <w:sz w:val="24"/>
          <w:szCs w:val="24"/>
        </w:rPr>
        <w:br/>
      </w:r>
      <w:r w:rsidRPr="00414D5C">
        <w:rPr>
          <w:bCs/>
          <w:color w:val="000000" w:themeColor="text1"/>
          <w:sz w:val="24"/>
          <w:szCs w:val="24"/>
        </w:rPr>
        <w:t>Luva para proteção contra agentes químicos</w:t>
      </w:r>
    </w:p>
    <w:p w:rsidR="00221942" w:rsidRPr="00414D5C" w:rsidRDefault="00221942" w:rsidP="00221942">
      <w:pPr>
        <w:shd w:val="clear" w:color="auto" w:fill="FFFFFF"/>
        <w:spacing w:line="276" w:lineRule="auto"/>
        <w:rPr>
          <w:color w:val="000000" w:themeColor="text1"/>
          <w:sz w:val="24"/>
          <w:szCs w:val="24"/>
        </w:rPr>
      </w:pPr>
      <w:r w:rsidRPr="00414D5C">
        <w:rPr>
          <w:bCs/>
          <w:color w:val="000000" w:themeColor="text1"/>
          <w:sz w:val="24"/>
          <w:szCs w:val="24"/>
        </w:rPr>
        <w:t>Descrição do produto:</w:t>
      </w:r>
    </w:p>
    <w:p w:rsidR="00221942" w:rsidRPr="00414D5C" w:rsidRDefault="00221942" w:rsidP="00221942">
      <w:pPr>
        <w:shd w:val="clear" w:color="auto" w:fill="FFFFFF"/>
        <w:spacing w:line="276" w:lineRule="auto"/>
        <w:rPr>
          <w:color w:val="000000" w:themeColor="text1"/>
          <w:sz w:val="24"/>
          <w:szCs w:val="24"/>
        </w:rPr>
      </w:pPr>
      <w:r w:rsidRPr="00414D5C">
        <w:rPr>
          <w:color w:val="000000" w:themeColor="text1"/>
          <w:sz w:val="24"/>
          <w:szCs w:val="24"/>
        </w:rPr>
        <w:t>Luva de segurança confeccionada em látex natural; com revestimento interno em flocos de algodão; acabamento antiderrapante na palma, face palmar dos dedos e pontas dos dedos.</w:t>
      </w:r>
    </w:p>
    <w:p w:rsidR="00221942" w:rsidRPr="00414D5C" w:rsidRDefault="00221942" w:rsidP="00221942">
      <w:pPr>
        <w:shd w:val="clear" w:color="auto" w:fill="FFFFFF"/>
        <w:spacing w:line="276" w:lineRule="auto"/>
        <w:rPr>
          <w:color w:val="000000" w:themeColor="text1"/>
          <w:sz w:val="24"/>
          <w:szCs w:val="24"/>
        </w:rPr>
      </w:pPr>
      <w:r w:rsidRPr="00414D5C">
        <w:rPr>
          <w:bCs/>
          <w:color w:val="000000" w:themeColor="text1"/>
          <w:sz w:val="24"/>
          <w:szCs w:val="24"/>
        </w:rPr>
        <w:t>Aprovado para:</w:t>
      </w:r>
      <w:r w:rsidRPr="00414D5C">
        <w:rPr>
          <w:color w:val="000000" w:themeColor="text1"/>
          <w:sz w:val="24"/>
          <w:szCs w:val="24"/>
        </w:rPr>
        <w:br/>
        <w:t>Proteção das mãos contra riscos provenientes de agentes químicos tais como: classe a - tipo 2: agressivos básicos; classe b: detergentes, sabões, amoníaco e similares e classe c - tipo 3: álcoois.</w:t>
      </w:r>
    </w:p>
    <w:p w:rsidR="00221942" w:rsidRPr="00414D5C" w:rsidRDefault="00221942" w:rsidP="00221942">
      <w:pPr>
        <w:shd w:val="clear" w:color="auto" w:fill="FFFFFF"/>
        <w:spacing w:line="276" w:lineRule="auto"/>
        <w:rPr>
          <w:color w:val="000000" w:themeColor="text1"/>
          <w:sz w:val="24"/>
          <w:szCs w:val="24"/>
        </w:rPr>
      </w:pPr>
      <w:r w:rsidRPr="00414D5C">
        <w:rPr>
          <w:bCs/>
          <w:color w:val="000000" w:themeColor="text1"/>
          <w:sz w:val="24"/>
          <w:szCs w:val="24"/>
        </w:rPr>
        <w:t>Observação:</w:t>
      </w:r>
      <w:r w:rsidRPr="00414D5C">
        <w:rPr>
          <w:color w:val="000000" w:themeColor="text1"/>
          <w:sz w:val="24"/>
          <w:szCs w:val="24"/>
        </w:rPr>
        <w:br/>
        <w:t>Não utilizar para agressivos ácidos e ésteres</w:t>
      </w:r>
    </w:p>
    <w:p w:rsidR="00221942" w:rsidRPr="00414D5C" w:rsidRDefault="00221942" w:rsidP="00221942">
      <w:pPr>
        <w:shd w:val="clear" w:color="auto" w:fill="FFFFFF"/>
        <w:spacing w:line="276" w:lineRule="auto"/>
        <w:rPr>
          <w:color w:val="000000" w:themeColor="text1"/>
          <w:sz w:val="24"/>
          <w:szCs w:val="24"/>
        </w:rPr>
      </w:pPr>
      <w:r w:rsidRPr="00414D5C">
        <w:rPr>
          <w:bCs/>
          <w:color w:val="000000" w:themeColor="text1"/>
          <w:sz w:val="24"/>
          <w:szCs w:val="24"/>
        </w:rPr>
        <w:t>Indicação de uso:</w:t>
      </w:r>
    </w:p>
    <w:p w:rsidR="00221942" w:rsidRPr="00414D5C" w:rsidRDefault="00221942" w:rsidP="00221942">
      <w:pPr>
        <w:shd w:val="clear" w:color="auto" w:fill="FFFFFF"/>
        <w:spacing w:line="276" w:lineRule="auto"/>
        <w:rPr>
          <w:color w:val="000000" w:themeColor="text1"/>
          <w:sz w:val="24"/>
          <w:szCs w:val="24"/>
        </w:rPr>
      </w:pPr>
      <w:r w:rsidRPr="00414D5C">
        <w:rPr>
          <w:color w:val="000000" w:themeColor="text1"/>
          <w:sz w:val="24"/>
          <w:szCs w:val="24"/>
        </w:rPr>
        <w:t>Limpeza em geral (uso doméstico), jardinagem, agricultura, trabalhos úmidos, acabamentos na construção civil e manipulação de alimentos.</w:t>
      </w:r>
    </w:p>
    <w:p w:rsidR="00221942" w:rsidRPr="00414D5C" w:rsidRDefault="00221942" w:rsidP="00221942">
      <w:pPr>
        <w:spacing w:line="276" w:lineRule="auto"/>
        <w:jc w:val="center"/>
        <w:rPr>
          <w:b/>
          <w:bCs/>
          <w:caps/>
          <w:color w:val="000000" w:themeColor="text1"/>
          <w:sz w:val="24"/>
          <w:szCs w:val="24"/>
          <w:shd w:val="clear" w:color="auto" w:fill="FFFFFF"/>
        </w:rPr>
      </w:pPr>
      <w:r w:rsidRPr="00414D5C">
        <w:rPr>
          <w:b/>
          <w:bCs/>
          <w:caps/>
          <w:color w:val="000000" w:themeColor="text1"/>
          <w:sz w:val="24"/>
          <w:szCs w:val="24"/>
          <w:shd w:val="clear" w:color="auto" w:fill="FFFFFF"/>
        </w:rPr>
        <w:lastRenderedPageBreak/>
        <w:t>Luva de raspa de couro</w:t>
      </w:r>
    </w:p>
    <w:p w:rsidR="00221942" w:rsidRPr="00414D5C" w:rsidRDefault="00C33FBB" w:rsidP="00221942">
      <w:pPr>
        <w:spacing w:line="276" w:lineRule="auto"/>
        <w:rPr>
          <w:color w:val="000000" w:themeColor="text1"/>
          <w:sz w:val="24"/>
          <w:szCs w:val="24"/>
        </w:rPr>
      </w:pPr>
      <w:hyperlink r:id="rId16" w:tgtFrame="_blank" w:history="1">
        <w:r w:rsidR="00221942" w:rsidRPr="00414D5C">
          <w:rPr>
            <w:rStyle w:val="Hyperlink"/>
            <w:color w:val="000000" w:themeColor="text1"/>
            <w:sz w:val="24"/>
            <w:szCs w:val="24"/>
            <w:shd w:val="clear" w:color="auto" w:fill="FFFFFF"/>
          </w:rPr>
          <w:t>Luvas</w:t>
        </w:r>
      </w:hyperlink>
      <w:r w:rsidR="00221942" w:rsidRPr="00414D5C">
        <w:rPr>
          <w:rStyle w:val="apple-converted-space"/>
          <w:b/>
          <w:bCs/>
          <w:color w:val="000000" w:themeColor="text1"/>
          <w:sz w:val="24"/>
          <w:szCs w:val="24"/>
          <w:shd w:val="clear" w:color="auto" w:fill="FFFFFF"/>
        </w:rPr>
        <w:t> </w:t>
      </w:r>
      <w:r w:rsidR="00221942" w:rsidRPr="00414D5C">
        <w:rPr>
          <w:rStyle w:val="Forte"/>
          <w:color w:val="000000" w:themeColor="text1"/>
          <w:sz w:val="24"/>
          <w:szCs w:val="24"/>
          <w:shd w:val="clear" w:color="auto" w:fill="FFFFFF"/>
        </w:rPr>
        <w:t>de</w:t>
      </w:r>
      <w:r w:rsidR="00221942" w:rsidRPr="00414D5C">
        <w:rPr>
          <w:rStyle w:val="apple-converted-space"/>
          <w:b/>
          <w:bCs/>
          <w:color w:val="000000" w:themeColor="text1"/>
          <w:sz w:val="24"/>
          <w:szCs w:val="24"/>
          <w:shd w:val="clear" w:color="auto" w:fill="FFFFFF"/>
        </w:rPr>
        <w:t> </w:t>
      </w:r>
      <w:hyperlink r:id="rId17" w:tgtFrame="_blank" w:history="1">
        <w:r w:rsidR="00221942" w:rsidRPr="00414D5C">
          <w:rPr>
            <w:rStyle w:val="Hyperlink"/>
            <w:color w:val="000000" w:themeColor="text1"/>
            <w:sz w:val="24"/>
            <w:szCs w:val="24"/>
            <w:shd w:val="clear" w:color="auto" w:fill="FFFFFF"/>
          </w:rPr>
          <w:t>raspa punho longo</w:t>
        </w:r>
      </w:hyperlink>
      <w:r w:rsidR="00221942" w:rsidRPr="00414D5C">
        <w:rPr>
          <w:rStyle w:val="apple-converted-space"/>
          <w:b/>
          <w:bCs/>
          <w:color w:val="000000" w:themeColor="text1"/>
          <w:sz w:val="24"/>
          <w:szCs w:val="24"/>
          <w:shd w:val="clear" w:color="auto" w:fill="FFFFFF"/>
        </w:rPr>
        <w:t> </w:t>
      </w:r>
      <w:r w:rsidR="00221942" w:rsidRPr="00414D5C">
        <w:rPr>
          <w:rStyle w:val="Forte"/>
          <w:color w:val="000000" w:themeColor="text1"/>
          <w:sz w:val="24"/>
          <w:szCs w:val="24"/>
          <w:shd w:val="clear" w:color="auto" w:fill="FFFFFF"/>
        </w:rPr>
        <w:t xml:space="preserve">20 cm </w:t>
      </w:r>
      <w:r w:rsidR="00221942" w:rsidRPr="00414D5C">
        <w:rPr>
          <w:color w:val="000000" w:themeColor="text1"/>
          <w:sz w:val="24"/>
          <w:szCs w:val="24"/>
        </w:rPr>
        <w:br/>
      </w:r>
      <w:r w:rsidR="00221942" w:rsidRPr="00414D5C">
        <w:rPr>
          <w:color w:val="000000" w:themeColor="text1"/>
          <w:sz w:val="24"/>
          <w:szCs w:val="24"/>
          <w:shd w:val="clear" w:color="auto" w:fill="FFFFFF"/>
        </w:rPr>
        <w:t>Descrição:</w:t>
      </w:r>
      <w:r w:rsidR="00221942" w:rsidRPr="00414D5C">
        <w:rPr>
          <w:color w:val="000000" w:themeColor="text1"/>
          <w:sz w:val="24"/>
          <w:szCs w:val="24"/>
        </w:rPr>
        <w:br/>
      </w:r>
      <w:r w:rsidR="00221942" w:rsidRPr="00414D5C">
        <w:rPr>
          <w:color w:val="000000" w:themeColor="text1"/>
          <w:sz w:val="24"/>
          <w:szCs w:val="24"/>
          <w:shd w:val="clear" w:color="auto" w:fill="FFFFFF"/>
        </w:rPr>
        <w:t>São</w:t>
      </w:r>
      <w:r w:rsidR="00221942" w:rsidRPr="00414D5C">
        <w:rPr>
          <w:rStyle w:val="apple-converted-space"/>
          <w:color w:val="000000" w:themeColor="text1"/>
          <w:sz w:val="24"/>
          <w:szCs w:val="24"/>
          <w:shd w:val="clear" w:color="auto" w:fill="FFFFFF"/>
        </w:rPr>
        <w:t> </w:t>
      </w:r>
      <w:hyperlink r:id="rId18" w:tgtFrame="_blank" w:history="1">
        <w:r w:rsidR="00221942" w:rsidRPr="00414D5C">
          <w:rPr>
            <w:rStyle w:val="Hyperlink"/>
            <w:color w:val="000000" w:themeColor="text1"/>
            <w:sz w:val="24"/>
            <w:szCs w:val="24"/>
            <w:shd w:val="clear" w:color="auto" w:fill="FFFFFF"/>
          </w:rPr>
          <w:t>luvas</w:t>
        </w:r>
      </w:hyperlink>
      <w:r w:rsidR="00221942" w:rsidRPr="00414D5C">
        <w:rPr>
          <w:rStyle w:val="apple-converted-space"/>
          <w:color w:val="000000" w:themeColor="text1"/>
          <w:sz w:val="24"/>
          <w:szCs w:val="24"/>
          <w:shd w:val="clear" w:color="auto" w:fill="FFFFFF"/>
        </w:rPr>
        <w:t> </w:t>
      </w:r>
      <w:r w:rsidR="00221942" w:rsidRPr="00414D5C">
        <w:rPr>
          <w:color w:val="000000" w:themeColor="text1"/>
          <w:sz w:val="24"/>
          <w:szCs w:val="24"/>
          <w:shd w:val="clear" w:color="auto" w:fill="FFFFFF"/>
        </w:rPr>
        <w:t>muito resistentes para serviços pesados e apresentam ótimo acabamento nas costuras para garantir a</w:t>
      </w:r>
      <w:r w:rsidR="00221942" w:rsidRPr="00414D5C">
        <w:rPr>
          <w:rStyle w:val="apple-converted-space"/>
          <w:color w:val="000000" w:themeColor="text1"/>
          <w:sz w:val="24"/>
          <w:szCs w:val="24"/>
          <w:shd w:val="clear" w:color="auto" w:fill="FFFFFF"/>
        </w:rPr>
        <w:t> </w:t>
      </w:r>
      <w:hyperlink r:id="rId19" w:tgtFrame="_blank" w:history="1">
        <w:r w:rsidR="00221942" w:rsidRPr="00414D5C">
          <w:rPr>
            <w:rStyle w:val="Hyperlink"/>
            <w:color w:val="000000" w:themeColor="text1"/>
            <w:sz w:val="24"/>
            <w:szCs w:val="24"/>
            <w:shd w:val="clear" w:color="auto" w:fill="FFFFFF"/>
          </w:rPr>
          <w:t>proteção</w:t>
        </w:r>
      </w:hyperlink>
      <w:r w:rsidR="00221942" w:rsidRPr="00414D5C">
        <w:rPr>
          <w:rStyle w:val="apple-converted-space"/>
          <w:color w:val="000000" w:themeColor="text1"/>
          <w:sz w:val="24"/>
          <w:szCs w:val="24"/>
          <w:shd w:val="clear" w:color="auto" w:fill="FFFFFF"/>
        </w:rPr>
        <w:t> </w:t>
      </w:r>
      <w:r w:rsidR="00221942" w:rsidRPr="00414D5C">
        <w:rPr>
          <w:color w:val="000000" w:themeColor="text1"/>
          <w:sz w:val="24"/>
          <w:szCs w:val="24"/>
          <w:shd w:val="clear" w:color="auto" w:fill="FFFFFF"/>
        </w:rPr>
        <w:t>adequada das mãos. Luva de segurança, confeccionada em</w:t>
      </w:r>
      <w:r w:rsidR="00221942" w:rsidRPr="00414D5C">
        <w:rPr>
          <w:rStyle w:val="apple-converted-space"/>
          <w:color w:val="000000" w:themeColor="text1"/>
          <w:sz w:val="24"/>
          <w:szCs w:val="24"/>
          <w:shd w:val="clear" w:color="auto" w:fill="FFFFFF"/>
        </w:rPr>
        <w:t> </w:t>
      </w:r>
      <w:r w:rsidR="00221942" w:rsidRPr="00414D5C">
        <w:rPr>
          <w:color w:val="000000" w:themeColor="text1"/>
          <w:sz w:val="24"/>
          <w:szCs w:val="24"/>
        </w:rPr>
        <w:t>raspa</w:t>
      </w:r>
      <w:r w:rsidR="00221942" w:rsidRPr="00414D5C">
        <w:rPr>
          <w:color w:val="000000" w:themeColor="text1"/>
          <w:sz w:val="24"/>
          <w:szCs w:val="24"/>
          <w:shd w:val="clear" w:color="auto" w:fill="FFFFFF"/>
        </w:rPr>
        <w:t>, tira de reforço externo em</w:t>
      </w:r>
      <w:r w:rsidR="00221942" w:rsidRPr="00414D5C">
        <w:rPr>
          <w:rStyle w:val="apple-converted-space"/>
          <w:color w:val="000000" w:themeColor="text1"/>
          <w:sz w:val="24"/>
          <w:szCs w:val="24"/>
          <w:shd w:val="clear" w:color="auto" w:fill="FFFFFF"/>
        </w:rPr>
        <w:t> </w:t>
      </w:r>
      <w:r w:rsidR="00221942" w:rsidRPr="00414D5C">
        <w:rPr>
          <w:color w:val="000000" w:themeColor="text1"/>
          <w:sz w:val="24"/>
          <w:szCs w:val="24"/>
        </w:rPr>
        <w:t>raspa</w:t>
      </w:r>
      <w:r w:rsidR="00221942" w:rsidRPr="00414D5C">
        <w:rPr>
          <w:rStyle w:val="apple-converted-space"/>
          <w:color w:val="000000" w:themeColor="text1"/>
          <w:sz w:val="24"/>
          <w:szCs w:val="24"/>
          <w:shd w:val="clear" w:color="auto" w:fill="FFFFFF"/>
        </w:rPr>
        <w:t> </w:t>
      </w:r>
      <w:r w:rsidR="00221942" w:rsidRPr="00414D5C">
        <w:rPr>
          <w:color w:val="000000" w:themeColor="text1"/>
          <w:sz w:val="24"/>
          <w:szCs w:val="24"/>
          <w:shd w:val="clear" w:color="auto" w:fill="FFFFFF"/>
        </w:rPr>
        <w:t>entre os dedos polegar e indicador.</w:t>
      </w:r>
      <w:r w:rsidR="00221942" w:rsidRPr="00414D5C">
        <w:rPr>
          <w:color w:val="000000" w:themeColor="text1"/>
          <w:sz w:val="24"/>
          <w:szCs w:val="24"/>
        </w:rPr>
        <w:br/>
      </w:r>
      <w:r w:rsidR="00221942" w:rsidRPr="00414D5C">
        <w:rPr>
          <w:color w:val="000000" w:themeColor="text1"/>
          <w:sz w:val="24"/>
          <w:szCs w:val="24"/>
          <w:shd w:val="clear" w:color="auto" w:fill="FFFFFF"/>
        </w:rPr>
        <w:t>Aplicações: Ideal para agricultura, indústria em geral, metalúrgicas, madeireiras, entre outros.</w:t>
      </w:r>
    </w:p>
    <w:p w:rsidR="00221942" w:rsidRPr="00414D5C" w:rsidRDefault="00221942" w:rsidP="00221942">
      <w:pPr>
        <w:spacing w:line="276" w:lineRule="auto"/>
        <w:jc w:val="center"/>
        <w:rPr>
          <w:b/>
          <w:color w:val="000000" w:themeColor="text1"/>
          <w:sz w:val="24"/>
          <w:szCs w:val="24"/>
        </w:rPr>
      </w:pPr>
      <w:r w:rsidRPr="00414D5C">
        <w:rPr>
          <w:color w:val="000000" w:themeColor="text1"/>
          <w:sz w:val="24"/>
          <w:szCs w:val="24"/>
        </w:rPr>
        <w:br/>
      </w:r>
      <w:r w:rsidRPr="00414D5C">
        <w:rPr>
          <w:b/>
          <w:color w:val="000000" w:themeColor="text1"/>
          <w:sz w:val="24"/>
          <w:szCs w:val="24"/>
        </w:rPr>
        <w:t>LUVA NITRÍLICA</w:t>
      </w:r>
    </w:p>
    <w:p w:rsidR="00221942" w:rsidRPr="00414D5C" w:rsidRDefault="00221942" w:rsidP="00221942">
      <w:pPr>
        <w:pStyle w:val="NormalWeb"/>
        <w:shd w:val="clear" w:color="auto" w:fill="FFFFFF"/>
        <w:spacing w:before="0" w:after="0" w:line="276" w:lineRule="auto"/>
        <w:textAlignment w:val="baseline"/>
        <w:rPr>
          <w:rStyle w:val="Forte"/>
          <w:color w:val="000000" w:themeColor="text1"/>
          <w:bdr w:val="none" w:sz="0" w:space="0" w:color="auto" w:frame="1"/>
        </w:rPr>
      </w:pPr>
      <w:r w:rsidRPr="00414D5C">
        <w:rPr>
          <w:color w:val="000000" w:themeColor="text1"/>
        </w:rPr>
        <w:t>Luva nitrílica com algodão, punho de segurança e forro. Oferece resistência mecânica, química, e no manuseio de peças secas e oleosas. Resistente a rasgos e perfurações. O punho de lona proporciona proteção no manuseio de peças e chapas grandes com risco de corte na altura do pulso. O banho nitrílico permite o trabalho com óleos, graxas, ácidos, solventes, bases e álcool. Resistente à lavagens, o que aumenta a vida útil do seu equipamento.</w:t>
      </w:r>
    </w:p>
    <w:p w:rsidR="00221942" w:rsidRPr="00414D5C" w:rsidRDefault="00221942" w:rsidP="00221942">
      <w:pPr>
        <w:autoSpaceDE w:val="0"/>
        <w:autoSpaceDN w:val="0"/>
        <w:adjustRightInd w:val="0"/>
        <w:spacing w:line="276" w:lineRule="auto"/>
        <w:jc w:val="center"/>
        <w:rPr>
          <w:b/>
          <w:bCs/>
          <w:color w:val="000000" w:themeColor="text1"/>
          <w:sz w:val="24"/>
          <w:szCs w:val="24"/>
        </w:rPr>
      </w:pPr>
      <w:r w:rsidRPr="00414D5C">
        <w:rPr>
          <w:b/>
          <w:bCs/>
          <w:color w:val="000000" w:themeColor="text1"/>
          <w:sz w:val="24"/>
          <w:szCs w:val="24"/>
        </w:rPr>
        <w:t>LUVAS ISOLANTES DE BORRACHA</w:t>
      </w:r>
    </w:p>
    <w:p w:rsidR="00221942" w:rsidRPr="00414D5C" w:rsidRDefault="00221942" w:rsidP="00221942">
      <w:pPr>
        <w:autoSpaceDE w:val="0"/>
        <w:autoSpaceDN w:val="0"/>
        <w:adjustRightInd w:val="0"/>
        <w:spacing w:line="276" w:lineRule="auto"/>
        <w:rPr>
          <w:color w:val="000000" w:themeColor="text1"/>
          <w:sz w:val="24"/>
          <w:szCs w:val="24"/>
        </w:rPr>
      </w:pPr>
      <w:r w:rsidRPr="00414D5C">
        <w:rPr>
          <w:color w:val="000000" w:themeColor="text1"/>
          <w:sz w:val="24"/>
          <w:szCs w:val="24"/>
        </w:rPr>
        <w:t>Equipamento de proteção individual, destinado à proteção dos eletricistas, contra choques elétricos, provenientes do contato com condutores ou equipamentos elétricos energizados.</w:t>
      </w:r>
    </w:p>
    <w:p w:rsidR="00221942" w:rsidRPr="00414D5C" w:rsidRDefault="00221942" w:rsidP="00221942">
      <w:pPr>
        <w:autoSpaceDE w:val="0"/>
        <w:autoSpaceDN w:val="0"/>
        <w:adjustRightInd w:val="0"/>
        <w:spacing w:line="276" w:lineRule="auto"/>
        <w:rPr>
          <w:bCs/>
          <w:color w:val="000000" w:themeColor="text1"/>
          <w:sz w:val="24"/>
          <w:szCs w:val="24"/>
        </w:rPr>
      </w:pPr>
      <w:r w:rsidRPr="00414D5C">
        <w:rPr>
          <w:bCs/>
          <w:color w:val="000000" w:themeColor="text1"/>
          <w:sz w:val="24"/>
          <w:szCs w:val="24"/>
        </w:rPr>
        <w:t>Descrição do material:</w:t>
      </w:r>
    </w:p>
    <w:p w:rsidR="00221942" w:rsidRPr="00414D5C" w:rsidRDefault="00221942" w:rsidP="00221942">
      <w:pPr>
        <w:autoSpaceDE w:val="0"/>
        <w:autoSpaceDN w:val="0"/>
        <w:adjustRightInd w:val="0"/>
        <w:spacing w:line="276" w:lineRule="auto"/>
        <w:rPr>
          <w:color w:val="000000" w:themeColor="text1"/>
          <w:sz w:val="24"/>
          <w:szCs w:val="24"/>
        </w:rPr>
      </w:pPr>
      <w:r w:rsidRPr="00414D5C">
        <w:rPr>
          <w:color w:val="000000" w:themeColor="text1"/>
          <w:sz w:val="24"/>
          <w:szCs w:val="24"/>
        </w:rPr>
        <w:t xml:space="preserve">Confeccionada em borracha natural, antichama. Podem ser toda em cor preta ou na cor preta por fora e amarela por dentro, com clorinação e orla com virola. Devem ser isentas de irregularidades prejudiciais, que possam ser constatadas através de inspeção visual, fabricadas com acabamento uniforme. As luvas devem cobrir totalmente as mãos, pulso e parte do antebraço do usuário, permitindo a interdependência de movimento entre os dedos. </w:t>
      </w:r>
    </w:p>
    <w:p w:rsidR="00221942" w:rsidRPr="00414D5C" w:rsidRDefault="00221942" w:rsidP="00221942">
      <w:pPr>
        <w:spacing w:line="276" w:lineRule="auto"/>
        <w:jc w:val="center"/>
        <w:rPr>
          <w:b/>
          <w:color w:val="000000" w:themeColor="text1"/>
          <w:sz w:val="24"/>
          <w:szCs w:val="24"/>
        </w:rPr>
      </w:pPr>
    </w:p>
    <w:p w:rsidR="00221942" w:rsidRPr="00414D5C" w:rsidRDefault="00221942" w:rsidP="00221942">
      <w:pPr>
        <w:spacing w:line="276" w:lineRule="auto"/>
        <w:jc w:val="center"/>
        <w:rPr>
          <w:b/>
          <w:color w:val="000000" w:themeColor="text1"/>
          <w:sz w:val="24"/>
          <w:szCs w:val="24"/>
        </w:rPr>
      </w:pPr>
      <w:r w:rsidRPr="00414D5C">
        <w:rPr>
          <w:b/>
          <w:color w:val="000000" w:themeColor="text1"/>
          <w:sz w:val="24"/>
          <w:szCs w:val="24"/>
        </w:rPr>
        <w:t>MÁSCARA PFF1</w:t>
      </w:r>
    </w:p>
    <w:p w:rsidR="00221942" w:rsidRPr="00414D5C" w:rsidRDefault="00221942" w:rsidP="00221942">
      <w:pPr>
        <w:shd w:val="clear" w:color="auto" w:fill="FFFFFF"/>
        <w:spacing w:line="276" w:lineRule="auto"/>
        <w:outlineLvl w:val="2"/>
        <w:rPr>
          <w:bCs/>
          <w:color w:val="000000" w:themeColor="text1"/>
          <w:sz w:val="24"/>
          <w:szCs w:val="24"/>
        </w:rPr>
      </w:pPr>
      <w:r w:rsidRPr="00414D5C">
        <w:rPr>
          <w:bCs/>
          <w:color w:val="000000" w:themeColor="text1"/>
          <w:sz w:val="24"/>
          <w:szCs w:val="24"/>
        </w:rPr>
        <w:t>Descrição</w:t>
      </w:r>
    </w:p>
    <w:p w:rsidR="00221942" w:rsidRPr="00414D5C" w:rsidRDefault="00221942" w:rsidP="00221942">
      <w:pPr>
        <w:shd w:val="clear" w:color="auto" w:fill="FFFFFF"/>
        <w:spacing w:line="276" w:lineRule="auto"/>
        <w:rPr>
          <w:color w:val="000000" w:themeColor="text1"/>
          <w:sz w:val="24"/>
          <w:szCs w:val="24"/>
        </w:rPr>
      </w:pPr>
      <w:r w:rsidRPr="00414D5C">
        <w:rPr>
          <w:color w:val="000000" w:themeColor="text1"/>
          <w:sz w:val="24"/>
          <w:szCs w:val="24"/>
        </w:rPr>
        <w:t>Respirador purificador de ar tipo peça semifacial filtrante para partículas, classe PFF1, com formato tipo concha na cor branca, com solda térmica em seu perímetro.</w:t>
      </w:r>
    </w:p>
    <w:p w:rsidR="00221942" w:rsidRPr="00414D5C" w:rsidRDefault="00221942" w:rsidP="00221942">
      <w:pPr>
        <w:shd w:val="clear" w:color="auto" w:fill="FFFFFF"/>
        <w:spacing w:line="276" w:lineRule="auto"/>
        <w:rPr>
          <w:color w:val="000000" w:themeColor="text1"/>
          <w:sz w:val="24"/>
          <w:szCs w:val="24"/>
        </w:rPr>
      </w:pPr>
      <w:r w:rsidRPr="00414D5C">
        <w:rPr>
          <w:color w:val="000000" w:themeColor="text1"/>
          <w:sz w:val="24"/>
          <w:szCs w:val="24"/>
        </w:rPr>
        <w:t>- Composta por um não-tecido que protege o meio filtrante evitando que as fibras possam se soltar;</w:t>
      </w:r>
    </w:p>
    <w:p w:rsidR="00221942" w:rsidRPr="00414D5C" w:rsidRDefault="00221942" w:rsidP="00221942">
      <w:pPr>
        <w:shd w:val="clear" w:color="auto" w:fill="FFFFFF"/>
        <w:spacing w:line="276" w:lineRule="auto"/>
        <w:rPr>
          <w:color w:val="000000" w:themeColor="text1"/>
          <w:sz w:val="24"/>
          <w:szCs w:val="24"/>
        </w:rPr>
      </w:pPr>
      <w:r w:rsidRPr="00414D5C">
        <w:rPr>
          <w:color w:val="000000" w:themeColor="text1"/>
          <w:sz w:val="24"/>
          <w:szCs w:val="24"/>
        </w:rPr>
        <w:t>- Nas laterais do respirador existem quatro grampos metálicos, sendo dois de cada lado, por onde passam as pontas de dois tirantes elásticos;</w:t>
      </w:r>
    </w:p>
    <w:p w:rsidR="00221942" w:rsidRPr="00414D5C" w:rsidRDefault="00221942" w:rsidP="00221942">
      <w:pPr>
        <w:shd w:val="clear" w:color="auto" w:fill="FFFFFF"/>
        <w:spacing w:line="276" w:lineRule="auto"/>
        <w:rPr>
          <w:color w:val="000000" w:themeColor="text1"/>
          <w:sz w:val="24"/>
          <w:szCs w:val="24"/>
        </w:rPr>
      </w:pPr>
      <w:r w:rsidRPr="00414D5C">
        <w:rPr>
          <w:color w:val="000000" w:themeColor="text1"/>
          <w:sz w:val="24"/>
          <w:szCs w:val="24"/>
        </w:rPr>
        <w:t>- A parte superior interna possui uma tira de espuma cinza e a parte superior externa uma tira de material metálico moldável;</w:t>
      </w:r>
    </w:p>
    <w:p w:rsidR="00221942" w:rsidRPr="00414D5C" w:rsidRDefault="00221942" w:rsidP="00221942">
      <w:pPr>
        <w:shd w:val="clear" w:color="auto" w:fill="FFFFFF"/>
        <w:spacing w:line="276" w:lineRule="auto"/>
        <w:rPr>
          <w:color w:val="000000" w:themeColor="text1"/>
          <w:sz w:val="24"/>
          <w:szCs w:val="24"/>
        </w:rPr>
      </w:pPr>
      <w:r w:rsidRPr="00414D5C">
        <w:rPr>
          <w:color w:val="000000" w:themeColor="text1"/>
          <w:sz w:val="24"/>
          <w:szCs w:val="24"/>
        </w:rPr>
        <w:t>- </w:t>
      </w:r>
      <w:r w:rsidRPr="00414D5C">
        <w:rPr>
          <w:bCs/>
          <w:color w:val="000000" w:themeColor="text1"/>
          <w:sz w:val="24"/>
          <w:szCs w:val="24"/>
        </w:rPr>
        <w:t>PFF1</w:t>
      </w:r>
      <w:r w:rsidRPr="00414D5C">
        <w:rPr>
          <w:b/>
          <w:bCs/>
          <w:color w:val="000000" w:themeColor="text1"/>
          <w:sz w:val="24"/>
          <w:szCs w:val="24"/>
        </w:rPr>
        <w:t>: </w:t>
      </w:r>
      <w:r w:rsidRPr="00414D5C">
        <w:rPr>
          <w:color w:val="000000" w:themeColor="text1"/>
          <w:sz w:val="24"/>
          <w:szCs w:val="24"/>
        </w:rPr>
        <w:t>proteção contra poeiras e névoas e partículas não tóxicas (penetração máxima através do filtro de 20%).</w:t>
      </w:r>
    </w:p>
    <w:p w:rsidR="00221942" w:rsidRPr="00414D5C" w:rsidRDefault="00221942" w:rsidP="00221942">
      <w:pPr>
        <w:shd w:val="clear" w:color="auto" w:fill="FFFFFF"/>
        <w:spacing w:line="276" w:lineRule="auto"/>
        <w:rPr>
          <w:color w:val="000000" w:themeColor="text1"/>
          <w:sz w:val="24"/>
          <w:szCs w:val="24"/>
        </w:rPr>
      </w:pPr>
      <w:r w:rsidRPr="00414D5C">
        <w:rPr>
          <w:color w:val="000000" w:themeColor="text1"/>
          <w:sz w:val="24"/>
          <w:szCs w:val="24"/>
        </w:rPr>
        <w:t>Indicado para poeiras e névoas não-oleosas.</w:t>
      </w:r>
    </w:p>
    <w:p w:rsidR="00221942" w:rsidRPr="00414D5C" w:rsidRDefault="00221942" w:rsidP="00221942">
      <w:pPr>
        <w:shd w:val="clear" w:color="auto" w:fill="FFFFFF"/>
        <w:spacing w:line="276" w:lineRule="auto"/>
        <w:rPr>
          <w:color w:val="000000" w:themeColor="text1"/>
          <w:sz w:val="24"/>
          <w:szCs w:val="24"/>
        </w:rPr>
      </w:pPr>
    </w:p>
    <w:p w:rsidR="00221942" w:rsidRPr="00414D5C" w:rsidRDefault="00221942" w:rsidP="00221942">
      <w:pPr>
        <w:spacing w:line="276" w:lineRule="auto"/>
        <w:jc w:val="center"/>
        <w:rPr>
          <w:b/>
          <w:color w:val="000000" w:themeColor="text1"/>
          <w:sz w:val="24"/>
          <w:szCs w:val="24"/>
          <w:shd w:val="clear" w:color="auto" w:fill="FFFFFF"/>
        </w:rPr>
      </w:pPr>
      <w:r w:rsidRPr="00414D5C">
        <w:rPr>
          <w:b/>
          <w:color w:val="000000" w:themeColor="text1"/>
          <w:sz w:val="24"/>
          <w:szCs w:val="24"/>
          <w:shd w:val="clear" w:color="auto" w:fill="FFFFFF"/>
        </w:rPr>
        <w:t>CINTO DE SEGURANÇA COM TALABARTE</w:t>
      </w:r>
    </w:p>
    <w:p w:rsidR="00221942" w:rsidRPr="00414D5C" w:rsidRDefault="00221942" w:rsidP="00221942">
      <w:pPr>
        <w:pStyle w:val="NormalWeb"/>
        <w:shd w:val="clear" w:color="auto" w:fill="FFFFFF"/>
        <w:spacing w:before="0" w:after="0" w:line="276" w:lineRule="auto"/>
        <w:rPr>
          <w:color w:val="000000" w:themeColor="text1"/>
        </w:rPr>
      </w:pPr>
      <w:r w:rsidRPr="00414D5C">
        <w:rPr>
          <w:color w:val="000000" w:themeColor="text1"/>
        </w:rPr>
        <w:br/>
        <w:t>Descrição:</w:t>
      </w:r>
      <w:r w:rsidRPr="00414D5C">
        <w:rPr>
          <w:color w:val="000000" w:themeColor="text1"/>
        </w:rPr>
        <w:br/>
      </w:r>
      <w:r w:rsidRPr="00414D5C">
        <w:rPr>
          <w:color w:val="000000" w:themeColor="text1"/>
        </w:rPr>
        <w:lastRenderedPageBreak/>
        <w:t>Confeccionado com Cadarço em poliéster bicolor 45mm, 4 pontos de ancoragem (frontal, dorsal e laterais), alças nos ombros para trabalhos em espaços confinados, apoio lombar, regulagem total e indicador de queda. O</w:t>
      </w:r>
      <w:r w:rsidRPr="00414D5C">
        <w:rPr>
          <w:rStyle w:val="apple-converted-space"/>
          <w:color w:val="000000" w:themeColor="text1"/>
        </w:rPr>
        <w:t> </w:t>
      </w:r>
      <w:r w:rsidRPr="00414D5C">
        <w:rPr>
          <w:color w:val="000000" w:themeColor="text1"/>
        </w:rPr>
        <w:t>talabarte</w:t>
      </w:r>
      <w:r w:rsidRPr="00414D5C">
        <w:rPr>
          <w:rStyle w:val="apple-converted-space"/>
          <w:color w:val="000000" w:themeColor="text1"/>
        </w:rPr>
        <w:t> </w:t>
      </w:r>
      <w:r w:rsidRPr="00414D5C">
        <w:rPr>
          <w:color w:val="000000" w:themeColor="text1"/>
        </w:rPr>
        <w:t>incluso é</w:t>
      </w:r>
      <w:r w:rsidRPr="00414D5C">
        <w:rPr>
          <w:rStyle w:val="apple-converted-space"/>
          <w:color w:val="000000" w:themeColor="text1"/>
        </w:rPr>
        <w:t> </w:t>
      </w:r>
      <w:r w:rsidRPr="00414D5C">
        <w:rPr>
          <w:color w:val="000000" w:themeColor="text1"/>
        </w:rPr>
        <w:t>em y</w:t>
      </w:r>
      <w:r w:rsidRPr="00414D5C">
        <w:rPr>
          <w:rStyle w:val="apple-converted-space"/>
          <w:color w:val="000000" w:themeColor="text1"/>
        </w:rPr>
        <w:t> </w:t>
      </w:r>
      <w:r w:rsidRPr="00414D5C">
        <w:rPr>
          <w:color w:val="000000" w:themeColor="text1"/>
        </w:rPr>
        <w:t>com elástico nas fitas e absorvedor de energia juntamente com trava dupla, um kit de total proteção em</w:t>
      </w:r>
      <w:r w:rsidRPr="00414D5C">
        <w:rPr>
          <w:rStyle w:val="apple-converted-space"/>
          <w:color w:val="000000" w:themeColor="text1"/>
        </w:rPr>
        <w:t> </w:t>
      </w:r>
      <w:hyperlink r:id="rId20" w:tgtFrame="_blank" w:history="1">
        <w:r w:rsidRPr="00414D5C">
          <w:rPr>
            <w:rStyle w:val="Hyperlink"/>
            <w:color w:val="000000" w:themeColor="text1"/>
          </w:rPr>
          <w:t>altura</w:t>
        </w:r>
      </w:hyperlink>
      <w:r w:rsidRPr="00414D5C">
        <w:rPr>
          <w:rStyle w:val="apple-converted-space"/>
          <w:color w:val="000000" w:themeColor="text1"/>
        </w:rPr>
        <w:t> </w:t>
      </w:r>
      <w:r w:rsidRPr="00414D5C">
        <w:rPr>
          <w:color w:val="000000" w:themeColor="text1"/>
        </w:rPr>
        <w:t>para o usuário.</w:t>
      </w:r>
    </w:p>
    <w:p w:rsidR="00221942" w:rsidRPr="00414D5C" w:rsidRDefault="00221942" w:rsidP="00221942">
      <w:pPr>
        <w:pStyle w:val="NormalWeb"/>
        <w:shd w:val="clear" w:color="auto" w:fill="FFFFFF"/>
        <w:spacing w:before="0" w:after="0" w:line="276" w:lineRule="auto"/>
        <w:rPr>
          <w:color w:val="000000" w:themeColor="text1"/>
        </w:rPr>
      </w:pPr>
      <w:r w:rsidRPr="00414D5C">
        <w:rPr>
          <w:color w:val="000000" w:themeColor="text1"/>
        </w:rPr>
        <w:br/>
        <w:t>Vantagens:</w:t>
      </w:r>
      <w:r w:rsidRPr="00414D5C">
        <w:rPr>
          <w:color w:val="000000" w:themeColor="text1"/>
        </w:rPr>
        <w:br/>
      </w:r>
      <w:r w:rsidRPr="00414D5C">
        <w:rPr>
          <w:color w:val="000000" w:themeColor="text1"/>
        </w:rPr>
        <w:br/>
        <w:t>-</w:t>
      </w:r>
      <w:hyperlink r:id="rId21" w:tgtFrame="_blank" w:history="1">
        <w:r w:rsidRPr="00414D5C">
          <w:rPr>
            <w:rStyle w:val="Hyperlink"/>
            <w:color w:val="000000" w:themeColor="text1"/>
          </w:rPr>
          <w:t>Cinturão de segurança</w:t>
        </w:r>
      </w:hyperlink>
      <w:r w:rsidRPr="00414D5C">
        <w:rPr>
          <w:rStyle w:val="apple-converted-space"/>
          <w:color w:val="000000" w:themeColor="text1"/>
        </w:rPr>
        <w:t> </w:t>
      </w:r>
      <w:r w:rsidRPr="00414D5C">
        <w:rPr>
          <w:color w:val="000000" w:themeColor="text1"/>
        </w:rPr>
        <w:t>com</w:t>
      </w:r>
      <w:r w:rsidRPr="00414D5C">
        <w:rPr>
          <w:rStyle w:val="apple-converted-space"/>
          <w:color w:val="000000" w:themeColor="text1"/>
        </w:rPr>
        <w:t> </w:t>
      </w:r>
      <w:r w:rsidRPr="00414D5C">
        <w:rPr>
          <w:color w:val="000000" w:themeColor="text1"/>
        </w:rPr>
        <w:t>talabarte</w:t>
      </w:r>
      <w:r w:rsidRPr="00414D5C">
        <w:rPr>
          <w:rStyle w:val="apple-converted-space"/>
          <w:color w:val="000000" w:themeColor="text1"/>
        </w:rPr>
        <w:t> </w:t>
      </w:r>
      <w:r w:rsidRPr="00414D5C">
        <w:rPr>
          <w:color w:val="000000" w:themeColor="text1"/>
        </w:rPr>
        <w:t>Duplo;</w:t>
      </w:r>
      <w:r w:rsidRPr="00414D5C">
        <w:rPr>
          <w:color w:val="000000" w:themeColor="text1"/>
        </w:rPr>
        <w:br/>
        <w:t>-</w:t>
      </w:r>
      <w:hyperlink r:id="rId22" w:tgtFrame="_blank" w:history="1">
        <w:r w:rsidRPr="00414D5C">
          <w:rPr>
            <w:rStyle w:val="Hyperlink"/>
            <w:color w:val="000000" w:themeColor="text1"/>
          </w:rPr>
          <w:t>Cinturão de segurança</w:t>
        </w:r>
      </w:hyperlink>
      <w:r w:rsidRPr="00414D5C">
        <w:rPr>
          <w:rStyle w:val="apple-converted-space"/>
          <w:color w:val="000000" w:themeColor="text1"/>
        </w:rPr>
        <w:t> </w:t>
      </w:r>
      <w:r w:rsidRPr="00414D5C">
        <w:rPr>
          <w:color w:val="000000" w:themeColor="text1"/>
        </w:rPr>
        <w:t>com 4 pontos de ancoragem;</w:t>
      </w:r>
      <w:r w:rsidRPr="00414D5C">
        <w:rPr>
          <w:color w:val="000000" w:themeColor="text1"/>
        </w:rPr>
        <w:br/>
        <w:t>-</w:t>
      </w:r>
      <w:hyperlink r:id="rId23" w:tgtFrame="_blank" w:history="1">
        <w:r w:rsidRPr="00414D5C">
          <w:rPr>
            <w:rStyle w:val="Hyperlink"/>
            <w:color w:val="000000" w:themeColor="text1"/>
          </w:rPr>
          <w:t>Talabarte em y</w:t>
        </w:r>
      </w:hyperlink>
      <w:r w:rsidRPr="00414D5C">
        <w:rPr>
          <w:rStyle w:val="apple-converted-space"/>
          <w:color w:val="000000" w:themeColor="text1"/>
        </w:rPr>
        <w:t> </w:t>
      </w:r>
      <w:r w:rsidRPr="00414D5C">
        <w:rPr>
          <w:color w:val="000000" w:themeColor="text1"/>
        </w:rPr>
        <w:t>com Trava Dupla de Absorvedor de Energia;</w:t>
      </w:r>
      <w:r w:rsidRPr="00414D5C">
        <w:rPr>
          <w:color w:val="000000" w:themeColor="text1"/>
        </w:rPr>
        <w:br/>
        <w:t>-Proteção contra quedas acima de 2 metros;</w:t>
      </w:r>
      <w:r w:rsidRPr="00414D5C">
        <w:rPr>
          <w:color w:val="000000" w:themeColor="text1"/>
        </w:rPr>
        <w:br/>
        <w:t>-</w:t>
      </w:r>
      <w:hyperlink r:id="rId24" w:tgtFrame="_blank" w:history="1">
        <w:r w:rsidRPr="00414D5C">
          <w:rPr>
            <w:rStyle w:val="Hyperlink"/>
            <w:color w:val="000000" w:themeColor="text1"/>
          </w:rPr>
          <w:t>Cinto</w:t>
        </w:r>
      </w:hyperlink>
      <w:r w:rsidRPr="00414D5C">
        <w:rPr>
          <w:rStyle w:val="apple-converted-space"/>
          <w:color w:val="000000" w:themeColor="text1"/>
        </w:rPr>
        <w:t> </w:t>
      </w:r>
      <w:r w:rsidRPr="00414D5C">
        <w:rPr>
          <w:color w:val="000000" w:themeColor="text1"/>
        </w:rPr>
        <w:t>com apoio Lombar;</w:t>
      </w:r>
      <w:r w:rsidRPr="00414D5C">
        <w:rPr>
          <w:color w:val="000000" w:themeColor="text1"/>
        </w:rPr>
        <w:br/>
        <w:t>-Super Confortável;</w:t>
      </w:r>
      <w:r w:rsidRPr="00414D5C">
        <w:rPr>
          <w:color w:val="000000" w:themeColor="text1"/>
        </w:rPr>
        <w:br/>
        <w:t>-Talabarte</w:t>
      </w:r>
      <w:r w:rsidRPr="00414D5C">
        <w:rPr>
          <w:rStyle w:val="apple-converted-space"/>
          <w:color w:val="000000" w:themeColor="text1"/>
        </w:rPr>
        <w:t> </w:t>
      </w:r>
      <w:r w:rsidRPr="00414D5C">
        <w:rPr>
          <w:color w:val="000000" w:themeColor="text1"/>
        </w:rPr>
        <w:t>com trava de 55mm;</w:t>
      </w:r>
      <w:r w:rsidRPr="00414D5C">
        <w:rPr>
          <w:color w:val="000000" w:themeColor="text1"/>
        </w:rPr>
        <w:br/>
        <w:t>-Fitas elásticas nos ombros proporcionam maior liberdade de</w:t>
      </w:r>
      <w:r w:rsidRPr="00414D5C">
        <w:rPr>
          <w:color w:val="000000" w:themeColor="text1"/>
        </w:rPr>
        <w:br/>
        <w:t>movimento e conforto;</w:t>
      </w:r>
      <w:r w:rsidRPr="00414D5C">
        <w:rPr>
          <w:color w:val="000000" w:themeColor="text1"/>
        </w:rPr>
        <w:br/>
        <w:t>-Confortável acolchoamento na cintura para trabalho de posicionamento.</w:t>
      </w:r>
    </w:p>
    <w:p w:rsidR="00221942" w:rsidRPr="00414D5C" w:rsidRDefault="00221942" w:rsidP="00221942">
      <w:pPr>
        <w:spacing w:line="276" w:lineRule="auto"/>
        <w:jc w:val="center"/>
        <w:rPr>
          <w:b/>
          <w:color w:val="000000" w:themeColor="text1"/>
          <w:sz w:val="24"/>
          <w:szCs w:val="24"/>
        </w:rPr>
      </w:pPr>
    </w:p>
    <w:p w:rsidR="00221942" w:rsidRPr="00414D5C" w:rsidRDefault="00221942" w:rsidP="00221942">
      <w:pPr>
        <w:tabs>
          <w:tab w:val="center" w:pos="4536"/>
        </w:tabs>
        <w:spacing w:line="276" w:lineRule="auto"/>
        <w:rPr>
          <w:color w:val="000000" w:themeColor="text1"/>
          <w:sz w:val="24"/>
          <w:szCs w:val="24"/>
          <w:shd w:val="clear" w:color="auto" w:fill="FFFFFF"/>
        </w:rPr>
      </w:pPr>
      <w:r w:rsidRPr="00414D5C">
        <w:rPr>
          <w:color w:val="000000" w:themeColor="text1"/>
          <w:sz w:val="24"/>
          <w:szCs w:val="24"/>
        </w:rPr>
        <w:tab/>
      </w:r>
      <w:r w:rsidRPr="00414D5C">
        <w:rPr>
          <w:b/>
          <w:color w:val="000000" w:themeColor="text1"/>
          <w:sz w:val="24"/>
          <w:szCs w:val="24"/>
        </w:rPr>
        <w:t>CAPA DE CHUVA</w:t>
      </w:r>
      <w:r w:rsidRPr="00414D5C">
        <w:rPr>
          <w:color w:val="000000" w:themeColor="text1"/>
          <w:sz w:val="24"/>
          <w:szCs w:val="24"/>
        </w:rPr>
        <w:br/>
      </w:r>
      <w:r w:rsidRPr="00414D5C">
        <w:rPr>
          <w:color w:val="000000" w:themeColor="text1"/>
          <w:sz w:val="24"/>
          <w:szCs w:val="24"/>
          <w:shd w:val="clear" w:color="auto" w:fill="FFFFFF"/>
        </w:rPr>
        <w:t>- Cor: Amarela</w:t>
      </w:r>
      <w:r w:rsidRPr="00414D5C">
        <w:rPr>
          <w:color w:val="000000" w:themeColor="text1"/>
          <w:sz w:val="24"/>
          <w:szCs w:val="24"/>
        </w:rPr>
        <w:br/>
      </w:r>
      <w:r w:rsidRPr="00414D5C">
        <w:rPr>
          <w:color w:val="000000" w:themeColor="text1"/>
          <w:sz w:val="24"/>
          <w:szCs w:val="24"/>
          <w:shd w:val="clear" w:color="auto" w:fill="FFFFFF"/>
        </w:rPr>
        <w:t>- Capuz</w:t>
      </w:r>
      <w:r w:rsidRPr="00414D5C">
        <w:rPr>
          <w:color w:val="000000" w:themeColor="text1"/>
          <w:sz w:val="24"/>
          <w:szCs w:val="24"/>
        </w:rPr>
        <w:br/>
      </w:r>
      <w:r w:rsidRPr="00414D5C">
        <w:rPr>
          <w:color w:val="000000" w:themeColor="text1"/>
          <w:sz w:val="24"/>
          <w:szCs w:val="24"/>
          <w:shd w:val="clear" w:color="auto" w:fill="FFFFFF"/>
        </w:rPr>
        <w:t>- Forrada</w:t>
      </w:r>
      <w:r w:rsidRPr="00414D5C">
        <w:rPr>
          <w:color w:val="000000" w:themeColor="text1"/>
          <w:sz w:val="24"/>
          <w:szCs w:val="24"/>
        </w:rPr>
        <w:br/>
      </w:r>
      <w:r w:rsidRPr="00414D5C">
        <w:rPr>
          <w:color w:val="000000" w:themeColor="text1"/>
          <w:sz w:val="24"/>
          <w:szCs w:val="24"/>
          <w:shd w:val="clear" w:color="auto" w:fill="FFFFFF"/>
        </w:rPr>
        <w:t>- Mangas Compridas</w:t>
      </w:r>
      <w:r w:rsidRPr="00414D5C">
        <w:rPr>
          <w:color w:val="000000" w:themeColor="text1"/>
          <w:sz w:val="24"/>
          <w:szCs w:val="24"/>
        </w:rPr>
        <w:br/>
      </w:r>
      <w:r w:rsidRPr="00414D5C">
        <w:rPr>
          <w:color w:val="000000" w:themeColor="text1"/>
          <w:sz w:val="24"/>
          <w:szCs w:val="24"/>
          <w:shd w:val="clear" w:color="auto" w:fill="FFFFFF"/>
        </w:rPr>
        <w:t>- Costuras através de solda eletrônica</w:t>
      </w:r>
      <w:r w:rsidRPr="00414D5C">
        <w:rPr>
          <w:color w:val="000000" w:themeColor="text1"/>
          <w:sz w:val="24"/>
          <w:szCs w:val="24"/>
        </w:rPr>
        <w:br/>
      </w:r>
      <w:r w:rsidRPr="00414D5C">
        <w:rPr>
          <w:color w:val="000000" w:themeColor="text1"/>
          <w:sz w:val="24"/>
          <w:szCs w:val="24"/>
          <w:shd w:val="clear" w:color="auto" w:fill="FFFFFF"/>
        </w:rPr>
        <w:t>- Fechamento frontal através de botão de pressão</w:t>
      </w:r>
      <w:r w:rsidRPr="00414D5C">
        <w:rPr>
          <w:rStyle w:val="apple-converted-space"/>
          <w:color w:val="000000" w:themeColor="text1"/>
          <w:sz w:val="24"/>
          <w:szCs w:val="24"/>
          <w:shd w:val="clear" w:color="auto" w:fill="FFFFFF"/>
        </w:rPr>
        <w:t> </w:t>
      </w:r>
      <w:r w:rsidRPr="00414D5C">
        <w:rPr>
          <w:color w:val="000000" w:themeColor="text1"/>
          <w:sz w:val="24"/>
          <w:szCs w:val="24"/>
        </w:rPr>
        <w:br/>
      </w:r>
      <w:r w:rsidRPr="00414D5C">
        <w:rPr>
          <w:color w:val="000000" w:themeColor="text1"/>
          <w:sz w:val="24"/>
          <w:szCs w:val="24"/>
          <w:shd w:val="clear" w:color="auto" w:fill="FFFFFF"/>
        </w:rPr>
        <w:t>- Material Trevira (FIOS DE POLIÉSTER DE ALTA TENACIDADE REVESTIDOS DE PVC)</w:t>
      </w:r>
      <w:r w:rsidRPr="00414D5C">
        <w:rPr>
          <w:color w:val="000000" w:themeColor="text1"/>
          <w:sz w:val="24"/>
          <w:szCs w:val="24"/>
        </w:rPr>
        <w:br/>
      </w:r>
      <w:r w:rsidRPr="00414D5C">
        <w:rPr>
          <w:color w:val="000000" w:themeColor="text1"/>
          <w:sz w:val="24"/>
          <w:szCs w:val="24"/>
          <w:shd w:val="clear" w:color="auto" w:fill="FFFFFF"/>
        </w:rPr>
        <w:t>- 100% à prova d'água</w:t>
      </w:r>
    </w:p>
    <w:p w:rsidR="00221942" w:rsidRPr="00414D5C" w:rsidRDefault="00221942" w:rsidP="00221942">
      <w:pPr>
        <w:tabs>
          <w:tab w:val="center" w:pos="4536"/>
        </w:tabs>
        <w:spacing w:line="276" w:lineRule="auto"/>
        <w:rPr>
          <w:color w:val="000000" w:themeColor="text1"/>
          <w:sz w:val="24"/>
          <w:szCs w:val="24"/>
          <w:shd w:val="clear" w:color="auto" w:fill="FFFFFF"/>
        </w:rPr>
      </w:pPr>
    </w:p>
    <w:p w:rsidR="00221942" w:rsidRPr="00414D5C" w:rsidRDefault="00221942" w:rsidP="00221942">
      <w:pPr>
        <w:spacing w:line="276" w:lineRule="auto"/>
        <w:jc w:val="center"/>
        <w:rPr>
          <w:b/>
          <w:color w:val="000000" w:themeColor="text1"/>
          <w:sz w:val="24"/>
          <w:szCs w:val="24"/>
        </w:rPr>
      </w:pPr>
      <w:r w:rsidRPr="00414D5C">
        <w:rPr>
          <w:b/>
          <w:color w:val="000000" w:themeColor="text1"/>
          <w:sz w:val="24"/>
          <w:szCs w:val="24"/>
          <w:shd w:val="clear" w:color="auto" w:fill="FFFFFF"/>
        </w:rPr>
        <w:t>ÓCULOS DE SEGURANÇA</w:t>
      </w:r>
    </w:p>
    <w:p w:rsidR="00221942" w:rsidRPr="00414D5C" w:rsidRDefault="00221942" w:rsidP="00221942">
      <w:pPr>
        <w:shd w:val="clear" w:color="auto" w:fill="FFFFFF"/>
        <w:spacing w:line="276" w:lineRule="auto"/>
        <w:outlineLvl w:val="2"/>
        <w:rPr>
          <w:bCs/>
          <w:color w:val="000000" w:themeColor="text1"/>
          <w:sz w:val="24"/>
          <w:szCs w:val="24"/>
        </w:rPr>
      </w:pPr>
      <w:r w:rsidRPr="00414D5C">
        <w:rPr>
          <w:bCs/>
          <w:color w:val="000000" w:themeColor="text1"/>
          <w:sz w:val="24"/>
          <w:szCs w:val="24"/>
        </w:rPr>
        <w:t>Descrição</w:t>
      </w:r>
    </w:p>
    <w:p w:rsidR="00221942" w:rsidRPr="00414D5C" w:rsidRDefault="00221942" w:rsidP="00221942">
      <w:pPr>
        <w:shd w:val="clear" w:color="auto" w:fill="FFFFFF"/>
        <w:spacing w:line="276" w:lineRule="auto"/>
        <w:rPr>
          <w:color w:val="000000" w:themeColor="text1"/>
          <w:sz w:val="24"/>
          <w:szCs w:val="24"/>
        </w:rPr>
      </w:pPr>
      <w:r w:rsidRPr="00414D5C">
        <w:rPr>
          <w:color w:val="000000" w:themeColor="text1"/>
          <w:sz w:val="24"/>
          <w:szCs w:val="24"/>
        </w:rPr>
        <w:t>Óculos de segurança constituído de armação em nylon resistente e lente em policarbonato.</w:t>
      </w:r>
    </w:p>
    <w:p w:rsidR="00221942" w:rsidRPr="00414D5C" w:rsidRDefault="00221942" w:rsidP="00221942">
      <w:pPr>
        <w:shd w:val="clear" w:color="auto" w:fill="FFFFFF"/>
        <w:spacing w:line="276" w:lineRule="auto"/>
        <w:rPr>
          <w:color w:val="000000" w:themeColor="text1"/>
          <w:sz w:val="24"/>
          <w:szCs w:val="24"/>
        </w:rPr>
      </w:pPr>
      <w:r w:rsidRPr="00414D5C">
        <w:rPr>
          <w:color w:val="000000" w:themeColor="text1"/>
          <w:sz w:val="24"/>
          <w:szCs w:val="24"/>
        </w:rPr>
        <w:t>- Hastes tipo espátula, fixadas por meio de parafusos e com ajuste de comprimento;</w:t>
      </w:r>
      <w:r w:rsidRPr="00414D5C">
        <w:rPr>
          <w:color w:val="000000" w:themeColor="text1"/>
          <w:sz w:val="24"/>
          <w:szCs w:val="24"/>
        </w:rPr>
        <w:br/>
        <w:t>- Protegem contra raios UVA e UVB;</w:t>
      </w:r>
      <w:r w:rsidRPr="00414D5C">
        <w:rPr>
          <w:color w:val="000000" w:themeColor="text1"/>
          <w:sz w:val="24"/>
          <w:szCs w:val="24"/>
        </w:rPr>
        <w:br/>
        <w:t>- Lentes com tratamento anti-risco.</w:t>
      </w:r>
    </w:p>
    <w:p w:rsidR="00221942" w:rsidRPr="00414D5C" w:rsidRDefault="00221942" w:rsidP="00221942">
      <w:pPr>
        <w:shd w:val="clear" w:color="auto" w:fill="FFFFFF"/>
        <w:spacing w:line="276" w:lineRule="auto"/>
        <w:rPr>
          <w:color w:val="000000" w:themeColor="text1"/>
          <w:sz w:val="24"/>
          <w:szCs w:val="24"/>
        </w:rPr>
      </w:pPr>
      <w:r w:rsidRPr="00414D5C">
        <w:rPr>
          <w:color w:val="000000" w:themeColor="text1"/>
          <w:sz w:val="24"/>
          <w:szCs w:val="24"/>
        </w:rPr>
        <w:t>Proteção dos olhos do usuário contra impactos de partículas volantes multidirecionais.</w:t>
      </w:r>
    </w:p>
    <w:p w:rsidR="00221942" w:rsidRPr="00414D5C" w:rsidRDefault="00221942" w:rsidP="00221942">
      <w:pPr>
        <w:shd w:val="clear" w:color="auto" w:fill="FFFFFF"/>
        <w:spacing w:line="276" w:lineRule="auto"/>
        <w:rPr>
          <w:color w:val="000000" w:themeColor="text1"/>
          <w:sz w:val="24"/>
          <w:szCs w:val="24"/>
        </w:rPr>
      </w:pPr>
    </w:p>
    <w:p w:rsidR="00221942" w:rsidRPr="00414D5C" w:rsidRDefault="00221942" w:rsidP="00221942">
      <w:pPr>
        <w:pStyle w:val="Ttulo2"/>
        <w:shd w:val="clear" w:color="auto" w:fill="FFFFFF"/>
        <w:spacing w:line="276" w:lineRule="auto"/>
        <w:jc w:val="center"/>
        <w:rPr>
          <w:color w:val="000000" w:themeColor="text1"/>
          <w:szCs w:val="24"/>
        </w:rPr>
      </w:pPr>
      <w:r w:rsidRPr="00414D5C">
        <w:rPr>
          <w:color w:val="000000" w:themeColor="text1"/>
          <w:szCs w:val="24"/>
        </w:rPr>
        <w:t>ÓCULOS DE SEGURANÇA LENTE VERDE</w:t>
      </w:r>
    </w:p>
    <w:p w:rsidR="00221942" w:rsidRPr="00414D5C" w:rsidRDefault="00221942" w:rsidP="00221942">
      <w:pPr>
        <w:spacing w:line="276" w:lineRule="auto"/>
        <w:rPr>
          <w:noProof/>
          <w:color w:val="000000" w:themeColor="text1"/>
          <w:sz w:val="24"/>
          <w:szCs w:val="24"/>
        </w:rPr>
      </w:pPr>
      <w:r w:rsidRPr="00414D5C">
        <w:rPr>
          <w:rStyle w:val="apple-converted-space"/>
          <w:color w:val="000000" w:themeColor="text1"/>
          <w:sz w:val="24"/>
          <w:szCs w:val="24"/>
          <w:shd w:val="clear" w:color="auto" w:fill="FFFFFF"/>
        </w:rPr>
        <w:t> </w:t>
      </w:r>
      <w:r w:rsidRPr="00414D5C">
        <w:rPr>
          <w:color w:val="000000" w:themeColor="text1"/>
          <w:sz w:val="24"/>
          <w:szCs w:val="24"/>
          <w:shd w:val="clear" w:color="auto" w:fill="FFFFFF"/>
        </w:rPr>
        <w:t>Lente única em duro policarbonato, tonalidade 5, com tratamento antirrisco.</w:t>
      </w:r>
    </w:p>
    <w:p w:rsidR="00221942" w:rsidRPr="00414D5C" w:rsidRDefault="00221942" w:rsidP="00221942">
      <w:pPr>
        <w:spacing w:line="276" w:lineRule="auto"/>
        <w:rPr>
          <w:noProof/>
          <w:color w:val="000000" w:themeColor="text1"/>
          <w:sz w:val="24"/>
          <w:szCs w:val="24"/>
        </w:rPr>
      </w:pPr>
      <w:r w:rsidRPr="00414D5C">
        <w:rPr>
          <w:rStyle w:val="apple-converted-space"/>
          <w:color w:val="000000" w:themeColor="text1"/>
          <w:sz w:val="24"/>
          <w:szCs w:val="24"/>
          <w:shd w:val="clear" w:color="auto" w:fill="FFFFFF"/>
        </w:rPr>
        <w:t> </w:t>
      </w:r>
      <w:r w:rsidRPr="00414D5C">
        <w:rPr>
          <w:color w:val="000000" w:themeColor="text1"/>
          <w:sz w:val="24"/>
          <w:szCs w:val="24"/>
          <w:shd w:val="clear" w:color="auto" w:fill="FFFFFF"/>
        </w:rPr>
        <w:t>Filtra ultravioleta e infravermelho.</w:t>
      </w:r>
      <w:r w:rsidRPr="00414D5C">
        <w:rPr>
          <w:rStyle w:val="apple-converted-space"/>
          <w:color w:val="000000" w:themeColor="text1"/>
          <w:sz w:val="24"/>
          <w:szCs w:val="24"/>
          <w:shd w:val="clear" w:color="auto" w:fill="FFFFFF"/>
        </w:rPr>
        <w:t> </w:t>
      </w:r>
    </w:p>
    <w:p w:rsidR="00221942" w:rsidRPr="00414D5C" w:rsidRDefault="00221942" w:rsidP="00221942">
      <w:pPr>
        <w:spacing w:line="276" w:lineRule="auto"/>
        <w:rPr>
          <w:noProof/>
          <w:color w:val="000000" w:themeColor="text1"/>
          <w:sz w:val="24"/>
          <w:szCs w:val="24"/>
        </w:rPr>
      </w:pPr>
      <w:r w:rsidRPr="00414D5C">
        <w:rPr>
          <w:rStyle w:val="apple-converted-space"/>
          <w:color w:val="000000" w:themeColor="text1"/>
          <w:sz w:val="24"/>
          <w:szCs w:val="24"/>
          <w:shd w:val="clear" w:color="auto" w:fill="FFFFFF"/>
        </w:rPr>
        <w:t> </w:t>
      </w:r>
      <w:r w:rsidRPr="00414D5C">
        <w:rPr>
          <w:color w:val="000000" w:themeColor="text1"/>
          <w:sz w:val="24"/>
          <w:szCs w:val="24"/>
          <w:shd w:val="clear" w:color="auto" w:fill="FFFFFF"/>
        </w:rPr>
        <w:t>Para ser usado em solda oxiacetilênica ou em outras aplicações onde haja necessidade de proteção contra raios infravermelhos.</w:t>
      </w:r>
    </w:p>
    <w:p w:rsidR="00221942" w:rsidRPr="00414D5C" w:rsidRDefault="00221942" w:rsidP="00221942">
      <w:pPr>
        <w:spacing w:line="276" w:lineRule="auto"/>
        <w:rPr>
          <w:color w:val="000000" w:themeColor="text1"/>
          <w:sz w:val="24"/>
          <w:szCs w:val="24"/>
          <w:shd w:val="clear" w:color="auto" w:fill="FFFFFF"/>
        </w:rPr>
      </w:pPr>
      <w:r w:rsidRPr="00414D5C">
        <w:rPr>
          <w:rStyle w:val="apple-converted-space"/>
          <w:color w:val="000000" w:themeColor="text1"/>
          <w:sz w:val="24"/>
          <w:szCs w:val="24"/>
          <w:shd w:val="clear" w:color="auto" w:fill="FFFFFF"/>
        </w:rPr>
        <w:lastRenderedPageBreak/>
        <w:t> </w:t>
      </w:r>
      <w:r w:rsidRPr="00414D5C">
        <w:rPr>
          <w:color w:val="000000" w:themeColor="text1"/>
          <w:sz w:val="24"/>
          <w:szCs w:val="24"/>
          <w:shd w:val="clear" w:color="auto" w:fill="FFFFFF"/>
        </w:rPr>
        <w:t>Orifícios para cordão.</w:t>
      </w:r>
      <w:r w:rsidRPr="00414D5C">
        <w:rPr>
          <w:color w:val="000000" w:themeColor="text1"/>
          <w:sz w:val="24"/>
          <w:szCs w:val="24"/>
        </w:rPr>
        <w:br/>
      </w:r>
      <w:r w:rsidRPr="00414D5C">
        <w:rPr>
          <w:color w:val="000000" w:themeColor="text1"/>
          <w:sz w:val="24"/>
          <w:szCs w:val="24"/>
          <w:shd w:val="clear" w:color="auto" w:fill="FFFFFF"/>
        </w:rPr>
        <w:t>Hastes reguláveis em quatro estágios.</w:t>
      </w:r>
    </w:p>
    <w:p w:rsidR="00221942" w:rsidRPr="00414D5C" w:rsidRDefault="00221942" w:rsidP="00221942">
      <w:pPr>
        <w:spacing w:line="276" w:lineRule="auto"/>
        <w:rPr>
          <w:color w:val="000000" w:themeColor="text1"/>
          <w:sz w:val="24"/>
          <w:szCs w:val="24"/>
          <w:shd w:val="clear" w:color="auto" w:fill="FFFFFF"/>
        </w:rPr>
      </w:pPr>
    </w:p>
    <w:p w:rsidR="00221942" w:rsidRPr="00414D5C" w:rsidRDefault="00221942" w:rsidP="00221942">
      <w:pPr>
        <w:shd w:val="clear" w:color="auto" w:fill="FFFFFF"/>
        <w:spacing w:line="276" w:lineRule="auto"/>
        <w:jc w:val="center"/>
        <w:textAlignment w:val="baseline"/>
        <w:outlineLvl w:val="2"/>
        <w:rPr>
          <w:b/>
          <w:bCs/>
          <w:color w:val="000000" w:themeColor="text1"/>
          <w:sz w:val="24"/>
          <w:szCs w:val="24"/>
        </w:rPr>
      </w:pPr>
      <w:r w:rsidRPr="00414D5C">
        <w:rPr>
          <w:b/>
          <w:bCs/>
          <w:color w:val="000000" w:themeColor="text1"/>
          <w:sz w:val="24"/>
          <w:szCs w:val="24"/>
        </w:rPr>
        <w:t>MÁSCARA PARA SOLDA EM POLIPROPILENO COM VISOR ARTICULADO</w:t>
      </w:r>
    </w:p>
    <w:p w:rsidR="00221942" w:rsidRPr="00414D5C" w:rsidRDefault="00221942" w:rsidP="00221942">
      <w:pPr>
        <w:pStyle w:val="NormalWeb"/>
        <w:shd w:val="clear" w:color="auto" w:fill="FFFFFF"/>
        <w:spacing w:before="0" w:after="0" w:line="276" w:lineRule="auto"/>
        <w:textAlignment w:val="baseline"/>
        <w:rPr>
          <w:color w:val="000000" w:themeColor="text1"/>
        </w:rPr>
      </w:pPr>
      <w:r w:rsidRPr="00414D5C">
        <w:rPr>
          <w:rStyle w:val="Forte"/>
          <w:color w:val="000000" w:themeColor="text1"/>
          <w:bdr w:val="none" w:sz="0" w:space="0" w:color="auto" w:frame="1"/>
        </w:rPr>
        <w:t>Características do produto:</w:t>
      </w:r>
      <w:r w:rsidRPr="00414D5C">
        <w:rPr>
          <w:rStyle w:val="apple-converted-space"/>
          <w:color w:val="000000" w:themeColor="text1"/>
        </w:rPr>
        <w:t> </w:t>
      </w:r>
      <w:r w:rsidRPr="00414D5C">
        <w:rPr>
          <w:color w:val="000000" w:themeColor="text1"/>
        </w:rPr>
        <w:t>máscara de segurança, composta de escudo confeccionado em polipropileno com carneira de plástico com regulagem de tamanho através de ajuste simples ou através de catraca. O escudo é fabricado com visor articulado e suporta uma placa de cobertura e o filtro de luz. O filtro de luz é confeccionado em vidro de tonalidade 10 à 14 e as placas de cobertura e de segurança, confeccionadas em vidro transparente, que são fixadas ao visor através de uma mola plástica encaixada em fendas internas do visor, o escudo é preso a carneira através de dois parafusos plásticos.</w:t>
      </w:r>
      <w:r w:rsidRPr="00414D5C">
        <w:rPr>
          <w:color w:val="000000" w:themeColor="text1"/>
        </w:rPr>
        <w:br/>
      </w:r>
    </w:p>
    <w:p w:rsidR="00221942" w:rsidRPr="00414D5C" w:rsidRDefault="00221942" w:rsidP="00221942">
      <w:pPr>
        <w:spacing w:line="276" w:lineRule="auto"/>
        <w:rPr>
          <w:color w:val="000000" w:themeColor="text1"/>
          <w:sz w:val="24"/>
          <w:szCs w:val="24"/>
        </w:rPr>
      </w:pPr>
      <w:r w:rsidRPr="00414D5C">
        <w:rPr>
          <w:rStyle w:val="Forte"/>
          <w:color w:val="000000" w:themeColor="text1"/>
          <w:sz w:val="24"/>
          <w:szCs w:val="24"/>
          <w:bdr w:val="none" w:sz="0" w:space="0" w:color="auto" w:frame="1"/>
        </w:rPr>
        <w:t>Aplicações:</w:t>
      </w:r>
      <w:r w:rsidRPr="00414D5C">
        <w:rPr>
          <w:rStyle w:val="apple-converted-space"/>
          <w:color w:val="000000" w:themeColor="text1"/>
          <w:sz w:val="24"/>
          <w:szCs w:val="24"/>
        </w:rPr>
        <w:t> </w:t>
      </w:r>
      <w:r w:rsidRPr="00414D5C">
        <w:rPr>
          <w:color w:val="000000" w:themeColor="text1"/>
          <w:sz w:val="24"/>
          <w:szCs w:val="24"/>
        </w:rPr>
        <w:t>proteção dos olhos e face do usuário contra impactos de partículas volantes multidirecionais e radiações provenientes de serviços de soldagem.</w:t>
      </w:r>
    </w:p>
    <w:p w:rsidR="00221942" w:rsidRPr="00414D5C" w:rsidRDefault="00221942" w:rsidP="00221942">
      <w:pPr>
        <w:spacing w:line="276" w:lineRule="auto"/>
        <w:rPr>
          <w:color w:val="000000" w:themeColor="text1"/>
          <w:sz w:val="24"/>
          <w:szCs w:val="24"/>
        </w:rPr>
      </w:pPr>
    </w:p>
    <w:p w:rsidR="00221942" w:rsidRPr="00414D5C" w:rsidRDefault="00221942" w:rsidP="00221942">
      <w:pPr>
        <w:shd w:val="clear" w:color="auto" w:fill="FFFFFF"/>
        <w:spacing w:line="276" w:lineRule="auto"/>
        <w:jc w:val="center"/>
        <w:textAlignment w:val="baseline"/>
        <w:outlineLvl w:val="2"/>
        <w:rPr>
          <w:b/>
          <w:bCs/>
          <w:color w:val="000000" w:themeColor="text1"/>
          <w:sz w:val="24"/>
          <w:szCs w:val="24"/>
        </w:rPr>
      </w:pPr>
      <w:r w:rsidRPr="00414D5C">
        <w:rPr>
          <w:b/>
          <w:bCs/>
          <w:color w:val="000000" w:themeColor="text1"/>
          <w:sz w:val="24"/>
          <w:szCs w:val="24"/>
        </w:rPr>
        <w:t>PROTETOR FACIAL INCOLOR</w:t>
      </w:r>
    </w:p>
    <w:p w:rsidR="00221942" w:rsidRPr="00414D5C" w:rsidRDefault="00221942" w:rsidP="00221942">
      <w:pPr>
        <w:pStyle w:val="NormalWeb"/>
        <w:shd w:val="clear" w:color="auto" w:fill="FFFFFF"/>
        <w:spacing w:before="0" w:after="0" w:line="276" w:lineRule="auto"/>
        <w:textAlignment w:val="baseline"/>
        <w:rPr>
          <w:color w:val="000000" w:themeColor="text1"/>
        </w:rPr>
      </w:pPr>
      <w:r w:rsidRPr="00414D5C">
        <w:rPr>
          <w:rStyle w:val="Forte"/>
          <w:color w:val="000000" w:themeColor="text1"/>
          <w:bdr w:val="none" w:sz="0" w:space="0" w:color="auto" w:frame="1"/>
        </w:rPr>
        <w:t>Características do produto:</w:t>
      </w:r>
      <w:r w:rsidRPr="00414D5C">
        <w:rPr>
          <w:rStyle w:val="apple-converted-space"/>
          <w:color w:val="000000" w:themeColor="text1"/>
        </w:rPr>
        <w:t> </w:t>
      </w:r>
      <w:r w:rsidRPr="00414D5C">
        <w:rPr>
          <w:color w:val="000000" w:themeColor="text1"/>
        </w:rPr>
        <w:t>protetor facial de segurança, constituído de carneira de plástico ajustável e visor transparente incolor com cerca de 195 mm de largura e 200mm (8") de altura, o visor é preso à coroa por meio de rebites metálicos. Mod.158C (visor incolor de 8").</w:t>
      </w:r>
      <w:r w:rsidRPr="00414D5C">
        <w:rPr>
          <w:color w:val="000000" w:themeColor="text1"/>
        </w:rPr>
        <w:br/>
      </w:r>
    </w:p>
    <w:p w:rsidR="00221942" w:rsidRPr="00414D5C" w:rsidRDefault="00221942" w:rsidP="00221942">
      <w:pPr>
        <w:pStyle w:val="NormalWeb"/>
        <w:shd w:val="clear" w:color="auto" w:fill="FFFFFF"/>
        <w:spacing w:before="0" w:after="0" w:line="276" w:lineRule="auto"/>
        <w:textAlignment w:val="baseline"/>
        <w:rPr>
          <w:color w:val="000000" w:themeColor="text1"/>
        </w:rPr>
      </w:pPr>
      <w:r w:rsidRPr="00414D5C">
        <w:rPr>
          <w:rStyle w:val="Forte"/>
          <w:color w:val="000000" w:themeColor="text1"/>
          <w:bdr w:val="none" w:sz="0" w:space="0" w:color="auto" w:frame="1"/>
        </w:rPr>
        <w:t>Aplicações:</w:t>
      </w:r>
      <w:r w:rsidRPr="00414D5C">
        <w:rPr>
          <w:rStyle w:val="apple-converted-space"/>
          <w:color w:val="000000" w:themeColor="text1"/>
        </w:rPr>
        <w:t> </w:t>
      </w:r>
      <w:r w:rsidRPr="00414D5C">
        <w:rPr>
          <w:color w:val="000000" w:themeColor="text1"/>
        </w:rPr>
        <w:t>proteção da face do usuário contra impactos de partículas volantes multidirecionais.</w:t>
      </w:r>
    </w:p>
    <w:p w:rsidR="00221942" w:rsidRPr="00414D5C" w:rsidRDefault="00221942" w:rsidP="00221942">
      <w:pPr>
        <w:spacing w:line="276" w:lineRule="auto"/>
        <w:jc w:val="center"/>
        <w:rPr>
          <w:color w:val="000000" w:themeColor="text1"/>
          <w:sz w:val="24"/>
          <w:szCs w:val="24"/>
        </w:rPr>
      </w:pPr>
    </w:p>
    <w:p w:rsidR="00221942" w:rsidRPr="00414D5C" w:rsidRDefault="00221942" w:rsidP="00221942">
      <w:pPr>
        <w:spacing w:line="276" w:lineRule="auto"/>
        <w:jc w:val="center"/>
        <w:rPr>
          <w:b/>
          <w:bCs/>
          <w:caps/>
          <w:color w:val="000000" w:themeColor="text1"/>
          <w:sz w:val="24"/>
          <w:szCs w:val="24"/>
          <w:shd w:val="clear" w:color="auto" w:fill="FFFFFF"/>
        </w:rPr>
      </w:pPr>
      <w:r w:rsidRPr="00414D5C">
        <w:rPr>
          <w:b/>
          <w:bCs/>
          <w:caps/>
          <w:color w:val="000000" w:themeColor="text1"/>
          <w:sz w:val="24"/>
          <w:szCs w:val="24"/>
          <w:shd w:val="clear" w:color="auto" w:fill="FFFFFF"/>
        </w:rPr>
        <w:t>MÁSCARA FUMOS DE SOLDA PFF2</w:t>
      </w:r>
    </w:p>
    <w:p w:rsidR="00221942" w:rsidRPr="00414D5C" w:rsidRDefault="00221942" w:rsidP="00221942">
      <w:pPr>
        <w:spacing w:line="276" w:lineRule="auto"/>
        <w:outlineLvl w:val="2"/>
        <w:rPr>
          <w:color w:val="000000" w:themeColor="text1"/>
          <w:sz w:val="24"/>
          <w:szCs w:val="24"/>
        </w:rPr>
      </w:pPr>
      <w:r w:rsidRPr="00414D5C">
        <w:rPr>
          <w:bCs/>
          <w:color w:val="000000" w:themeColor="text1"/>
          <w:sz w:val="24"/>
          <w:szCs w:val="24"/>
        </w:rPr>
        <w:t xml:space="preserve">Descrição: </w:t>
      </w:r>
      <w:r w:rsidRPr="00414D5C">
        <w:rPr>
          <w:color w:val="000000" w:themeColor="text1"/>
          <w:sz w:val="24"/>
          <w:szCs w:val="24"/>
        </w:rPr>
        <w:t>Respirador purificador de ar de segurança tipo peça semifacial filtrante para partículas, no formato tipo concha, com face externa na cor azul clara e face interna branca.</w:t>
      </w:r>
    </w:p>
    <w:p w:rsidR="00221942" w:rsidRPr="00414D5C" w:rsidRDefault="00221942" w:rsidP="00221942">
      <w:pPr>
        <w:spacing w:line="276" w:lineRule="auto"/>
        <w:rPr>
          <w:color w:val="000000" w:themeColor="text1"/>
          <w:sz w:val="24"/>
          <w:szCs w:val="24"/>
        </w:rPr>
      </w:pPr>
      <w:r w:rsidRPr="00414D5C">
        <w:rPr>
          <w:bCs/>
          <w:color w:val="000000" w:themeColor="text1"/>
          <w:sz w:val="24"/>
          <w:szCs w:val="24"/>
        </w:rPr>
        <w:t>Características:</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 Possui o meio filtrante composto por camadas de microfibras sintéticas tratadas eletrostaticamente;</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 O respirador possui, em sua parte central, uma válvula de exalação</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-Tiras reguláveis para melhor ajuste a cada tipo de rosto;</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w:t>
      </w:r>
      <w:r w:rsidRPr="00414D5C">
        <w:rPr>
          <w:bCs/>
          <w:color w:val="000000" w:themeColor="text1"/>
          <w:sz w:val="24"/>
          <w:szCs w:val="24"/>
        </w:rPr>
        <w:t>PFF2:</w:t>
      </w:r>
      <w:r w:rsidRPr="00414D5C">
        <w:rPr>
          <w:color w:val="000000" w:themeColor="text1"/>
          <w:sz w:val="24"/>
          <w:szCs w:val="24"/>
        </w:rPr>
        <w:t> proteção contra partículas finas, fumos e névoas tóxicas (penetração máxima através do filtro de 6%).</w:t>
      </w:r>
    </w:p>
    <w:p w:rsidR="00221942" w:rsidRPr="00414D5C" w:rsidRDefault="00221942" w:rsidP="00221942">
      <w:pPr>
        <w:spacing w:line="276" w:lineRule="auto"/>
        <w:rPr>
          <w:color w:val="000000" w:themeColor="text1"/>
          <w:sz w:val="24"/>
          <w:szCs w:val="24"/>
        </w:rPr>
      </w:pPr>
      <w:r w:rsidRPr="00414D5C">
        <w:rPr>
          <w:bCs/>
          <w:color w:val="000000" w:themeColor="text1"/>
          <w:sz w:val="24"/>
          <w:szCs w:val="24"/>
        </w:rPr>
        <w:t>Aplicação Sugerida:</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Poeiras, névoas, fumos metálicos. Indicada para utilizações em operações de soldagem.</w:t>
      </w:r>
    </w:p>
    <w:p w:rsidR="00221942" w:rsidRPr="00414D5C" w:rsidRDefault="00221942" w:rsidP="00221942">
      <w:pPr>
        <w:spacing w:line="276" w:lineRule="auto"/>
        <w:rPr>
          <w:color w:val="000000" w:themeColor="text1"/>
          <w:sz w:val="24"/>
          <w:szCs w:val="24"/>
        </w:rPr>
      </w:pPr>
    </w:p>
    <w:p w:rsidR="00221942" w:rsidRPr="00414D5C" w:rsidRDefault="00221942" w:rsidP="00221942">
      <w:pPr>
        <w:spacing w:line="276" w:lineRule="auto"/>
        <w:jc w:val="center"/>
        <w:rPr>
          <w:b/>
          <w:color w:val="000000" w:themeColor="text1"/>
          <w:sz w:val="24"/>
          <w:szCs w:val="24"/>
        </w:rPr>
      </w:pPr>
      <w:r w:rsidRPr="00414D5C">
        <w:rPr>
          <w:b/>
          <w:color w:val="000000" w:themeColor="text1"/>
          <w:sz w:val="24"/>
          <w:szCs w:val="24"/>
        </w:rPr>
        <w:t>AVENTAL DE RASPA</w:t>
      </w:r>
    </w:p>
    <w:p w:rsidR="00221942" w:rsidRPr="00414D5C" w:rsidRDefault="00221942" w:rsidP="00221942">
      <w:pPr>
        <w:spacing w:line="276" w:lineRule="auto"/>
        <w:rPr>
          <w:noProof/>
          <w:color w:val="000000" w:themeColor="text1"/>
          <w:sz w:val="24"/>
          <w:szCs w:val="24"/>
        </w:rPr>
      </w:pPr>
      <w:r w:rsidRPr="00414D5C">
        <w:rPr>
          <w:color w:val="000000" w:themeColor="text1"/>
          <w:sz w:val="24"/>
          <w:szCs w:val="24"/>
          <w:shd w:val="clear" w:color="auto" w:fill="FFFFFF"/>
        </w:rPr>
        <w:t>Próprio para utilização nas operações de soldagem e corte com maçaricos.</w:t>
      </w:r>
    </w:p>
    <w:p w:rsidR="00221942" w:rsidRPr="00414D5C" w:rsidRDefault="00221942" w:rsidP="00221942">
      <w:pPr>
        <w:spacing w:line="276" w:lineRule="auto"/>
        <w:rPr>
          <w:color w:val="000000" w:themeColor="text1"/>
          <w:sz w:val="24"/>
          <w:szCs w:val="24"/>
          <w:shd w:val="clear" w:color="auto" w:fill="FFFFFF"/>
        </w:rPr>
      </w:pPr>
      <w:r w:rsidRPr="00414D5C">
        <w:rPr>
          <w:rStyle w:val="apple-converted-space"/>
          <w:color w:val="000000" w:themeColor="text1"/>
          <w:sz w:val="24"/>
          <w:szCs w:val="24"/>
          <w:shd w:val="clear" w:color="auto" w:fill="FFFFFF"/>
        </w:rPr>
        <w:t> </w:t>
      </w:r>
      <w:r w:rsidRPr="00414D5C">
        <w:rPr>
          <w:color w:val="000000" w:themeColor="text1"/>
          <w:sz w:val="24"/>
          <w:szCs w:val="24"/>
          <w:shd w:val="clear" w:color="auto" w:fill="FFFFFF"/>
        </w:rPr>
        <w:t>Medida: 100x60cm(sem emenda)</w:t>
      </w:r>
    </w:p>
    <w:p w:rsidR="00221942" w:rsidRPr="00414D5C" w:rsidRDefault="00221942" w:rsidP="00221942">
      <w:pPr>
        <w:spacing w:line="276" w:lineRule="auto"/>
        <w:rPr>
          <w:color w:val="000000" w:themeColor="text1"/>
          <w:sz w:val="24"/>
          <w:szCs w:val="24"/>
          <w:shd w:val="clear" w:color="auto" w:fill="FFFFFF"/>
        </w:rPr>
      </w:pPr>
      <w:r w:rsidRPr="00414D5C">
        <w:rPr>
          <w:color w:val="000000" w:themeColor="text1"/>
          <w:sz w:val="24"/>
          <w:szCs w:val="24"/>
          <w:shd w:val="clear" w:color="auto" w:fill="FFFFFF"/>
        </w:rPr>
        <w:lastRenderedPageBreak/>
        <w:t>Avental de Raspa sem Manga tipo Açougueiro (Soldador), sem emenda, confeccionado em raspa de couro bovino, costurado com fio 100% algodão ou aramida, com tira em raspa no pescoço para fixação, tiras laterais em raspa para fixação e ajuste do aventa.</w:t>
      </w:r>
    </w:p>
    <w:p w:rsidR="00221942" w:rsidRPr="00414D5C" w:rsidRDefault="00221942" w:rsidP="00221942">
      <w:pPr>
        <w:spacing w:line="276" w:lineRule="auto"/>
        <w:rPr>
          <w:color w:val="000000" w:themeColor="text1"/>
          <w:sz w:val="24"/>
          <w:szCs w:val="24"/>
          <w:shd w:val="clear" w:color="auto" w:fill="FFFFFF"/>
        </w:rPr>
      </w:pPr>
    </w:p>
    <w:p w:rsidR="00221942" w:rsidRPr="00414D5C" w:rsidRDefault="00221942" w:rsidP="00221942">
      <w:pPr>
        <w:spacing w:line="276" w:lineRule="auto"/>
        <w:jc w:val="center"/>
        <w:rPr>
          <w:b/>
          <w:color w:val="000000" w:themeColor="text1"/>
          <w:sz w:val="24"/>
          <w:szCs w:val="24"/>
          <w:shd w:val="clear" w:color="auto" w:fill="FFFFFF"/>
        </w:rPr>
      </w:pPr>
      <w:r w:rsidRPr="00414D5C">
        <w:rPr>
          <w:b/>
          <w:color w:val="000000" w:themeColor="text1"/>
          <w:sz w:val="24"/>
          <w:szCs w:val="24"/>
          <w:shd w:val="clear" w:color="auto" w:fill="FFFFFF"/>
        </w:rPr>
        <w:t>MANGOTE DE RASPA</w:t>
      </w:r>
    </w:p>
    <w:p w:rsidR="00221942" w:rsidRPr="00414D5C" w:rsidRDefault="00221942" w:rsidP="00221942">
      <w:pPr>
        <w:shd w:val="clear" w:color="auto" w:fill="FFFFFF"/>
        <w:spacing w:line="276" w:lineRule="auto"/>
        <w:outlineLvl w:val="2"/>
        <w:rPr>
          <w:color w:val="000000" w:themeColor="text1"/>
          <w:sz w:val="24"/>
          <w:szCs w:val="24"/>
        </w:rPr>
      </w:pPr>
      <w:r w:rsidRPr="00414D5C">
        <w:rPr>
          <w:bCs/>
          <w:color w:val="000000" w:themeColor="text1"/>
          <w:sz w:val="24"/>
          <w:szCs w:val="24"/>
        </w:rPr>
        <w:t>Descrição do produto:</w:t>
      </w:r>
      <w:r w:rsidRPr="00414D5C">
        <w:rPr>
          <w:color w:val="000000" w:themeColor="text1"/>
          <w:sz w:val="24"/>
          <w:szCs w:val="24"/>
        </w:rPr>
        <w:t> Mangote de segurança confeccionado em raspa, fivelas metálicas e tiras em raspa para ajuste.</w:t>
      </w:r>
    </w:p>
    <w:p w:rsidR="00221942" w:rsidRPr="00414D5C" w:rsidRDefault="00221942" w:rsidP="00221942">
      <w:pPr>
        <w:shd w:val="clear" w:color="auto" w:fill="FFFFFF"/>
        <w:spacing w:line="276" w:lineRule="auto"/>
        <w:rPr>
          <w:color w:val="000000" w:themeColor="text1"/>
          <w:sz w:val="24"/>
          <w:szCs w:val="24"/>
        </w:rPr>
      </w:pPr>
      <w:r w:rsidRPr="00414D5C">
        <w:rPr>
          <w:color w:val="000000" w:themeColor="text1"/>
          <w:sz w:val="24"/>
          <w:szCs w:val="24"/>
        </w:rPr>
        <w:t>Aprovado para: PROTEÇÃO DO BRAÇO E ANTEBRAÇO DO USUÁRIO CONTRA AGENTES ABRASIVOS E ESCORIANTES</w:t>
      </w:r>
    </w:p>
    <w:p w:rsidR="00221942" w:rsidRPr="00414D5C" w:rsidRDefault="00221942" w:rsidP="00221942">
      <w:pPr>
        <w:pStyle w:val="Ttulo2"/>
        <w:shd w:val="clear" w:color="auto" w:fill="FFFFFF"/>
        <w:spacing w:line="276" w:lineRule="auto"/>
        <w:jc w:val="center"/>
        <w:rPr>
          <w:color w:val="000000" w:themeColor="text1"/>
          <w:szCs w:val="24"/>
        </w:rPr>
      </w:pPr>
      <w:r w:rsidRPr="00414D5C">
        <w:rPr>
          <w:color w:val="000000" w:themeColor="text1"/>
          <w:szCs w:val="24"/>
        </w:rPr>
        <w:t>PERNEIRA DE RASPA</w:t>
      </w:r>
    </w:p>
    <w:p w:rsidR="00221942" w:rsidRPr="00414D5C" w:rsidRDefault="00221942" w:rsidP="00221942">
      <w:pPr>
        <w:spacing w:line="276" w:lineRule="auto"/>
        <w:rPr>
          <w:color w:val="000000" w:themeColor="text1"/>
          <w:sz w:val="24"/>
          <w:szCs w:val="24"/>
          <w:shd w:val="clear" w:color="auto" w:fill="FFFFFF"/>
        </w:rPr>
      </w:pPr>
      <w:r w:rsidRPr="00414D5C">
        <w:rPr>
          <w:noProof/>
          <w:color w:val="000000" w:themeColor="text1"/>
          <w:sz w:val="24"/>
          <w:szCs w:val="24"/>
        </w:rPr>
        <w:t>-</w:t>
      </w:r>
      <w:r w:rsidRPr="00414D5C">
        <w:rPr>
          <w:rStyle w:val="apple-converted-space"/>
          <w:color w:val="000000" w:themeColor="text1"/>
          <w:sz w:val="24"/>
          <w:szCs w:val="24"/>
          <w:shd w:val="clear" w:color="auto" w:fill="FFFFFF"/>
        </w:rPr>
        <w:t> </w:t>
      </w:r>
      <w:r w:rsidRPr="00414D5C">
        <w:rPr>
          <w:color w:val="000000" w:themeColor="text1"/>
          <w:sz w:val="24"/>
          <w:szCs w:val="24"/>
          <w:shd w:val="clear" w:color="auto" w:fill="FFFFFF"/>
        </w:rPr>
        <w:t>Perneira de segurança confeccionada em raspa com fechamento em velcro.</w:t>
      </w:r>
      <w:r w:rsidRPr="00414D5C">
        <w:rPr>
          <w:color w:val="000000" w:themeColor="text1"/>
          <w:sz w:val="24"/>
          <w:szCs w:val="24"/>
        </w:rPr>
        <w:br/>
      </w:r>
      <w:r w:rsidRPr="00414D5C">
        <w:rPr>
          <w:noProof/>
          <w:color w:val="000000" w:themeColor="text1"/>
          <w:sz w:val="24"/>
          <w:szCs w:val="24"/>
        </w:rPr>
        <w:t>-</w:t>
      </w:r>
      <w:r w:rsidRPr="00414D5C">
        <w:rPr>
          <w:color w:val="000000" w:themeColor="text1"/>
          <w:sz w:val="24"/>
          <w:szCs w:val="24"/>
          <w:shd w:val="clear" w:color="auto" w:fill="FFFFFF"/>
        </w:rPr>
        <w:t>Protege as pernas do usuário contra agentes abrasivos em trabalhos de solda em geral.</w:t>
      </w:r>
    </w:p>
    <w:p w:rsidR="00221942" w:rsidRPr="00414D5C" w:rsidRDefault="00221942" w:rsidP="00221942">
      <w:pPr>
        <w:spacing w:line="276" w:lineRule="auto"/>
        <w:rPr>
          <w:color w:val="000000" w:themeColor="text1"/>
          <w:sz w:val="24"/>
          <w:szCs w:val="24"/>
          <w:shd w:val="clear" w:color="auto" w:fill="FFFFFF"/>
        </w:rPr>
      </w:pPr>
    </w:p>
    <w:p w:rsidR="00221942" w:rsidRPr="00414D5C" w:rsidRDefault="00221942" w:rsidP="00221942">
      <w:pPr>
        <w:spacing w:line="276" w:lineRule="auto"/>
        <w:jc w:val="center"/>
        <w:rPr>
          <w:b/>
          <w:color w:val="000000" w:themeColor="text1"/>
          <w:sz w:val="24"/>
          <w:szCs w:val="24"/>
        </w:rPr>
      </w:pPr>
      <w:r w:rsidRPr="00414D5C">
        <w:rPr>
          <w:b/>
          <w:color w:val="000000" w:themeColor="text1"/>
          <w:sz w:val="24"/>
          <w:szCs w:val="24"/>
        </w:rPr>
        <w:t>COLETE REFLETIVO</w:t>
      </w:r>
    </w:p>
    <w:p w:rsidR="00221942" w:rsidRPr="00414D5C" w:rsidRDefault="00221942" w:rsidP="00221942">
      <w:pPr>
        <w:spacing w:line="276" w:lineRule="auto"/>
        <w:jc w:val="center"/>
        <w:rPr>
          <w:b/>
          <w:color w:val="000000" w:themeColor="text1"/>
          <w:sz w:val="24"/>
          <w:szCs w:val="24"/>
        </w:rPr>
      </w:pPr>
    </w:p>
    <w:p w:rsidR="00221942" w:rsidRPr="00414D5C" w:rsidRDefault="00221942" w:rsidP="00221942">
      <w:pPr>
        <w:spacing w:line="276" w:lineRule="auto"/>
        <w:rPr>
          <w:bCs/>
          <w:color w:val="000000" w:themeColor="text1"/>
          <w:sz w:val="24"/>
          <w:szCs w:val="24"/>
        </w:rPr>
      </w:pPr>
      <w:r w:rsidRPr="00414D5C">
        <w:rPr>
          <w:bCs/>
          <w:color w:val="000000" w:themeColor="text1"/>
          <w:sz w:val="24"/>
          <w:szCs w:val="24"/>
        </w:rPr>
        <w:t>Principais Características:</w:t>
      </w:r>
    </w:p>
    <w:p w:rsidR="00221942" w:rsidRPr="00414D5C" w:rsidRDefault="00221942" w:rsidP="00221942">
      <w:pPr>
        <w:spacing w:before="105" w:line="276" w:lineRule="auto"/>
        <w:rPr>
          <w:bCs/>
          <w:color w:val="000000" w:themeColor="text1"/>
          <w:sz w:val="24"/>
          <w:szCs w:val="24"/>
        </w:rPr>
      </w:pPr>
      <w:r w:rsidRPr="00414D5C">
        <w:rPr>
          <w:bCs/>
          <w:color w:val="000000" w:themeColor="text1"/>
          <w:sz w:val="24"/>
          <w:szCs w:val="24"/>
        </w:rPr>
        <w:t>- Em poliéster</w:t>
      </w:r>
    </w:p>
    <w:p w:rsidR="00221942" w:rsidRPr="00414D5C" w:rsidRDefault="00221942" w:rsidP="00221942">
      <w:pPr>
        <w:spacing w:before="105" w:line="276" w:lineRule="auto"/>
        <w:rPr>
          <w:bCs/>
          <w:color w:val="000000" w:themeColor="text1"/>
          <w:sz w:val="24"/>
          <w:szCs w:val="24"/>
        </w:rPr>
      </w:pPr>
      <w:r w:rsidRPr="00414D5C">
        <w:rPr>
          <w:bCs/>
          <w:color w:val="000000" w:themeColor="text1"/>
          <w:sz w:val="24"/>
          <w:szCs w:val="24"/>
        </w:rPr>
        <w:t>- Faixas Refletivas</w:t>
      </w:r>
    </w:p>
    <w:p w:rsidR="00221942" w:rsidRPr="00414D5C" w:rsidRDefault="00221942" w:rsidP="00221942">
      <w:pPr>
        <w:spacing w:before="105" w:line="276" w:lineRule="auto"/>
        <w:rPr>
          <w:bCs/>
          <w:color w:val="000000" w:themeColor="text1"/>
          <w:sz w:val="24"/>
          <w:szCs w:val="24"/>
        </w:rPr>
      </w:pPr>
      <w:r w:rsidRPr="00414D5C">
        <w:rPr>
          <w:bCs/>
          <w:color w:val="000000" w:themeColor="text1"/>
          <w:sz w:val="24"/>
          <w:szCs w:val="24"/>
        </w:rPr>
        <w:t>- Fechamento Frontal</w:t>
      </w:r>
    </w:p>
    <w:p w:rsidR="00221942" w:rsidRPr="00414D5C" w:rsidRDefault="00221942" w:rsidP="00221942">
      <w:pPr>
        <w:spacing w:line="276" w:lineRule="auto"/>
        <w:rPr>
          <w:bCs/>
          <w:color w:val="000000" w:themeColor="text1"/>
          <w:sz w:val="24"/>
          <w:szCs w:val="24"/>
        </w:rPr>
      </w:pPr>
      <w:r w:rsidRPr="00414D5C">
        <w:rPr>
          <w:bCs/>
          <w:color w:val="000000" w:themeColor="text1"/>
          <w:sz w:val="24"/>
          <w:szCs w:val="24"/>
        </w:rPr>
        <w:t xml:space="preserve"> Principais Aplicações:</w:t>
      </w:r>
    </w:p>
    <w:p w:rsidR="00221942" w:rsidRPr="00414D5C" w:rsidRDefault="00221942" w:rsidP="00221942">
      <w:pPr>
        <w:spacing w:before="105" w:line="276" w:lineRule="auto"/>
        <w:rPr>
          <w:bCs/>
          <w:color w:val="000000" w:themeColor="text1"/>
          <w:sz w:val="24"/>
          <w:szCs w:val="24"/>
        </w:rPr>
      </w:pPr>
      <w:r w:rsidRPr="00414D5C">
        <w:rPr>
          <w:bCs/>
          <w:color w:val="000000" w:themeColor="text1"/>
          <w:sz w:val="24"/>
          <w:szCs w:val="24"/>
        </w:rPr>
        <w:t>Trabalhos que necessitam de visibilidade tanto no uso diurno como no uso noturno.</w:t>
      </w:r>
    </w:p>
    <w:p w:rsidR="00221942" w:rsidRPr="00414D5C" w:rsidRDefault="00221942" w:rsidP="00221942">
      <w:pPr>
        <w:shd w:val="clear" w:color="auto" w:fill="FFFFFF"/>
        <w:spacing w:line="276" w:lineRule="auto"/>
        <w:rPr>
          <w:color w:val="000000" w:themeColor="text1"/>
          <w:sz w:val="24"/>
          <w:szCs w:val="24"/>
        </w:rPr>
      </w:pPr>
      <w:r w:rsidRPr="00414D5C">
        <w:rPr>
          <w:color w:val="000000" w:themeColor="text1"/>
          <w:sz w:val="24"/>
          <w:szCs w:val="24"/>
        </w:rPr>
        <w:t>Colete Refletivo Sem Bolso RFX confeccionado em poliéster laranja fluorescente, faixas refletivas duplas, fechamento frontal em zíper.</w:t>
      </w:r>
    </w:p>
    <w:p w:rsidR="00221942" w:rsidRPr="00414D5C" w:rsidRDefault="00221942" w:rsidP="00221942">
      <w:pPr>
        <w:shd w:val="clear" w:color="auto" w:fill="FFFFFF"/>
        <w:spacing w:line="276" w:lineRule="auto"/>
        <w:rPr>
          <w:color w:val="000000" w:themeColor="text1"/>
          <w:sz w:val="24"/>
          <w:szCs w:val="24"/>
        </w:rPr>
      </w:pPr>
      <w:r w:rsidRPr="00414D5C">
        <w:rPr>
          <w:color w:val="000000" w:themeColor="text1"/>
          <w:sz w:val="24"/>
          <w:szCs w:val="24"/>
        </w:rPr>
        <w:t>Em conformidade pela norma NBR15292.</w:t>
      </w:r>
    </w:p>
    <w:p w:rsidR="00221942" w:rsidRPr="00414D5C" w:rsidRDefault="00221942" w:rsidP="00221942">
      <w:pPr>
        <w:shd w:val="clear" w:color="auto" w:fill="FFFFFF"/>
        <w:spacing w:line="276" w:lineRule="auto"/>
        <w:rPr>
          <w:color w:val="000000" w:themeColor="text1"/>
          <w:sz w:val="24"/>
          <w:szCs w:val="24"/>
        </w:rPr>
      </w:pPr>
    </w:p>
    <w:p w:rsidR="00221942" w:rsidRPr="00414D5C" w:rsidRDefault="00221942" w:rsidP="00221942">
      <w:pPr>
        <w:spacing w:line="276" w:lineRule="auto"/>
        <w:jc w:val="center"/>
        <w:rPr>
          <w:b/>
          <w:color w:val="000000" w:themeColor="text1"/>
          <w:sz w:val="24"/>
          <w:szCs w:val="24"/>
          <w:shd w:val="clear" w:color="auto" w:fill="F8F8F8"/>
        </w:rPr>
      </w:pPr>
      <w:r w:rsidRPr="00414D5C">
        <w:rPr>
          <w:b/>
          <w:color w:val="000000" w:themeColor="text1"/>
          <w:sz w:val="24"/>
          <w:szCs w:val="24"/>
          <w:shd w:val="clear" w:color="auto" w:fill="F8F8F8"/>
        </w:rPr>
        <w:t>CONES</w:t>
      </w:r>
    </w:p>
    <w:p w:rsidR="00221942" w:rsidRPr="00414D5C" w:rsidRDefault="00221942" w:rsidP="00221942">
      <w:pPr>
        <w:spacing w:line="276" w:lineRule="auto"/>
        <w:jc w:val="center"/>
        <w:rPr>
          <w:b/>
          <w:color w:val="000000" w:themeColor="text1"/>
          <w:sz w:val="24"/>
          <w:szCs w:val="24"/>
          <w:shd w:val="clear" w:color="auto" w:fill="F8F8F8"/>
        </w:rPr>
      </w:pPr>
    </w:p>
    <w:p w:rsidR="00221942" w:rsidRPr="00414D5C" w:rsidRDefault="00221942" w:rsidP="00221942">
      <w:pPr>
        <w:shd w:val="clear" w:color="auto" w:fill="FFFFFF"/>
        <w:spacing w:line="276" w:lineRule="auto"/>
        <w:textAlignment w:val="baseline"/>
        <w:rPr>
          <w:color w:val="000000" w:themeColor="text1"/>
          <w:sz w:val="24"/>
          <w:szCs w:val="24"/>
        </w:rPr>
      </w:pPr>
      <w:r w:rsidRPr="00414D5C">
        <w:rPr>
          <w:bCs/>
          <w:color w:val="000000" w:themeColor="text1"/>
          <w:sz w:val="24"/>
          <w:szCs w:val="24"/>
          <w:bdr w:val="none" w:sz="0" w:space="0" w:color="auto" w:frame="1"/>
        </w:rPr>
        <w:t>Referência:</w:t>
      </w:r>
      <w:r w:rsidRPr="00414D5C">
        <w:rPr>
          <w:color w:val="000000" w:themeColor="text1"/>
          <w:sz w:val="24"/>
          <w:szCs w:val="24"/>
        </w:rPr>
        <w:t> </w:t>
      </w:r>
      <w:r w:rsidRPr="00414D5C">
        <w:rPr>
          <w:bCs/>
          <w:color w:val="000000" w:themeColor="text1"/>
          <w:sz w:val="24"/>
          <w:szCs w:val="24"/>
        </w:rPr>
        <w:t>Cone de sinalização Laranja e Branco</w:t>
      </w:r>
    </w:p>
    <w:p w:rsidR="00221942" w:rsidRPr="00414D5C" w:rsidRDefault="00221942" w:rsidP="00221942">
      <w:pPr>
        <w:shd w:val="clear" w:color="auto" w:fill="FFFFFF"/>
        <w:spacing w:line="276" w:lineRule="auto"/>
        <w:textAlignment w:val="baseline"/>
        <w:rPr>
          <w:color w:val="000000" w:themeColor="text1"/>
          <w:sz w:val="24"/>
          <w:szCs w:val="24"/>
        </w:rPr>
      </w:pPr>
      <w:r w:rsidRPr="00414D5C">
        <w:rPr>
          <w:bCs/>
          <w:color w:val="000000" w:themeColor="text1"/>
          <w:sz w:val="24"/>
          <w:szCs w:val="24"/>
          <w:bdr w:val="none" w:sz="0" w:space="0" w:color="auto" w:frame="1"/>
        </w:rPr>
        <w:t>Dados Técnicos</w:t>
      </w:r>
      <w:r w:rsidRPr="00414D5C">
        <w:rPr>
          <w:bCs/>
          <w:color w:val="000000" w:themeColor="text1"/>
          <w:sz w:val="24"/>
          <w:szCs w:val="24"/>
        </w:rPr>
        <w:t> Cones de sinalização laranja e branco</w:t>
      </w:r>
      <w:r w:rsidRPr="00414D5C">
        <w:rPr>
          <w:bCs/>
          <w:color w:val="000000" w:themeColor="text1"/>
          <w:sz w:val="24"/>
          <w:szCs w:val="24"/>
          <w:bdr w:val="none" w:sz="0" w:space="0" w:color="auto" w:frame="1"/>
        </w:rPr>
        <w:t>:</w:t>
      </w:r>
      <w:r w:rsidRPr="00414D5C">
        <w:rPr>
          <w:color w:val="000000" w:themeColor="text1"/>
          <w:sz w:val="24"/>
          <w:szCs w:val="24"/>
        </w:rPr>
        <w:t> </w:t>
      </w:r>
      <w:r w:rsidRPr="00414D5C">
        <w:rPr>
          <w:color w:val="000000" w:themeColor="text1"/>
          <w:sz w:val="24"/>
          <w:szCs w:val="24"/>
        </w:rPr>
        <w:br/>
        <w:t xml:space="preserve"> Os </w:t>
      </w:r>
      <w:r w:rsidRPr="00414D5C">
        <w:rPr>
          <w:bCs/>
          <w:color w:val="000000" w:themeColor="text1"/>
          <w:sz w:val="24"/>
          <w:szCs w:val="24"/>
        </w:rPr>
        <w:t>cones de sinalização laranja e branco</w:t>
      </w:r>
      <w:r w:rsidRPr="00414D5C">
        <w:rPr>
          <w:color w:val="000000" w:themeColor="text1"/>
          <w:sz w:val="24"/>
          <w:szCs w:val="24"/>
        </w:rPr>
        <w:t> são confeccionados em PVC rígido laranja, com duas faixas injetadas na cor branca; </w:t>
      </w:r>
      <w:r w:rsidRPr="00414D5C">
        <w:rPr>
          <w:color w:val="000000" w:themeColor="text1"/>
          <w:sz w:val="24"/>
          <w:szCs w:val="24"/>
        </w:rPr>
        <w:br/>
        <w:t xml:space="preserve"> O </w:t>
      </w:r>
      <w:r w:rsidRPr="00414D5C">
        <w:rPr>
          <w:bCs/>
          <w:color w:val="000000" w:themeColor="text1"/>
          <w:sz w:val="24"/>
          <w:szCs w:val="24"/>
        </w:rPr>
        <w:t>cone de sinalização laranja e branco</w:t>
      </w:r>
      <w:r w:rsidRPr="00414D5C">
        <w:rPr>
          <w:color w:val="000000" w:themeColor="text1"/>
          <w:sz w:val="24"/>
          <w:szCs w:val="24"/>
        </w:rPr>
        <w:t> é resistente e com excelente acabamento.</w:t>
      </w:r>
    </w:p>
    <w:p w:rsidR="00221942" w:rsidRPr="00414D5C" w:rsidRDefault="00221942" w:rsidP="00221942">
      <w:pPr>
        <w:shd w:val="clear" w:color="auto" w:fill="FFFFFF"/>
        <w:spacing w:line="276" w:lineRule="auto"/>
        <w:textAlignment w:val="baseline"/>
        <w:rPr>
          <w:color w:val="000000" w:themeColor="text1"/>
          <w:sz w:val="24"/>
          <w:szCs w:val="24"/>
        </w:rPr>
      </w:pPr>
      <w:r w:rsidRPr="00414D5C">
        <w:rPr>
          <w:bCs/>
          <w:color w:val="000000" w:themeColor="text1"/>
          <w:sz w:val="24"/>
          <w:szCs w:val="24"/>
          <w:bdr w:val="none" w:sz="0" w:space="0" w:color="auto" w:frame="1"/>
        </w:rPr>
        <w:t>Dimensões dos</w:t>
      </w:r>
      <w:r w:rsidRPr="00414D5C">
        <w:rPr>
          <w:bCs/>
          <w:color w:val="000000" w:themeColor="text1"/>
          <w:sz w:val="24"/>
          <w:szCs w:val="24"/>
        </w:rPr>
        <w:t> cones de sinalização laranja e branco</w:t>
      </w:r>
      <w:r w:rsidRPr="00414D5C">
        <w:rPr>
          <w:bCs/>
          <w:color w:val="000000" w:themeColor="text1"/>
          <w:sz w:val="24"/>
          <w:szCs w:val="24"/>
          <w:bdr w:val="none" w:sz="0" w:space="0" w:color="auto" w:frame="1"/>
        </w:rPr>
        <w:t>:</w:t>
      </w:r>
      <w:r w:rsidRPr="00414D5C">
        <w:rPr>
          <w:color w:val="000000" w:themeColor="text1"/>
          <w:sz w:val="24"/>
          <w:szCs w:val="24"/>
        </w:rPr>
        <w:t> </w:t>
      </w:r>
      <w:r w:rsidRPr="00414D5C">
        <w:rPr>
          <w:color w:val="000000" w:themeColor="text1"/>
          <w:sz w:val="24"/>
          <w:szCs w:val="24"/>
        </w:rPr>
        <w:br/>
        <w:t>Altura 75 cm.</w:t>
      </w:r>
    </w:p>
    <w:p w:rsidR="00221942" w:rsidRPr="00414D5C" w:rsidRDefault="00221942" w:rsidP="00221942">
      <w:pPr>
        <w:shd w:val="clear" w:color="auto" w:fill="FFFFFF"/>
        <w:spacing w:line="276" w:lineRule="auto"/>
        <w:textAlignment w:val="baseline"/>
        <w:rPr>
          <w:color w:val="000000" w:themeColor="text1"/>
          <w:sz w:val="24"/>
          <w:szCs w:val="24"/>
        </w:rPr>
      </w:pPr>
    </w:p>
    <w:p w:rsidR="00221942" w:rsidRPr="00414D5C" w:rsidRDefault="00221942" w:rsidP="00221942">
      <w:pPr>
        <w:spacing w:line="276" w:lineRule="auto"/>
        <w:jc w:val="center"/>
        <w:rPr>
          <w:b/>
          <w:color w:val="000000" w:themeColor="text1"/>
          <w:sz w:val="24"/>
          <w:szCs w:val="24"/>
        </w:rPr>
      </w:pPr>
      <w:r w:rsidRPr="00414D5C">
        <w:rPr>
          <w:b/>
          <w:color w:val="000000" w:themeColor="text1"/>
          <w:sz w:val="24"/>
          <w:szCs w:val="24"/>
        </w:rPr>
        <w:t>PLACA ATENÇÃO OBRIGATÓRIO O USO DE EQUIPAMENTO DE PROTEÇÃO INDIVIDUAL</w:t>
      </w:r>
    </w:p>
    <w:p w:rsidR="00221942" w:rsidRPr="00414D5C" w:rsidRDefault="00221942" w:rsidP="00221942">
      <w:pPr>
        <w:spacing w:line="276" w:lineRule="auto"/>
        <w:jc w:val="center"/>
        <w:rPr>
          <w:b/>
          <w:color w:val="000000" w:themeColor="text1"/>
          <w:sz w:val="24"/>
          <w:szCs w:val="24"/>
        </w:rPr>
      </w:pPr>
    </w:p>
    <w:p w:rsidR="00221942" w:rsidRPr="00414D5C" w:rsidRDefault="00221942" w:rsidP="00221942">
      <w:pPr>
        <w:spacing w:line="276" w:lineRule="auto"/>
        <w:rPr>
          <w:color w:val="000000" w:themeColor="text1"/>
          <w:sz w:val="24"/>
          <w:szCs w:val="24"/>
        </w:rPr>
      </w:pPr>
      <w:r w:rsidRPr="00414D5C">
        <w:rPr>
          <w:color w:val="000000" w:themeColor="text1"/>
          <w:sz w:val="24"/>
          <w:szCs w:val="24"/>
        </w:rPr>
        <w:t>Materiais: Plástico Rígido 2mm:</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lastRenderedPageBreak/>
        <w:t>Material indicado para uso interno (durabilidade superior a 2 anos). Se for usado externamente (durabilidade até 2 anos). Impressão direta na chapa com tinta base UV ( totalmente ecológica)</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Alumínio:</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Alumínio 0,8mm com aplicação de Primer</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Chapa ACM (Alumínio Composto):</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Resistente como uma chapa de metal, porém, com vantagens: mais leve, durável e suporta intempéries. Fundo pintura Poliéster Amarelo. Impressão UV.</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Tamanho</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35x25cm</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25x18cm</w:t>
      </w:r>
    </w:p>
    <w:p w:rsidR="00221942" w:rsidRPr="00414D5C" w:rsidRDefault="00221942" w:rsidP="00221942">
      <w:pPr>
        <w:spacing w:line="276" w:lineRule="auto"/>
        <w:jc w:val="center"/>
        <w:rPr>
          <w:b/>
          <w:color w:val="000000" w:themeColor="text1"/>
          <w:sz w:val="24"/>
          <w:szCs w:val="24"/>
        </w:rPr>
      </w:pPr>
      <w:r w:rsidRPr="00414D5C">
        <w:rPr>
          <w:b/>
          <w:color w:val="000000" w:themeColor="text1"/>
          <w:sz w:val="24"/>
          <w:szCs w:val="24"/>
        </w:rPr>
        <w:t>MÁQUINAS NA PISTA</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Medidas: 30cm x 40cm x 1mm</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Descrição: Placa plástica feita em poliestireno para sinalização.</w:t>
      </w:r>
    </w:p>
    <w:p w:rsidR="00221942" w:rsidRPr="00414D5C" w:rsidRDefault="00221942" w:rsidP="00221942">
      <w:pPr>
        <w:spacing w:line="276" w:lineRule="auto"/>
        <w:rPr>
          <w:color w:val="000000" w:themeColor="text1"/>
          <w:sz w:val="24"/>
          <w:szCs w:val="24"/>
        </w:rPr>
      </w:pPr>
    </w:p>
    <w:p w:rsidR="00221942" w:rsidRPr="00414D5C" w:rsidRDefault="00221942" w:rsidP="00221942">
      <w:pPr>
        <w:pStyle w:val="NormalWeb"/>
        <w:shd w:val="clear" w:color="auto" w:fill="FFFFFF"/>
        <w:spacing w:after="0" w:line="276" w:lineRule="auto"/>
        <w:jc w:val="center"/>
        <w:rPr>
          <w:b/>
          <w:color w:val="000000" w:themeColor="text1"/>
        </w:rPr>
      </w:pPr>
      <w:r w:rsidRPr="00414D5C">
        <w:rPr>
          <w:b/>
          <w:color w:val="000000" w:themeColor="text1"/>
        </w:rPr>
        <w:t>PLACA CINTO DE SEGURANÇA</w:t>
      </w:r>
    </w:p>
    <w:p w:rsidR="00221942" w:rsidRPr="00414D5C" w:rsidRDefault="00221942" w:rsidP="00221942">
      <w:pPr>
        <w:pStyle w:val="NormalWeb"/>
        <w:shd w:val="clear" w:color="auto" w:fill="FFFFFF"/>
        <w:spacing w:after="0" w:line="276" w:lineRule="auto"/>
        <w:rPr>
          <w:color w:val="000000" w:themeColor="text1"/>
        </w:rPr>
      </w:pPr>
      <w:r w:rsidRPr="00414D5C">
        <w:rPr>
          <w:color w:val="000000" w:themeColor="text1"/>
        </w:rPr>
        <w:t>Atenção Cinto de segurança obrigatório acima de 2 metros</w:t>
      </w:r>
    </w:p>
    <w:p w:rsidR="00221942" w:rsidRPr="00414D5C" w:rsidRDefault="00221942" w:rsidP="00221942">
      <w:pPr>
        <w:pStyle w:val="NormalWeb"/>
        <w:shd w:val="clear" w:color="auto" w:fill="F8F8F8"/>
        <w:spacing w:before="0" w:after="0" w:line="276" w:lineRule="auto"/>
        <w:ind w:left="360"/>
        <w:rPr>
          <w:color w:val="000000" w:themeColor="text1"/>
        </w:rPr>
      </w:pPr>
      <w:r w:rsidRPr="00414D5C">
        <w:rPr>
          <w:bCs/>
          <w:color w:val="000000" w:themeColor="text1"/>
          <w:bdr w:val="none" w:sz="0" w:space="0" w:color="auto" w:frame="1"/>
        </w:rPr>
        <w:t>Descrição:</w:t>
      </w:r>
    </w:p>
    <w:p w:rsidR="00221942" w:rsidRPr="00414D5C" w:rsidRDefault="00221942" w:rsidP="00221942">
      <w:pPr>
        <w:pStyle w:val="NormalWeb"/>
        <w:shd w:val="clear" w:color="auto" w:fill="F8F8F8"/>
        <w:spacing w:before="0" w:after="0" w:line="276" w:lineRule="auto"/>
        <w:ind w:left="360"/>
        <w:jc w:val="both"/>
        <w:rPr>
          <w:color w:val="000000" w:themeColor="text1"/>
        </w:rPr>
      </w:pPr>
      <w:r w:rsidRPr="00414D5C">
        <w:rPr>
          <w:color w:val="000000" w:themeColor="text1"/>
        </w:rPr>
        <w:t>Placa feita em material poliestireno </w:t>
      </w:r>
    </w:p>
    <w:p w:rsidR="00221942" w:rsidRPr="00414D5C" w:rsidRDefault="00221942" w:rsidP="00221942">
      <w:pPr>
        <w:pStyle w:val="Ttulo3"/>
        <w:shd w:val="clear" w:color="auto" w:fill="F8F8F8"/>
        <w:spacing w:line="276" w:lineRule="auto"/>
        <w:ind w:left="360"/>
        <w:rPr>
          <w:color w:val="000000" w:themeColor="text1"/>
          <w:sz w:val="24"/>
          <w:szCs w:val="24"/>
        </w:rPr>
      </w:pPr>
      <w:r w:rsidRPr="00414D5C">
        <w:rPr>
          <w:rStyle w:val="Forte"/>
          <w:color w:val="000000" w:themeColor="text1"/>
          <w:sz w:val="24"/>
          <w:szCs w:val="24"/>
          <w:bdr w:val="none" w:sz="0" w:space="0" w:color="auto" w:frame="1"/>
        </w:rPr>
        <w:t>Tamanho:  </w:t>
      </w:r>
    </w:p>
    <w:p w:rsidR="00221942" w:rsidRPr="00414D5C" w:rsidRDefault="00221942" w:rsidP="00221942">
      <w:pPr>
        <w:pStyle w:val="NormalWeb"/>
        <w:shd w:val="clear" w:color="auto" w:fill="F8F8F8"/>
        <w:spacing w:before="0" w:after="0" w:line="276" w:lineRule="auto"/>
        <w:ind w:left="360"/>
        <w:jc w:val="both"/>
        <w:rPr>
          <w:color w:val="000000" w:themeColor="text1"/>
        </w:rPr>
      </w:pPr>
      <w:r w:rsidRPr="00414D5C">
        <w:rPr>
          <w:color w:val="000000" w:themeColor="text1"/>
        </w:rPr>
        <w:t>30X40/40X30 - 1,5mm</w:t>
      </w:r>
    </w:p>
    <w:p w:rsidR="00221942" w:rsidRPr="00414D5C" w:rsidRDefault="00221942" w:rsidP="00221942">
      <w:pPr>
        <w:pStyle w:val="Ttulo3"/>
        <w:shd w:val="clear" w:color="auto" w:fill="F8F8F8"/>
        <w:spacing w:line="276" w:lineRule="auto"/>
        <w:ind w:left="360"/>
        <w:rPr>
          <w:color w:val="000000" w:themeColor="text1"/>
          <w:sz w:val="24"/>
          <w:szCs w:val="24"/>
        </w:rPr>
      </w:pPr>
      <w:r w:rsidRPr="00414D5C">
        <w:rPr>
          <w:rStyle w:val="Forte"/>
          <w:color w:val="000000" w:themeColor="text1"/>
          <w:sz w:val="24"/>
          <w:szCs w:val="24"/>
          <w:bdr w:val="none" w:sz="0" w:space="0" w:color="auto" w:frame="1"/>
        </w:rPr>
        <w:t>Modelo:</w:t>
      </w:r>
    </w:p>
    <w:p w:rsidR="00221942" w:rsidRPr="00414D5C" w:rsidRDefault="00221942" w:rsidP="00221942">
      <w:pPr>
        <w:pStyle w:val="NormalWeb"/>
        <w:shd w:val="clear" w:color="auto" w:fill="F8F8F8"/>
        <w:spacing w:before="0" w:after="0" w:line="276" w:lineRule="auto"/>
        <w:ind w:left="360"/>
        <w:jc w:val="both"/>
        <w:rPr>
          <w:color w:val="000000" w:themeColor="text1"/>
        </w:rPr>
      </w:pPr>
      <w:r w:rsidRPr="00414D5C">
        <w:rPr>
          <w:color w:val="000000" w:themeColor="text1"/>
        </w:rPr>
        <w:t>ATENÇÃO CINTO DE SEGURANÇA OBRIGATÓRIO ACIMA DE 2 METROS</w:t>
      </w:r>
    </w:p>
    <w:p w:rsidR="00221942" w:rsidRPr="00414D5C" w:rsidRDefault="00221942" w:rsidP="00221942">
      <w:pPr>
        <w:pStyle w:val="Ttulo3"/>
        <w:shd w:val="clear" w:color="auto" w:fill="F8F8F8"/>
        <w:spacing w:line="276" w:lineRule="auto"/>
        <w:ind w:left="360"/>
        <w:rPr>
          <w:color w:val="000000" w:themeColor="text1"/>
          <w:sz w:val="24"/>
          <w:szCs w:val="24"/>
        </w:rPr>
      </w:pPr>
      <w:r w:rsidRPr="00414D5C">
        <w:rPr>
          <w:rStyle w:val="Forte"/>
          <w:color w:val="000000" w:themeColor="text1"/>
          <w:sz w:val="24"/>
          <w:szCs w:val="24"/>
          <w:bdr w:val="none" w:sz="0" w:space="0" w:color="auto" w:frame="1"/>
        </w:rPr>
        <w:t>Indicado Para:</w:t>
      </w:r>
    </w:p>
    <w:p w:rsidR="00221942" w:rsidRPr="00414D5C" w:rsidRDefault="00221942" w:rsidP="00221942">
      <w:pPr>
        <w:pStyle w:val="NormalWeb"/>
        <w:shd w:val="clear" w:color="auto" w:fill="F8F8F8"/>
        <w:spacing w:before="0" w:after="0" w:line="276" w:lineRule="auto"/>
        <w:ind w:left="360"/>
        <w:rPr>
          <w:color w:val="000000" w:themeColor="text1"/>
        </w:rPr>
      </w:pPr>
      <w:r w:rsidRPr="00414D5C">
        <w:rPr>
          <w:color w:val="000000" w:themeColor="text1"/>
        </w:rPr>
        <w:t>Sinalizar instruir o uso do cinto de segurança obrigatório em casos de a partir 2 metros de altura.</w:t>
      </w:r>
    </w:p>
    <w:p w:rsidR="00221942" w:rsidRPr="00414D5C" w:rsidRDefault="00221942" w:rsidP="00221942">
      <w:pPr>
        <w:pStyle w:val="NormalWeb"/>
        <w:shd w:val="clear" w:color="auto" w:fill="F8F8F8"/>
        <w:spacing w:before="0" w:after="0" w:line="276" w:lineRule="auto"/>
        <w:ind w:left="360"/>
        <w:rPr>
          <w:color w:val="000000" w:themeColor="text1"/>
        </w:rPr>
      </w:pPr>
    </w:p>
    <w:p w:rsidR="00221942" w:rsidRPr="00414D5C" w:rsidRDefault="00221942" w:rsidP="00221942">
      <w:pPr>
        <w:spacing w:line="276" w:lineRule="auto"/>
        <w:jc w:val="center"/>
        <w:rPr>
          <w:b/>
          <w:color w:val="000000" w:themeColor="text1"/>
          <w:sz w:val="24"/>
          <w:szCs w:val="24"/>
        </w:rPr>
      </w:pPr>
      <w:r w:rsidRPr="00414D5C">
        <w:rPr>
          <w:b/>
          <w:color w:val="000000" w:themeColor="text1"/>
          <w:sz w:val="24"/>
          <w:szCs w:val="24"/>
        </w:rPr>
        <w:t>PLACA ÁREA DE RISCO</w:t>
      </w:r>
    </w:p>
    <w:p w:rsidR="00221942" w:rsidRPr="00414D5C" w:rsidRDefault="00221942" w:rsidP="00221942">
      <w:pPr>
        <w:spacing w:line="276" w:lineRule="auto"/>
        <w:jc w:val="center"/>
        <w:rPr>
          <w:color w:val="000000" w:themeColor="text1"/>
          <w:sz w:val="24"/>
          <w:szCs w:val="24"/>
        </w:rPr>
      </w:pPr>
    </w:p>
    <w:p w:rsidR="00221942" w:rsidRPr="00414D5C" w:rsidRDefault="00221942" w:rsidP="00221942">
      <w:pPr>
        <w:spacing w:line="276" w:lineRule="auto"/>
        <w:rPr>
          <w:color w:val="000000" w:themeColor="text1"/>
          <w:sz w:val="24"/>
          <w:szCs w:val="24"/>
        </w:rPr>
      </w:pPr>
      <w:r w:rsidRPr="00414D5C">
        <w:rPr>
          <w:color w:val="000000" w:themeColor="text1"/>
          <w:sz w:val="24"/>
          <w:szCs w:val="24"/>
        </w:rPr>
        <w:t>Descrição: Placa em material poliestireno, com espessura de 1,5mm</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Tamanho: 30x20</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Modelo: ÁREA DE RISCO</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Indicado Para: Situações onde existe perigo de morte ou de ferimentos graves de acordo com a NR26.</w:t>
      </w:r>
    </w:p>
    <w:p w:rsidR="00221942" w:rsidRPr="00414D5C" w:rsidRDefault="00221942" w:rsidP="00221942">
      <w:pPr>
        <w:spacing w:line="276" w:lineRule="auto"/>
        <w:rPr>
          <w:color w:val="000000" w:themeColor="text1"/>
          <w:sz w:val="24"/>
          <w:szCs w:val="24"/>
        </w:rPr>
      </w:pPr>
    </w:p>
    <w:p w:rsidR="00221942" w:rsidRPr="00414D5C" w:rsidRDefault="00221942" w:rsidP="00221942">
      <w:pPr>
        <w:spacing w:line="276" w:lineRule="auto"/>
        <w:jc w:val="center"/>
        <w:rPr>
          <w:b/>
          <w:color w:val="000000" w:themeColor="text1"/>
          <w:sz w:val="24"/>
          <w:szCs w:val="24"/>
        </w:rPr>
      </w:pPr>
      <w:r w:rsidRPr="00414D5C">
        <w:rPr>
          <w:b/>
          <w:color w:val="000000" w:themeColor="text1"/>
          <w:sz w:val="24"/>
          <w:szCs w:val="24"/>
        </w:rPr>
        <w:t>PLACA ATENÇÃO HOMENS TRABALHANDO</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Descrição:</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lastRenderedPageBreak/>
        <w:t>Placa feita em material poliestireno</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 xml:space="preserve">Tamanho:  </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40X30 - 1,5mm</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Modelo:</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ATENÇÃO HOMENS TRABALHANDO</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Indicado Para:</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Sinalizar obras em andamento, ou atenção a desvios e alterações na via.</w:t>
      </w:r>
    </w:p>
    <w:p w:rsidR="00221942" w:rsidRPr="00414D5C" w:rsidRDefault="00221942" w:rsidP="00017533">
      <w:pPr>
        <w:jc w:val="both"/>
        <w:rPr>
          <w:color w:val="000000" w:themeColor="text1"/>
          <w:sz w:val="24"/>
          <w:szCs w:val="24"/>
        </w:rPr>
      </w:pPr>
    </w:p>
    <w:p w:rsidR="00017533" w:rsidRPr="00414D5C" w:rsidRDefault="00017533" w:rsidP="00221942">
      <w:pPr>
        <w:spacing w:after="240" w:line="276" w:lineRule="auto"/>
        <w:jc w:val="both"/>
        <w:rPr>
          <w:color w:val="000000" w:themeColor="text1"/>
          <w:sz w:val="24"/>
          <w:szCs w:val="24"/>
        </w:rPr>
      </w:pPr>
      <w:r w:rsidRPr="00414D5C">
        <w:rPr>
          <w:color w:val="000000" w:themeColor="text1"/>
          <w:sz w:val="24"/>
          <w:szCs w:val="24"/>
        </w:rPr>
        <w:t>3 – PRAZOS E LOCAL DE ENTREGA DE MATERIAL</w:t>
      </w:r>
    </w:p>
    <w:p w:rsidR="00017533" w:rsidRPr="00414D5C" w:rsidRDefault="00017533" w:rsidP="00221942">
      <w:pPr>
        <w:spacing w:after="240" w:line="276" w:lineRule="auto"/>
        <w:jc w:val="both"/>
        <w:rPr>
          <w:color w:val="000000" w:themeColor="text1"/>
          <w:sz w:val="24"/>
          <w:szCs w:val="24"/>
        </w:rPr>
      </w:pPr>
      <w:r w:rsidRPr="00414D5C">
        <w:rPr>
          <w:color w:val="000000" w:themeColor="text1"/>
          <w:sz w:val="24"/>
          <w:szCs w:val="24"/>
        </w:rPr>
        <w:t>3.1 – Após a emissão da nota de empenho e assinatura do contrato elaborado pela Procuradoria Jurídica Municipal, a Empresa vencedora do certame terá 20 (vinte) dias úteis para iniciar a entrega dos  produtos solicitados, que deverá ser realizada de forma integral.</w:t>
      </w:r>
    </w:p>
    <w:p w:rsidR="00017533" w:rsidRPr="00414D5C" w:rsidRDefault="00017533" w:rsidP="00221942">
      <w:pPr>
        <w:spacing w:after="240" w:line="276" w:lineRule="auto"/>
        <w:jc w:val="both"/>
        <w:rPr>
          <w:color w:val="000000" w:themeColor="text1"/>
          <w:sz w:val="24"/>
          <w:szCs w:val="24"/>
        </w:rPr>
      </w:pPr>
      <w:r w:rsidRPr="00414D5C">
        <w:rPr>
          <w:color w:val="000000" w:themeColor="text1"/>
          <w:sz w:val="24"/>
          <w:szCs w:val="24"/>
        </w:rPr>
        <w:t xml:space="preserve">3.2 – A entrega dos produtos deverá ser realizada de forma imediata, de acordo com a solicitação da Secretaria Municipal de Planejamento e Gestão, devendo todos estarem dentro do prazo de validade. </w:t>
      </w:r>
    </w:p>
    <w:p w:rsidR="00017533" w:rsidRPr="00414D5C" w:rsidRDefault="00017533" w:rsidP="00221942">
      <w:pPr>
        <w:spacing w:after="240" w:line="276" w:lineRule="auto"/>
        <w:jc w:val="both"/>
        <w:rPr>
          <w:color w:val="000000" w:themeColor="text1"/>
          <w:sz w:val="24"/>
          <w:szCs w:val="24"/>
        </w:rPr>
      </w:pPr>
      <w:r w:rsidRPr="00414D5C">
        <w:rPr>
          <w:color w:val="000000" w:themeColor="text1"/>
          <w:sz w:val="24"/>
          <w:szCs w:val="24"/>
        </w:rPr>
        <w:t>3.3 – A entrega dos produtos deverá ser entregue na Secretaria Municipal de Obra e Infraestrutura, situada na Rua Humberto Neves, s/n – Antiga Comave – Bom Jardim – RJ – Tel: (22) 2566-2583, de segunda a sexta-feira, das 7 às 16 horas.</w:t>
      </w:r>
    </w:p>
    <w:p w:rsidR="00017533" w:rsidRPr="00414D5C" w:rsidRDefault="00017533" w:rsidP="00017533">
      <w:pPr>
        <w:pStyle w:val="PargrafodaLista10"/>
        <w:widowControl w:val="0"/>
        <w:shd w:val="clear" w:color="auto" w:fill="FFFFFF"/>
        <w:spacing w:after="200" w:line="276" w:lineRule="auto"/>
        <w:ind w:left="0"/>
        <w:jc w:val="both"/>
        <w:rPr>
          <w:color w:val="000000" w:themeColor="text1"/>
          <w:kern w:val="0"/>
          <w:lang w:eastAsia="zh-CN"/>
        </w:rPr>
      </w:pPr>
      <w:r w:rsidRPr="00414D5C">
        <w:rPr>
          <w:color w:val="000000" w:themeColor="text1"/>
          <w:kern w:val="0"/>
          <w:lang w:eastAsia="zh-CN"/>
        </w:rPr>
        <w:t>4.0 – DAS OBRIGAÇÕES DA EMPRESA CONTRATADA:</w:t>
      </w:r>
    </w:p>
    <w:p w:rsidR="00017533" w:rsidRPr="00414D5C" w:rsidRDefault="00017533" w:rsidP="00017533">
      <w:pPr>
        <w:spacing w:before="160" w:line="360" w:lineRule="auto"/>
        <w:jc w:val="both"/>
        <w:rPr>
          <w:color w:val="000000" w:themeColor="text1"/>
          <w:sz w:val="24"/>
          <w:szCs w:val="24"/>
        </w:rPr>
      </w:pPr>
      <w:r w:rsidRPr="00414D5C">
        <w:rPr>
          <w:color w:val="000000" w:themeColor="text1"/>
          <w:sz w:val="24"/>
          <w:szCs w:val="24"/>
        </w:rPr>
        <w:t>4.1 – São obrigações da CONTRATADA, sem que a elas se limitem:</w:t>
      </w:r>
    </w:p>
    <w:p w:rsidR="00017533" w:rsidRPr="00414D5C" w:rsidRDefault="00017533" w:rsidP="00017533">
      <w:pPr>
        <w:spacing w:line="360" w:lineRule="auto"/>
        <w:jc w:val="both"/>
        <w:rPr>
          <w:color w:val="000000" w:themeColor="text1"/>
          <w:sz w:val="24"/>
          <w:szCs w:val="24"/>
        </w:rPr>
      </w:pPr>
      <w:r w:rsidRPr="00414D5C">
        <w:rPr>
          <w:color w:val="000000" w:themeColor="text1"/>
          <w:sz w:val="24"/>
          <w:szCs w:val="24"/>
        </w:rPr>
        <w:t>A contratada, além das obrigações resultantes da observância da Lei nº 8.666/1993, obriga-se a:</w:t>
      </w:r>
    </w:p>
    <w:p w:rsidR="00017533" w:rsidRPr="00414D5C" w:rsidRDefault="00017533" w:rsidP="00017533">
      <w:pPr>
        <w:jc w:val="both"/>
        <w:rPr>
          <w:color w:val="000000" w:themeColor="text1"/>
          <w:sz w:val="24"/>
          <w:szCs w:val="24"/>
        </w:rPr>
      </w:pPr>
    </w:p>
    <w:p w:rsidR="00017533" w:rsidRPr="00414D5C" w:rsidRDefault="00017533" w:rsidP="00017533">
      <w:pPr>
        <w:ind w:left="992"/>
        <w:jc w:val="both"/>
        <w:rPr>
          <w:color w:val="000000" w:themeColor="text1"/>
          <w:sz w:val="24"/>
          <w:szCs w:val="24"/>
        </w:rPr>
      </w:pPr>
      <w:r w:rsidRPr="00414D5C">
        <w:rPr>
          <w:color w:val="000000" w:themeColor="text1"/>
          <w:sz w:val="24"/>
          <w:szCs w:val="24"/>
        </w:rPr>
        <w:t>a) Fornecer todo o objeto solicitado em conformidade com os prazos determinados, devendo comunicar por escrito a fiscalização do contrato qualquer caso de força maior que justifique o atraso no fornecimento.</w:t>
      </w:r>
    </w:p>
    <w:p w:rsidR="00017533" w:rsidRPr="00414D5C" w:rsidRDefault="00017533" w:rsidP="00017533">
      <w:pPr>
        <w:ind w:left="992"/>
        <w:jc w:val="both"/>
        <w:rPr>
          <w:color w:val="000000" w:themeColor="text1"/>
          <w:sz w:val="24"/>
          <w:szCs w:val="24"/>
        </w:rPr>
      </w:pPr>
    </w:p>
    <w:p w:rsidR="00017533" w:rsidRPr="00414D5C" w:rsidRDefault="00017533" w:rsidP="00017533">
      <w:pPr>
        <w:ind w:left="992"/>
        <w:jc w:val="both"/>
        <w:rPr>
          <w:color w:val="000000" w:themeColor="text1"/>
          <w:sz w:val="24"/>
          <w:szCs w:val="24"/>
        </w:rPr>
      </w:pPr>
      <w:r w:rsidRPr="00414D5C">
        <w:rPr>
          <w:color w:val="000000" w:themeColor="text1"/>
          <w:sz w:val="24"/>
          <w:szCs w:val="24"/>
        </w:rPr>
        <w:t>b) Atender prontamente quaisquer exigências da fiscalização do contrato, inerentes ao objeto da contratação.</w:t>
      </w:r>
    </w:p>
    <w:p w:rsidR="00017533" w:rsidRPr="00414D5C" w:rsidRDefault="00017533" w:rsidP="00017533">
      <w:pPr>
        <w:ind w:left="992"/>
        <w:jc w:val="both"/>
        <w:rPr>
          <w:color w:val="000000" w:themeColor="text1"/>
          <w:sz w:val="24"/>
          <w:szCs w:val="24"/>
        </w:rPr>
      </w:pPr>
    </w:p>
    <w:p w:rsidR="00017533" w:rsidRPr="00414D5C" w:rsidRDefault="00017533" w:rsidP="00017533">
      <w:pPr>
        <w:ind w:left="992"/>
        <w:jc w:val="both"/>
        <w:rPr>
          <w:color w:val="000000" w:themeColor="text1"/>
          <w:sz w:val="24"/>
          <w:szCs w:val="24"/>
        </w:rPr>
      </w:pPr>
      <w:r w:rsidRPr="00414D5C">
        <w:rPr>
          <w:color w:val="000000" w:themeColor="text1"/>
          <w:sz w:val="24"/>
          <w:szCs w:val="24"/>
        </w:rPr>
        <w:t>c) Manter, durante a execução do contrato, as mesmas condições da habilitação.</w:t>
      </w:r>
    </w:p>
    <w:p w:rsidR="00017533" w:rsidRPr="00414D5C" w:rsidRDefault="00017533" w:rsidP="00017533">
      <w:pPr>
        <w:ind w:left="992"/>
        <w:jc w:val="both"/>
        <w:rPr>
          <w:color w:val="000000" w:themeColor="text1"/>
          <w:sz w:val="24"/>
          <w:szCs w:val="24"/>
        </w:rPr>
      </w:pPr>
    </w:p>
    <w:p w:rsidR="00017533" w:rsidRPr="00414D5C" w:rsidRDefault="00017533" w:rsidP="00017533">
      <w:pPr>
        <w:ind w:left="992"/>
        <w:jc w:val="both"/>
        <w:rPr>
          <w:color w:val="000000" w:themeColor="text1"/>
          <w:sz w:val="24"/>
          <w:szCs w:val="24"/>
        </w:rPr>
      </w:pPr>
      <w:r w:rsidRPr="00414D5C">
        <w:rPr>
          <w:color w:val="000000" w:themeColor="text1"/>
          <w:sz w:val="24"/>
          <w:szCs w:val="24"/>
        </w:rPr>
        <w:t>d) Responsabilizar-se para que todo o objeto seja entregue de acordo com o Cronograma de Desembolso Item 14 deste Termo de Referência.</w:t>
      </w:r>
    </w:p>
    <w:p w:rsidR="00017533" w:rsidRPr="00414D5C" w:rsidRDefault="00017533" w:rsidP="00017533">
      <w:pPr>
        <w:spacing w:before="160" w:line="360" w:lineRule="auto"/>
        <w:jc w:val="both"/>
        <w:rPr>
          <w:color w:val="000000" w:themeColor="text1"/>
          <w:sz w:val="24"/>
          <w:szCs w:val="24"/>
        </w:rPr>
      </w:pPr>
    </w:p>
    <w:p w:rsidR="00017533" w:rsidRPr="00414D5C" w:rsidRDefault="00017533" w:rsidP="00017533">
      <w:pPr>
        <w:pStyle w:val="PargrafodaLista10"/>
        <w:widowControl w:val="0"/>
        <w:shd w:val="clear" w:color="auto" w:fill="FFFFFF"/>
        <w:spacing w:after="200" w:line="276" w:lineRule="auto"/>
        <w:ind w:left="0"/>
        <w:jc w:val="both"/>
        <w:rPr>
          <w:color w:val="000000" w:themeColor="text1"/>
          <w:kern w:val="0"/>
          <w:lang w:eastAsia="zh-CN"/>
        </w:rPr>
      </w:pPr>
      <w:r w:rsidRPr="00414D5C">
        <w:rPr>
          <w:color w:val="000000" w:themeColor="text1"/>
          <w:kern w:val="0"/>
          <w:lang w:eastAsia="zh-CN"/>
        </w:rPr>
        <w:t>4.2 – DAS OBRIGAÇÕES DA CONTRATANTE:</w:t>
      </w:r>
    </w:p>
    <w:p w:rsidR="00017533" w:rsidRPr="00414D5C" w:rsidRDefault="00017533" w:rsidP="00017533">
      <w:pPr>
        <w:pStyle w:val="PargrafodaLista10"/>
        <w:spacing w:before="160" w:after="200"/>
        <w:ind w:left="0"/>
        <w:jc w:val="both"/>
        <w:rPr>
          <w:color w:val="000000" w:themeColor="text1"/>
          <w:kern w:val="0"/>
          <w:lang w:eastAsia="zh-CN"/>
        </w:rPr>
      </w:pPr>
      <w:r w:rsidRPr="00414D5C">
        <w:rPr>
          <w:color w:val="000000" w:themeColor="text1"/>
          <w:kern w:val="0"/>
          <w:lang w:eastAsia="zh-CN"/>
        </w:rPr>
        <w:t>4.2.1 – Dar à CONTRATADA as condições necessárias à regular execução do contrato.</w:t>
      </w:r>
    </w:p>
    <w:p w:rsidR="00017533" w:rsidRPr="00414D5C" w:rsidRDefault="00017533" w:rsidP="00017533">
      <w:pPr>
        <w:shd w:val="clear" w:color="auto" w:fill="FFFFFF"/>
        <w:spacing w:before="160" w:line="360" w:lineRule="auto"/>
        <w:jc w:val="both"/>
        <w:rPr>
          <w:color w:val="000000" w:themeColor="text1"/>
          <w:sz w:val="24"/>
          <w:szCs w:val="24"/>
        </w:rPr>
      </w:pPr>
      <w:r w:rsidRPr="00414D5C">
        <w:rPr>
          <w:color w:val="000000" w:themeColor="text1"/>
          <w:sz w:val="24"/>
          <w:szCs w:val="24"/>
        </w:rPr>
        <w:lastRenderedPageBreak/>
        <w:t>4.2.2 – Fornecer todas as informações necessárias para que a contratada possa entregar o objeto dentro das especificações técnicas recomendadas;</w:t>
      </w:r>
    </w:p>
    <w:p w:rsidR="00017533" w:rsidRPr="00414D5C" w:rsidRDefault="00017533" w:rsidP="00017533">
      <w:pPr>
        <w:shd w:val="clear" w:color="auto" w:fill="FFFFFF"/>
        <w:spacing w:before="160" w:line="360" w:lineRule="auto"/>
        <w:jc w:val="both"/>
        <w:rPr>
          <w:color w:val="000000" w:themeColor="text1"/>
          <w:sz w:val="24"/>
          <w:szCs w:val="24"/>
        </w:rPr>
      </w:pPr>
      <w:r w:rsidRPr="00414D5C">
        <w:rPr>
          <w:color w:val="000000" w:themeColor="text1"/>
          <w:sz w:val="24"/>
          <w:szCs w:val="24"/>
        </w:rPr>
        <w:t>4.2.3 – Comunicar à CONTRATADA toda e qualquer ocorrência relacionada à execução do contrato;</w:t>
      </w:r>
    </w:p>
    <w:p w:rsidR="00017533" w:rsidRPr="00414D5C" w:rsidRDefault="00017533" w:rsidP="00017533">
      <w:pPr>
        <w:shd w:val="clear" w:color="auto" w:fill="FFFFFF"/>
        <w:spacing w:before="160" w:line="360" w:lineRule="auto"/>
        <w:jc w:val="both"/>
        <w:rPr>
          <w:color w:val="000000" w:themeColor="text1"/>
          <w:sz w:val="24"/>
          <w:szCs w:val="24"/>
        </w:rPr>
      </w:pPr>
      <w:r w:rsidRPr="00414D5C">
        <w:rPr>
          <w:color w:val="000000" w:themeColor="text1"/>
          <w:sz w:val="24"/>
          <w:szCs w:val="24"/>
        </w:rPr>
        <w:t>4.2.4 – Efetuar o pagamento à CONTRATADA, na forma convencionada neste Edital;</w:t>
      </w:r>
    </w:p>
    <w:p w:rsidR="00017533" w:rsidRPr="00414D5C" w:rsidRDefault="00017533" w:rsidP="00017533">
      <w:pPr>
        <w:shd w:val="clear" w:color="auto" w:fill="FFFFFF"/>
        <w:spacing w:before="160" w:line="360" w:lineRule="auto"/>
        <w:jc w:val="both"/>
        <w:rPr>
          <w:color w:val="000000" w:themeColor="text1"/>
          <w:sz w:val="24"/>
          <w:szCs w:val="24"/>
        </w:rPr>
      </w:pPr>
      <w:r w:rsidRPr="00414D5C">
        <w:rPr>
          <w:color w:val="000000" w:themeColor="text1"/>
          <w:sz w:val="24"/>
          <w:szCs w:val="24"/>
        </w:rPr>
        <w:t>4.2.5 – Acompanhar e fiscalizar a execução do contrato, por meio dos servidores designados como Fiscal do Contrato, nos termos do art. 67 da Lei no 8.666/93, exigindo seu fiel e total cumprimento;</w:t>
      </w:r>
    </w:p>
    <w:p w:rsidR="00017533" w:rsidRPr="00414D5C" w:rsidRDefault="00017533" w:rsidP="00017533">
      <w:pPr>
        <w:shd w:val="clear" w:color="auto" w:fill="FFFFFF"/>
        <w:spacing w:before="160" w:line="360" w:lineRule="auto"/>
        <w:jc w:val="both"/>
        <w:rPr>
          <w:color w:val="000000" w:themeColor="text1"/>
          <w:sz w:val="24"/>
          <w:szCs w:val="24"/>
        </w:rPr>
      </w:pPr>
      <w:r w:rsidRPr="00414D5C">
        <w:rPr>
          <w:color w:val="000000" w:themeColor="text1"/>
          <w:sz w:val="24"/>
          <w:szCs w:val="24"/>
        </w:rPr>
        <w:t>4.2.6 – Verificar a regularidade fiscal da CONTRATADA antes de efetuar o pagamento.</w:t>
      </w:r>
    </w:p>
    <w:p w:rsidR="00017533" w:rsidRPr="00414D5C" w:rsidRDefault="00017533" w:rsidP="00017533">
      <w:pPr>
        <w:widowControl w:val="0"/>
        <w:spacing w:line="360" w:lineRule="auto"/>
        <w:jc w:val="both"/>
        <w:rPr>
          <w:color w:val="000000" w:themeColor="text1"/>
          <w:sz w:val="24"/>
          <w:szCs w:val="24"/>
        </w:rPr>
      </w:pPr>
      <w:r w:rsidRPr="00414D5C">
        <w:rPr>
          <w:color w:val="000000" w:themeColor="text1"/>
          <w:sz w:val="24"/>
          <w:szCs w:val="24"/>
        </w:rPr>
        <w:t xml:space="preserve">4.2.7 – Aplicar penalidades à contratada, por descumprimento contratual. </w:t>
      </w:r>
    </w:p>
    <w:p w:rsidR="00017533" w:rsidRPr="00414D5C" w:rsidRDefault="00017533" w:rsidP="00017533">
      <w:pPr>
        <w:spacing w:line="360" w:lineRule="auto"/>
        <w:jc w:val="both"/>
        <w:rPr>
          <w:color w:val="000000" w:themeColor="text1"/>
          <w:sz w:val="24"/>
          <w:szCs w:val="24"/>
        </w:rPr>
      </w:pPr>
    </w:p>
    <w:p w:rsidR="00017533" w:rsidRPr="00414D5C" w:rsidRDefault="00017533" w:rsidP="00017533">
      <w:pPr>
        <w:spacing w:line="360" w:lineRule="auto"/>
        <w:jc w:val="both"/>
        <w:rPr>
          <w:color w:val="000000" w:themeColor="text1"/>
          <w:sz w:val="24"/>
          <w:szCs w:val="24"/>
        </w:rPr>
      </w:pPr>
      <w:r w:rsidRPr="00414D5C">
        <w:rPr>
          <w:color w:val="000000" w:themeColor="text1"/>
          <w:sz w:val="24"/>
          <w:szCs w:val="24"/>
        </w:rPr>
        <w:t>5 – CONDIÇÕES DE PAGAMENTO (ART. 55, III)</w:t>
      </w:r>
    </w:p>
    <w:p w:rsidR="00017533" w:rsidRPr="00414D5C" w:rsidRDefault="00017533" w:rsidP="00017533">
      <w:pPr>
        <w:spacing w:line="360" w:lineRule="auto"/>
        <w:jc w:val="both"/>
        <w:rPr>
          <w:color w:val="000000" w:themeColor="text1"/>
          <w:sz w:val="24"/>
          <w:szCs w:val="24"/>
        </w:rPr>
      </w:pPr>
      <w:r w:rsidRPr="00414D5C">
        <w:rPr>
          <w:color w:val="000000" w:themeColor="text1"/>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017533" w:rsidRPr="00414D5C" w:rsidRDefault="00017533" w:rsidP="00017533">
      <w:pPr>
        <w:spacing w:line="360" w:lineRule="auto"/>
        <w:jc w:val="both"/>
        <w:rPr>
          <w:color w:val="000000" w:themeColor="text1"/>
          <w:sz w:val="24"/>
          <w:szCs w:val="24"/>
        </w:rPr>
      </w:pPr>
      <w:r w:rsidRPr="00414D5C">
        <w:rPr>
          <w:color w:val="000000" w:themeColor="text1"/>
          <w:sz w:val="24"/>
          <w:szCs w:val="24"/>
        </w:rPr>
        <w:t>5.2 – A nota fiscal deverá chegar para a Secretaria de Planejamento e Gestão Municipal devidamente atestada pelo fiscalizador do contrato ou servidor responsável designado para tal tarefa, que deverá colocar o carimbo e assinatura, bem como a data do efetivo recebimento, sem emendas, rasuras, borrões, acréscimo e entrelinhas.</w:t>
      </w:r>
    </w:p>
    <w:p w:rsidR="00017533" w:rsidRPr="00414D5C" w:rsidRDefault="00017533" w:rsidP="00017533">
      <w:pPr>
        <w:spacing w:line="360" w:lineRule="auto"/>
        <w:jc w:val="both"/>
        <w:rPr>
          <w:color w:val="000000" w:themeColor="text1"/>
          <w:sz w:val="24"/>
          <w:szCs w:val="24"/>
        </w:rPr>
      </w:pPr>
      <w:r w:rsidRPr="00414D5C">
        <w:rPr>
          <w:color w:val="000000" w:themeColor="text1"/>
          <w:sz w:val="24"/>
          <w:szCs w:val="24"/>
        </w:rPr>
        <w:t>5.3 – O pagamento será suspenso se observado algum descumprimento das obrigações assumidas pela CONTRATADA, no que se refere à habilitação e qualificação exigidas na licitação.</w:t>
      </w:r>
    </w:p>
    <w:p w:rsidR="00017533" w:rsidRPr="00414D5C" w:rsidRDefault="00017533" w:rsidP="00017533">
      <w:pPr>
        <w:spacing w:line="360" w:lineRule="auto"/>
        <w:jc w:val="both"/>
        <w:rPr>
          <w:color w:val="000000" w:themeColor="text1"/>
          <w:sz w:val="24"/>
          <w:szCs w:val="24"/>
        </w:rPr>
      </w:pPr>
      <w:r w:rsidRPr="00414D5C">
        <w:rPr>
          <w:color w:val="000000" w:themeColor="text1"/>
          <w:sz w:val="24"/>
          <w:szCs w:val="24"/>
        </w:rPr>
        <w:t>5.4 – Qualquer pagamento somente será efetuado à CONTRATADA após as conferências do Controle Interno, e ainda, se a CONTRATADA não tiver nenhuma pendência de débito junto à CONTRATANTE, inclusive multa.</w:t>
      </w:r>
    </w:p>
    <w:p w:rsidR="00017533" w:rsidRPr="00414D5C" w:rsidRDefault="00017533" w:rsidP="00017533">
      <w:pPr>
        <w:spacing w:line="360" w:lineRule="auto"/>
        <w:jc w:val="both"/>
        <w:rPr>
          <w:color w:val="000000" w:themeColor="text1"/>
          <w:sz w:val="24"/>
          <w:szCs w:val="24"/>
        </w:rPr>
      </w:pPr>
      <w:r w:rsidRPr="00414D5C">
        <w:rPr>
          <w:color w:val="000000" w:themeColor="text1"/>
          <w:sz w:val="24"/>
          <w:szCs w:val="24"/>
        </w:rPr>
        <w:t>5.5 – Fica vedada à CONTRATADA a cessão de créditos às Instituições Financeiras ou quaisquer outras, sob pena de rescisão contratual e demais sanções.</w:t>
      </w:r>
    </w:p>
    <w:p w:rsidR="00017533" w:rsidRPr="00414D5C" w:rsidRDefault="00017533" w:rsidP="00017533">
      <w:pPr>
        <w:spacing w:after="200" w:line="360" w:lineRule="auto"/>
        <w:jc w:val="both"/>
        <w:rPr>
          <w:color w:val="000000" w:themeColor="text1"/>
          <w:sz w:val="24"/>
          <w:szCs w:val="24"/>
        </w:rPr>
      </w:pPr>
      <w:r w:rsidRPr="00414D5C">
        <w:rPr>
          <w:color w:val="000000" w:themeColor="text1"/>
          <w:sz w:val="24"/>
          <w:szCs w:val="24"/>
        </w:rPr>
        <w:t>5.6 – Juntamente com a Nota Fiscal, a Empresa Vencedora deverá apresentar os documentos abaixo relacionados, com validade atualizada, conforme art 55, inc XIII da Lei 8.666/93 :</w:t>
      </w:r>
    </w:p>
    <w:p w:rsidR="00017533" w:rsidRPr="00414D5C" w:rsidRDefault="00017533" w:rsidP="00017533">
      <w:pPr>
        <w:spacing w:after="200" w:line="360" w:lineRule="auto"/>
        <w:jc w:val="both"/>
        <w:rPr>
          <w:color w:val="000000" w:themeColor="text1"/>
          <w:sz w:val="24"/>
          <w:szCs w:val="24"/>
        </w:rPr>
      </w:pPr>
      <w:r w:rsidRPr="00414D5C">
        <w:rPr>
          <w:color w:val="000000" w:themeColor="text1"/>
          <w:sz w:val="24"/>
          <w:szCs w:val="24"/>
        </w:rPr>
        <w:t>5.6.1 - Certidão de Regularidade com INSS - Certidão Unificada</w:t>
      </w:r>
    </w:p>
    <w:p w:rsidR="00017533" w:rsidRPr="00414D5C" w:rsidRDefault="00017533" w:rsidP="00017533">
      <w:pPr>
        <w:spacing w:after="200" w:line="360" w:lineRule="auto"/>
        <w:jc w:val="both"/>
        <w:rPr>
          <w:color w:val="000000" w:themeColor="text1"/>
          <w:sz w:val="24"/>
          <w:szCs w:val="24"/>
        </w:rPr>
      </w:pPr>
      <w:r w:rsidRPr="00414D5C">
        <w:rPr>
          <w:color w:val="000000" w:themeColor="text1"/>
          <w:sz w:val="24"/>
          <w:szCs w:val="24"/>
        </w:rPr>
        <w:t>5.6.2 - Certidão de Regularidade com FGTS</w:t>
      </w:r>
    </w:p>
    <w:p w:rsidR="00017533" w:rsidRPr="00414D5C" w:rsidRDefault="00017533" w:rsidP="00017533">
      <w:pPr>
        <w:spacing w:after="200" w:line="360" w:lineRule="auto"/>
        <w:jc w:val="both"/>
        <w:rPr>
          <w:color w:val="000000" w:themeColor="text1"/>
          <w:sz w:val="24"/>
          <w:szCs w:val="24"/>
        </w:rPr>
      </w:pPr>
      <w:r w:rsidRPr="00414D5C">
        <w:rPr>
          <w:color w:val="000000" w:themeColor="text1"/>
          <w:sz w:val="24"/>
          <w:szCs w:val="24"/>
        </w:rPr>
        <w:lastRenderedPageBreak/>
        <w:t>5.6.3 - Certidão Conjunta de Débitos Relativos a Tributos Federais e Dívida Ativa da União.</w:t>
      </w:r>
    </w:p>
    <w:p w:rsidR="00017533" w:rsidRPr="00414D5C" w:rsidRDefault="00017533" w:rsidP="00017533">
      <w:pPr>
        <w:spacing w:after="200" w:line="360" w:lineRule="auto"/>
        <w:jc w:val="both"/>
        <w:rPr>
          <w:color w:val="000000" w:themeColor="text1"/>
          <w:sz w:val="24"/>
          <w:szCs w:val="24"/>
        </w:rPr>
      </w:pPr>
      <w:r w:rsidRPr="00414D5C">
        <w:rPr>
          <w:color w:val="000000" w:themeColor="text1"/>
          <w:sz w:val="24"/>
          <w:szCs w:val="24"/>
        </w:rPr>
        <w:t>5.6.4 - Certidão de Regularidade para com a Fazenda Estadual e a Certidão emitida pela Procuradoria Geral o Estado;</w:t>
      </w:r>
    </w:p>
    <w:p w:rsidR="00017533" w:rsidRPr="00414D5C" w:rsidRDefault="00017533" w:rsidP="00017533">
      <w:pPr>
        <w:spacing w:after="200" w:line="360" w:lineRule="auto"/>
        <w:jc w:val="both"/>
        <w:rPr>
          <w:color w:val="000000" w:themeColor="text1"/>
          <w:sz w:val="24"/>
          <w:szCs w:val="24"/>
        </w:rPr>
      </w:pPr>
      <w:r w:rsidRPr="00414D5C">
        <w:rPr>
          <w:color w:val="000000" w:themeColor="text1"/>
          <w:sz w:val="24"/>
          <w:szCs w:val="24"/>
        </w:rPr>
        <w:t>5.6.5 - Certidão de Regularidade para com a Fazenda Municipal da sede da Licitante</w:t>
      </w:r>
    </w:p>
    <w:p w:rsidR="00017533" w:rsidRPr="00414D5C" w:rsidRDefault="00017533" w:rsidP="00017533">
      <w:pPr>
        <w:spacing w:after="200" w:line="360" w:lineRule="auto"/>
        <w:jc w:val="both"/>
        <w:rPr>
          <w:color w:val="000000" w:themeColor="text1"/>
          <w:sz w:val="24"/>
          <w:szCs w:val="24"/>
        </w:rPr>
      </w:pPr>
      <w:r w:rsidRPr="00414D5C">
        <w:rPr>
          <w:color w:val="000000" w:themeColor="text1"/>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25" w:history="1">
        <w:r w:rsidRPr="00414D5C">
          <w:rPr>
            <w:color w:val="000000" w:themeColor="text1"/>
            <w:sz w:val="24"/>
            <w:szCs w:val="24"/>
          </w:rPr>
          <w:t>HTTP://www.tst.jus.br</w:t>
        </w:r>
      </w:hyperlink>
      <w:r w:rsidRPr="00414D5C">
        <w:rPr>
          <w:color w:val="000000" w:themeColor="text1"/>
          <w:sz w:val="24"/>
          <w:szCs w:val="24"/>
        </w:rPr>
        <w:t xml:space="preserve"> )</w:t>
      </w:r>
    </w:p>
    <w:p w:rsidR="00017533" w:rsidRPr="00414D5C" w:rsidRDefault="00017533" w:rsidP="00017533">
      <w:pPr>
        <w:widowControl w:val="0"/>
        <w:spacing w:line="360" w:lineRule="auto"/>
        <w:jc w:val="both"/>
        <w:rPr>
          <w:color w:val="000000" w:themeColor="text1"/>
          <w:sz w:val="24"/>
          <w:szCs w:val="24"/>
        </w:rPr>
      </w:pPr>
      <w:r w:rsidRPr="00414D5C">
        <w:rPr>
          <w:color w:val="000000" w:themeColor="text1"/>
          <w:sz w:val="24"/>
          <w:szCs w:val="24"/>
        </w:rPr>
        <w:t>5.6.7 – Fica vedada a contratada a cessão de créditos às instituições financeiras ou quaisquer outras, sob pena de rescisão contratual e demais sanções.</w:t>
      </w:r>
    </w:p>
    <w:p w:rsidR="00221942" w:rsidRPr="00414D5C" w:rsidRDefault="00221942" w:rsidP="00017533">
      <w:pPr>
        <w:widowControl w:val="0"/>
        <w:spacing w:line="360" w:lineRule="auto"/>
        <w:jc w:val="both"/>
        <w:rPr>
          <w:color w:val="000000" w:themeColor="text1"/>
          <w:sz w:val="24"/>
          <w:szCs w:val="24"/>
        </w:rPr>
      </w:pPr>
    </w:p>
    <w:p w:rsidR="00017533" w:rsidRPr="00414D5C" w:rsidRDefault="00017533" w:rsidP="00017533">
      <w:pPr>
        <w:jc w:val="both"/>
        <w:rPr>
          <w:color w:val="000000" w:themeColor="text1"/>
          <w:sz w:val="24"/>
          <w:szCs w:val="24"/>
        </w:rPr>
      </w:pPr>
      <w:r w:rsidRPr="00414D5C">
        <w:rPr>
          <w:color w:val="000000" w:themeColor="text1"/>
          <w:sz w:val="24"/>
          <w:szCs w:val="24"/>
        </w:rPr>
        <w:t xml:space="preserve">6.0 – DAS SANÇÕES EM CASO DE INADIMPLEMENTO  </w:t>
      </w:r>
    </w:p>
    <w:p w:rsidR="00017533" w:rsidRPr="00414D5C" w:rsidRDefault="00017533" w:rsidP="00017533">
      <w:pPr>
        <w:spacing w:before="280"/>
        <w:jc w:val="both"/>
        <w:rPr>
          <w:color w:val="000000" w:themeColor="text1"/>
          <w:sz w:val="24"/>
          <w:szCs w:val="24"/>
        </w:rPr>
      </w:pPr>
      <w:r w:rsidRPr="00414D5C">
        <w:rPr>
          <w:color w:val="000000" w:themeColor="text1"/>
          <w:sz w:val="24"/>
          <w:szCs w:val="24"/>
        </w:rPr>
        <w:t>6.1 – 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017533" w:rsidRPr="00414D5C" w:rsidRDefault="00017533" w:rsidP="00017533">
      <w:pPr>
        <w:spacing w:before="280"/>
        <w:jc w:val="both"/>
        <w:rPr>
          <w:color w:val="000000" w:themeColor="text1"/>
          <w:sz w:val="24"/>
          <w:szCs w:val="24"/>
        </w:rPr>
      </w:pPr>
      <w:r w:rsidRPr="00414D5C">
        <w:rPr>
          <w:color w:val="000000" w:themeColor="text1"/>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017533" w:rsidRPr="00414D5C" w:rsidRDefault="00017533" w:rsidP="00017533">
      <w:pPr>
        <w:spacing w:before="280"/>
        <w:jc w:val="both"/>
        <w:rPr>
          <w:color w:val="000000" w:themeColor="text1"/>
          <w:sz w:val="24"/>
          <w:szCs w:val="24"/>
        </w:rPr>
      </w:pPr>
      <w:r w:rsidRPr="00414D5C">
        <w:rPr>
          <w:color w:val="000000" w:themeColor="text1"/>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017533" w:rsidRPr="00414D5C" w:rsidRDefault="00017533" w:rsidP="00017533">
      <w:pPr>
        <w:spacing w:before="280"/>
        <w:jc w:val="both"/>
        <w:rPr>
          <w:color w:val="000000" w:themeColor="text1"/>
          <w:sz w:val="24"/>
          <w:szCs w:val="24"/>
        </w:rPr>
      </w:pPr>
      <w:r w:rsidRPr="00414D5C">
        <w:rPr>
          <w:color w:val="000000" w:themeColor="text1"/>
          <w:sz w:val="24"/>
          <w:szCs w:val="24"/>
        </w:rPr>
        <w:t>6.3.1 – As penalidades de que tratam o subitem anterior, serão aplicadas na forma abaixo:</w:t>
      </w:r>
    </w:p>
    <w:p w:rsidR="00017533" w:rsidRPr="00414D5C" w:rsidRDefault="00017533" w:rsidP="005E4435">
      <w:pPr>
        <w:pStyle w:val="PargrafodaLista"/>
        <w:numPr>
          <w:ilvl w:val="0"/>
          <w:numId w:val="10"/>
        </w:numPr>
        <w:spacing w:before="280" w:line="100" w:lineRule="atLeast"/>
        <w:jc w:val="both"/>
        <w:rPr>
          <w:color w:val="000000" w:themeColor="text1"/>
        </w:rPr>
      </w:pPr>
      <w:r w:rsidRPr="00414D5C">
        <w:rPr>
          <w:color w:val="000000" w:themeColor="text1"/>
        </w:rPr>
        <w:t>Deixar de entregar documentação exigida para o certame, retardar a execução do seu objeto e não manter a sua proposta, ficará impedido de licitar e contratar com o Município por até 90 (noventa) dias;</w:t>
      </w:r>
    </w:p>
    <w:p w:rsidR="00017533" w:rsidRPr="00414D5C" w:rsidRDefault="00017533" w:rsidP="005E4435">
      <w:pPr>
        <w:pStyle w:val="PargrafodaLista"/>
        <w:numPr>
          <w:ilvl w:val="0"/>
          <w:numId w:val="10"/>
        </w:numPr>
        <w:spacing w:before="280" w:line="100" w:lineRule="atLeast"/>
        <w:jc w:val="both"/>
        <w:rPr>
          <w:color w:val="000000" w:themeColor="text1"/>
        </w:rPr>
      </w:pPr>
      <w:r w:rsidRPr="00414D5C">
        <w:rPr>
          <w:color w:val="000000" w:themeColor="text1"/>
        </w:rPr>
        <w:t>Falhar, fraudar, atrasar a entrega dos materiais, ficará impedido de licitar e contratar com o Município por, no mínimo 90 (noventa) dias até 02 (dois) anos;</w:t>
      </w:r>
    </w:p>
    <w:p w:rsidR="00017533" w:rsidRPr="00414D5C" w:rsidRDefault="00017533" w:rsidP="005E4435">
      <w:pPr>
        <w:pStyle w:val="PargrafodaLista"/>
        <w:numPr>
          <w:ilvl w:val="0"/>
          <w:numId w:val="10"/>
        </w:numPr>
        <w:spacing w:before="280" w:line="100" w:lineRule="atLeast"/>
        <w:jc w:val="both"/>
        <w:rPr>
          <w:color w:val="000000" w:themeColor="text1"/>
        </w:rPr>
      </w:pPr>
      <w:r w:rsidRPr="00414D5C">
        <w:rPr>
          <w:color w:val="000000" w:themeColor="text1"/>
        </w:rPr>
        <w:t>Apresentação de documentação falsa, cometer fraude fiscal e comportar-se de modo inidôneo, será impedida de licitar e contratar com o Município por, no mínimo 02 (dois) anos até 05 (cinco) anos.</w:t>
      </w:r>
    </w:p>
    <w:p w:rsidR="00017533" w:rsidRPr="00414D5C" w:rsidRDefault="00017533" w:rsidP="00017533">
      <w:pPr>
        <w:spacing w:before="280"/>
        <w:jc w:val="both"/>
        <w:rPr>
          <w:color w:val="000000" w:themeColor="text1"/>
          <w:sz w:val="24"/>
          <w:szCs w:val="24"/>
        </w:rPr>
      </w:pPr>
      <w:r w:rsidRPr="00414D5C">
        <w:rPr>
          <w:color w:val="000000" w:themeColor="text1"/>
          <w:sz w:val="24"/>
          <w:szCs w:val="24"/>
        </w:rPr>
        <w:lastRenderedPageBreak/>
        <w:t>6.4 – A CONTRATADA ficará sujeita às seguintes penalidades, garantidas a prévia defesa, pela inexecução total ou parcial do Edital:</w:t>
      </w:r>
    </w:p>
    <w:p w:rsidR="00017533" w:rsidRPr="00414D5C" w:rsidRDefault="00017533" w:rsidP="00017533">
      <w:pPr>
        <w:spacing w:before="280"/>
        <w:jc w:val="both"/>
        <w:rPr>
          <w:color w:val="000000" w:themeColor="text1"/>
          <w:sz w:val="24"/>
          <w:szCs w:val="24"/>
        </w:rPr>
      </w:pPr>
      <w:r w:rsidRPr="00414D5C">
        <w:rPr>
          <w:color w:val="000000" w:themeColor="text1"/>
          <w:sz w:val="24"/>
          <w:szCs w:val="24"/>
        </w:rPr>
        <w:t>I - advertência;</w:t>
      </w:r>
    </w:p>
    <w:p w:rsidR="00017533" w:rsidRPr="00414D5C" w:rsidRDefault="00017533" w:rsidP="00017533">
      <w:pPr>
        <w:spacing w:before="280"/>
        <w:jc w:val="both"/>
        <w:rPr>
          <w:color w:val="000000" w:themeColor="text1"/>
          <w:sz w:val="24"/>
          <w:szCs w:val="24"/>
        </w:rPr>
      </w:pPr>
      <w:r w:rsidRPr="00414D5C">
        <w:rPr>
          <w:color w:val="000000" w:themeColor="text1"/>
          <w:sz w:val="24"/>
          <w:szCs w:val="24"/>
        </w:rPr>
        <w:t>II – multa(s):</w:t>
      </w:r>
    </w:p>
    <w:p w:rsidR="00017533" w:rsidRPr="00414D5C" w:rsidRDefault="00017533" w:rsidP="00017533">
      <w:pPr>
        <w:spacing w:before="280"/>
        <w:jc w:val="both"/>
        <w:rPr>
          <w:color w:val="000000" w:themeColor="text1"/>
          <w:sz w:val="24"/>
          <w:szCs w:val="24"/>
        </w:rPr>
      </w:pPr>
      <w:r w:rsidRPr="00414D5C">
        <w:rPr>
          <w:color w:val="000000" w:themeColor="text1"/>
          <w:sz w:val="24"/>
          <w:szCs w:val="24"/>
        </w:rPr>
        <w:t>III- Em caso de inexecução, total ou parcial, o(s) licitante(s) vencedor(es) poderá(ão) sofrer, sem prejuízo do previsto nos artigos 86 à 88 da Lei Federal nº 8666/93, as seguintes penalidades:</w:t>
      </w:r>
    </w:p>
    <w:p w:rsidR="00017533" w:rsidRPr="00414D5C" w:rsidRDefault="00017533" w:rsidP="005E4435">
      <w:pPr>
        <w:pStyle w:val="PargrafodaLista"/>
        <w:numPr>
          <w:ilvl w:val="0"/>
          <w:numId w:val="11"/>
        </w:numPr>
        <w:spacing w:before="280" w:line="100" w:lineRule="atLeast"/>
        <w:jc w:val="both"/>
        <w:rPr>
          <w:color w:val="000000" w:themeColor="text1"/>
        </w:rPr>
      </w:pPr>
      <w:r w:rsidRPr="00414D5C">
        <w:rPr>
          <w:color w:val="000000" w:themeColor="text1"/>
        </w:rPr>
        <w:t>Pelo atraso na execução dos serviços: multa de 2 % do valor total, sobre o valor total do presente contrato, por dia de atraso, a contar do momento em que os deveriam ter sido iniciado, limitada a 20% (vinte por cento) do valor total do contrato;</w:t>
      </w:r>
    </w:p>
    <w:p w:rsidR="00017533" w:rsidRPr="00414D5C" w:rsidRDefault="00017533" w:rsidP="005E4435">
      <w:pPr>
        <w:pStyle w:val="PargrafodaLista"/>
        <w:numPr>
          <w:ilvl w:val="0"/>
          <w:numId w:val="11"/>
        </w:numPr>
        <w:spacing w:before="280" w:line="100" w:lineRule="atLeast"/>
        <w:jc w:val="both"/>
        <w:rPr>
          <w:color w:val="000000" w:themeColor="text1"/>
        </w:rPr>
      </w:pPr>
      <w:r w:rsidRPr="00414D5C">
        <w:rPr>
          <w:color w:val="000000" w:themeColor="text1"/>
        </w:rPr>
        <w:t>pelo descumprimento de qualquer outra obrigação: multa de 5% do valor total do contrato;</w:t>
      </w:r>
    </w:p>
    <w:p w:rsidR="00017533" w:rsidRPr="00414D5C" w:rsidRDefault="00017533" w:rsidP="005E4435">
      <w:pPr>
        <w:pStyle w:val="PargrafodaLista11"/>
        <w:numPr>
          <w:ilvl w:val="0"/>
          <w:numId w:val="11"/>
        </w:numPr>
        <w:spacing w:before="280" w:after="200"/>
        <w:jc w:val="both"/>
        <w:rPr>
          <w:color w:val="000000" w:themeColor="text1"/>
          <w:sz w:val="24"/>
          <w:szCs w:val="24"/>
          <w:lang w:eastAsia="zh-CN"/>
        </w:rPr>
      </w:pPr>
      <w:r w:rsidRPr="00414D5C">
        <w:rPr>
          <w:color w:val="000000" w:themeColor="text1"/>
          <w:sz w:val="24"/>
          <w:szCs w:val="24"/>
          <w:lang w:eastAsia="zh-CN"/>
        </w:rPr>
        <w:t>suspensão temporária de participação em licitação e impedimento de contratar com a Administração pelo prazo não superior a 2 (dois) anos; e,</w:t>
      </w:r>
    </w:p>
    <w:p w:rsidR="00017533" w:rsidRPr="00414D5C" w:rsidRDefault="00017533" w:rsidP="005E4435">
      <w:pPr>
        <w:pStyle w:val="PargrafodaLista11"/>
        <w:numPr>
          <w:ilvl w:val="0"/>
          <w:numId w:val="11"/>
        </w:numPr>
        <w:spacing w:before="280" w:after="200"/>
        <w:jc w:val="both"/>
        <w:rPr>
          <w:color w:val="000000" w:themeColor="text1"/>
          <w:sz w:val="24"/>
          <w:szCs w:val="24"/>
          <w:lang w:eastAsia="zh-CN"/>
        </w:rPr>
      </w:pPr>
      <w:r w:rsidRPr="00414D5C">
        <w:rPr>
          <w:color w:val="000000" w:themeColor="text1"/>
          <w:sz w:val="24"/>
          <w:szCs w:val="24"/>
          <w:lang w:eastAsia="zh-CN"/>
        </w:rPr>
        <w:t>Declaração de inidoneidade para licitar ou contratar com a Administração;</w:t>
      </w:r>
    </w:p>
    <w:p w:rsidR="00017533" w:rsidRPr="00414D5C" w:rsidRDefault="00017533" w:rsidP="005E4435">
      <w:pPr>
        <w:pStyle w:val="PargrafodaLista11"/>
        <w:numPr>
          <w:ilvl w:val="0"/>
          <w:numId w:val="11"/>
        </w:numPr>
        <w:spacing w:before="280" w:after="200"/>
        <w:jc w:val="both"/>
        <w:rPr>
          <w:color w:val="000000" w:themeColor="text1"/>
          <w:sz w:val="24"/>
          <w:szCs w:val="24"/>
          <w:lang w:eastAsia="zh-CN"/>
        </w:rPr>
      </w:pPr>
      <w:r w:rsidRPr="00414D5C">
        <w:rPr>
          <w:color w:val="000000" w:themeColor="text1"/>
          <w:sz w:val="24"/>
          <w:szCs w:val="24"/>
          <w:lang w:eastAsia="zh-CN"/>
        </w:rPr>
        <w:t>O atraso na prestação dos serviços por mais de 24 (vinte e quatro) horas, ensejará a rescisão contratual, sem prejuízo da multa cabível;</w:t>
      </w:r>
    </w:p>
    <w:p w:rsidR="00017533" w:rsidRPr="00414D5C" w:rsidRDefault="00017533" w:rsidP="00017533">
      <w:pPr>
        <w:spacing w:before="280"/>
        <w:jc w:val="both"/>
        <w:rPr>
          <w:color w:val="000000" w:themeColor="text1"/>
          <w:sz w:val="24"/>
          <w:szCs w:val="24"/>
        </w:rPr>
      </w:pPr>
      <w:r w:rsidRPr="00414D5C">
        <w:rPr>
          <w:color w:val="000000" w:themeColor="text1"/>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017533" w:rsidRPr="00414D5C" w:rsidRDefault="00017533" w:rsidP="00017533">
      <w:pPr>
        <w:spacing w:before="280"/>
        <w:jc w:val="both"/>
        <w:rPr>
          <w:color w:val="000000" w:themeColor="text1"/>
          <w:sz w:val="24"/>
          <w:szCs w:val="24"/>
        </w:rPr>
      </w:pPr>
      <w:r w:rsidRPr="00414D5C">
        <w:rPr>
          <w:color w:val="000000" w:themeColor="text1"/>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017533" w:rsidRPr="00414D5C" w:rsidRDefault="00017533" w:rsidP="00017533">
      <w:pPr>
        <w:spacing w:before="280"/>
        <w:jc w:val="both"/>
        <w:rPr>
          <w:color w:val="000000" w:themeColor="text1"/>
          <w:sz w:val="24"/>
          <w:szCs w:val="24"/>
        </w:rPr>
      </w:pPr>
      <w:r w:rsidRPr="00414D5C">
        <w:rPr>
          <w:color w:val="000000" w:themeColor="text1"/>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017533" w:rsidRPr="00414D5C" w:rsidRDefault="00017533" w:rsidP="00017533">
      <w:pPr>
        <w:spacing w:before="280"/>
        <w:jc w:val="both"/>
        <w:rPr>
          <w:color w:val="000000" w:themeColor="text1"/>
          <w:sz w:val="24"/>
          <w:szCs w:val="24"/>
        </w:rPr>
      </w:pPr>
      <w:r w:rsidRPr="00414D5C">
        <w:rPr>
          <w:color w:val="000000" w:themeColor="text1"/>
          <w:sz w:val="24"/>
          <w:szCs w:val="24"/>
        </w:rPr>
        <w:t>6.8 – Para as penalidades previstas nos subitens 9.1 ao 9.7 será garantido o direito ao contraditório e ampla defesa;</w:t>
      </w:r>
    </w:p>
    <w:p w:rsidR="00017533" w:rsidRPr="00414D5C" w:rsidRDefault="00017533" w:rsidP="00017533">
      <w:pPr>
        <w:spacing w:before="280"/>
        <w:jc w:val="both"/>
        <w:rPr>
          <w:color w:val="000000" w:themeColor="text1"/>
          <w:sz w:val="24"/>
          <w:szCs w:val="24"/>
        </w:rPr>
      </w:pPr>
      <w:r w:rsidRPr="00414D5C">
        <w:rPr>
          <w:color w:val="000000" w:themeColor="text1"/>
          <w:sz w:val="24"/>
          <w:szCs w:val="24"/>
        </w:rPr>
        <w:t>6.9 - As penalidades só poderão ser relevadas nas hipóteses de caso fortuito ou forças maiores, devidamente justificados e comprovados, a juízo da Administração;</w:t>
      </w:r>
    </w:p>
    <w:p w:rsidR="00017533" w:rsidRPr="00414D5C" w:rsidRDefault="00017533" w:rsidP="00017533">
      <w:pPr>
        <w:spacing w:before="280"/>
        <w:jc w:val="both"/>
        <w:rPr>
          <w:color w:val="000000" w:themeColor="text1"/>
          <w:sz w:val="24"/>
          <w:szCs w:val="24"/>
        </w:rPr>
      </w:pPr>
      <w:r w:rsidRPr="00414D5C">
        <w:rPr>
          <w:color w:val="000000" w:themeColor="text1"/>
          <w:sz w:val="24"/>
          <w:szCs w:val="24"/>
        </w:rPr>
        <w:t>6.10 – Constituirão motivos para rescisão do contrato, independente da conclusão do seu prazo:</w:t>
      </w:r>
    </w:p>
    <w:p w:rsidR="00017533" w:rsidRPr="00414D5C" w:rsidRDefault="00017533" w:rsidP="005E4435">
      <w:pPr>
        <w:pStyle w:val="PargrafodaLista11"/>
        <w:numPr>
          <w:ilvl w:val="0"/>
          <w:numId w:val="12"/>
        </w:numPr>
        <w:spacing w:before="280" w:after="200"/>
        <w:jc w:val="both"/>
        <w:rPr>
          <w:color w:val="000000" w:themeColor="text1"/>
          <w:sz w:val="24"/>
          <w:szCs w:val="24"/>
          <w:lang w:eastAsia="zh-CN"/>
        </w:rPr>
      </w:pPr>
      <w:r w:rsidRPr="00414D5C">
        <w:rPr>
          <w:color w:val="000000" w:themeColor="text1"/>
          <w:sz w:val="24"/>
          <w:szCs w:val="24"/>
          <w:lang w:eastAsia="zh-CN"/>
        </w:rPr>
        <w:t>Razões de interesse público</w:t>
      </w:r>
    </w:p>
    <w:p w:rsidR="00017533" w:rsidRPr="00414D5C" w:rsidRDefault="00017533" w:rsidP="005E4435">
      <w:pPr>
        <w:pStyle w:val="PargrafodaLista11"/>
        <w:numPr>
          <w:ilvl w:val="0"/>
          <w:numId w:val="12"/>
        </w:numPr>
        <w:spacing w:before="280" w:after="200"/>
        <w:jc w:val="both"/>
        <w:rPr>
          <w:color w:val="000000" w:themeColor="text1"/>
          <w:sz w:val="24"/>
          <w:szCs w:val="24"/>
          <w:lang w:eastAsia="zh-CN"/>
        </w:rPr>
      </w:pPr>
      <w:r w:rsidRPr="00414D5C">
        <w:rPr>
          <w:color w:val="000000" w:themeColor="text1"/>
          <w:sz w:val="24"/>
          <w:szCs w:val="24"/>
          <w:lang w:eastAsia="zh-CN"/>
        </w:rPr>
        <w:lastRenderedPageBreak/>
        <w:t>Reiterada desobediência dos preceitos estabelecidos;</w:t>
      </w:r>
    </w:p>
    <w:p w:rsidR="00017533" w:rsidRPr="00414D5C" w:rsidRDefault="00017533" w:rsidP="005E4435">
      <w:pPr>
        <w:pStyle w:val="PargrafodaLista11"/>
        <w:numPr>
          <w:ilvl w:val="0"/>
          <w:numId w:val="12"/>
        </w:numPr>
        <w:spacing w:before="280" w:after="200"/>
        <w:jc w:val="both"/>
        <w:rPr>
          <w:color w:val="000000" w:themeColor="text1"/>
          <w:sz w:val="24"/>
          <w:szCs w:val="24"/>
          <w:lang w:eastAsia="zh-CN"/>
        </w:rPr>
      </w:pPr>
      <w:r w:rsidRPr="00414D5C">
        <w:rPr>
          <w:color w:val="000000" w:themeColor="text1"/>
          <w:sz w:val="24"/>
          <w:szCs w:val="24"/>
          <w:lang w:eastAsia="zh-CN"/>
        </w:rPr>
        <w:t>Falta grave a Juízo do Município;</w:t>
      </w:r>
    </w:p>
    <w:p w:rsidR="00017533" w:rsidRPr="00414D5C" w:rsidRDefault="00017533" w:rsidP="005E4435">
      <w:pPr>
        <w:pStyle w:val="PargrafodaLista11"/>
        <w:numPr>
          <w:ilvl w:val="0"/>
          <w:numId w:val="12"/>
        </w:numPr>
        <w:spacing w:before="280" w:after="200"/>
        <w:jc w:val="both"/>
        <w:rPr>
          <w:color w:val="000000" w:themeColor="text1"/>
          <w:sz w:val="24"/>
          <w:szCs w:val="24"/>
          <w:lang w:eastAsia="zh-CN"/>
        </w:rPr>
      </w:pPr>
      <w:r w:rsidRPr="00414D5C">
        <w:rPr>
          <w:color w:val="000000" w:themeColor="text1"/>
          <w:sz w:val="24"/>
          <w:szCs w:val="24"/>
          <w:lang w:eastAsia="zh-CN"/>
        </w:rPr>
        <w:t>Falência ou insolvência;</w:t>
      </w:r>
    </w:p>
    <w:p w:rsidR="00017533" w:rsidRPr="00414D5C" w:rsidRDefault="00017533" w:rsidP="005E4435">
      <w:pPr>
        <w:pStyle w:val="PargrafodaLista11"/>
        <w:numPr>
          <w:ilvl w:val="0"/>
          <w:numId w:val="12"/>
        </w:numPr>
        <w:spacing w:before="280" w:after="200"/>
        <w:jc w:val="both"/>
        <w:rPr>
          <w:color w:val="000000" w:themeColor="text1"/>
          <w:sz w:val="24"/>
          <w:szCs w:val="24"/>
          <w:lang w:eastAsia="zh-CN"/>
        </w:rPr>
      </w:pPr>
      <w:r w:rsidRPr="00414D5C">
        <w:rPr>
          <w:color w:val="000000" w:themeColor="text1"/>
          <w:sz w:val="24"/>
          <w:szCs w:val="24"/>
          <w:lang w:eastAsia="zh-CN"/>
        </w:rPr>
        <w:t>Inexecução total ou parcial do contrato;</w:t>
      </w:r>
    </w:p>
    <w:p w:rsidR="00017533" w:rsidRPr="00414D5C" w:rsidRDefault="00017533" w:rsidP="005E4435">
      <w:pPr>
        <w:pStyle w:val="PargrafodaLista11"/>
        <w:numPr>
          <w:ilvl w:val="0"/>
          <w:numId w:val="12"/>
        </w:numPr>
        <w:spacing w:before="280" w:after="200"/>
        <w:jc w:val="both"/>
        <w:rPr>
          <w:color w:val="000000" w:themeColor="text1"/>
          <w:sz w:val="24"/>
          <w:szCs w:val="24"/>
          <w:lang w:eastAsia="zh-CN"/>
        </w:rPr>
      </w:pPr>
      <w:r w:rsidRPr="00414D5C">
        <w:rPr>
          <w:color w:val="000000" w:themeColor="text1"/>
          <w:sz w:val="24"/>
          <w:szCs w:val="24"/>
          <w:lang w:eastAsia="zh-CN"/>
        </w:rPr>
        <w:t>Alteração social ou modificação da finalidade ou estrutura da empresa, que venha a prejudicar a execução do contrato;</w:t>
      </w:r>
    </w:p>
    <w:p w:rsidR="00017533" w:rsidRPr="00414D5C" w:rsidRDefault="00017533" w:rsidP="005E4435">
      <w:pPr>
        <w:pStyle w:val="PargrafodaLista11"/>
        <w:numPr>
          <w:ilvl w:val="0"/>
          <w:numId w:val="12"/>
        </w:numPr>
        <w:spacing w:before="280" w:after="200"/>
        <w:jc w:val="both"/>
        <w:rPr>
          <w:color w:val="000000" w:themeColor="text1"/>
          <w:sz w:val="24"/>
          <w:szCs w:val="24"/>
          <w:lang w:eastAsia="zh-CN"/>
        </w:rPr>
      </w:pPr>
      <w:r w:rsidRPr="00414D5C">
        <w:rPr>
          <w:color w:val="000000" w:themeColor="text1"/>
          <w:sz w:val="24"/>
          <w:szCs w:val="24"/>
          <w:lang w:eastAsia="zh-CN"/>
        </w:rPr>
        <w:t>Mudanças na legislação em vigor sobre licitações, impossibilitando a execução do presente contrato;</w:t>
      </w:r>
    </w:p>
    <w:p w:rsidR="00017533" w:rsidRPr="00414D5C" w:rsidRDefault="00017533" w:rsidP="005E4435">
      <w:pPr>
        <w:pStyle w:val="PargrafodaLista11"/>
        <w:numPr>
          <w:ilvl w:val="0"/>
          <w:numId w:val="12"/>
        </w:numPr>
        <w:spacing w:before="280" w:after="200"/>
        <w:jc w:val="both"/>
        <w:rPr>
          <w:color w:val="000000" w:themeColor="text1"/>
          <w:sz w:val="24"/>
          <w:szCs w:val="24"/>
          <w:lang w:eastAsia="zh-CN"/>
        </w:rPr>
      </w:pPr>
      <w:r w:rsidRPr="00414D5C">
        <w:rPr>
          <w:color w:val="000000" w:themeColor="text1"/>
          <w:sz w:val="24"/>
          <w:szCs w:val="24"/>
          <w:lang w:eastAsia="zh-CN"/>
        </w:rPr>
        <w:t>Descumprimento de qualquer cláusula contratual;</w:t>
      </w:r>
    </w:p>
    <w:p w:rsidR="00017533" w:rsidRPr="00414D5C" w:rsidRDefault="00017533" w:rsidP="005E4435">
      <w:pPr>
        <w:pStyle w:val="PargrafodaLista11"/>
        <w:numPr>
          <w:ilvl w:val="0"/>
          <w:numId w:val="12"/>
        </w:numPr>
        <w:spacing w:before="280" w:after="200"/>
        <w:jc w:val="both"/>
        <w:rPr>
          <w:color w:val="000000" w:themeColor="text1"/>
          <w:sz w:val="24"/>
          <w:szCs w:val="24"/>
          <w:lang w:eastAsia="zh-CN"/>
        </w:rPr>
      </w:pPr>
      <w:r w:rsidRPr="00414D5C">
        <w:rPr>
          <w:color w:val="000000" w:themeColor="text1"/>
          <w:sz w:val="24"/>
          <w:szCs w:val="24"/>
          <w:lang w:eastAsia="zh-CN"/>
        </w:rPr>
        <w:t>Ocorrência de caso fortuito ou de força maior, regularmente comprovada, impeditiva da execução do acordado entre as partes;</w:t>
      </w:r>
    </w:p>
    <w:p w:rsidR="00017533" w:rsidRPr="00414D5C" w:rsidRDefault="00017533" w:rsidP="005E4435">
      <w:pPr>
        <w:pStyle w:val="PargrafodaLista11"/>
        <w:numPr>
          <w:ilvl w:val="0"/>
          <w:numId w:val="12"/>
        </w:numPr>
        <w:spacing w:before="280" w:after="200"/>
        <w:jc w:val="both"/>
        <w:rPr>
          <w:color w:val="000000" w:themeColor="text1"/>
          <w:sz w:val="24"/>
          <w:szCs w:val="24"/>
          <w:lang w:eastAsia="zh-CN"/>
        </w:rPr>
      </w:pPr>
      <w:r w:rsidRPr="00414D5C">
        <w:rPr>
          <w:color w:val="000000" w:themeColor="text1"/>
          <w:sz w:val="24"/>
          <w:szCs w:val="24"/>
          <w:lang w:eastAsia="zh-CN"/>
        </w:rPr>
        <w:t>Por acordo entre as partes, reduzido a termo, desde que haja conveniência para o Município.</w:t>
      </w:r>
    </w:p>
    <w:p w:rsidR="00017533" w:rsidRPr="00414D5C" w:rsidRDefault="00017533" w:rsidP="00A94671">
      <w:pPr>
        <w:jc w:val="both"/>
        <w:rPr>
          <w:color w:val="000000" w:themeColor="text1"/>
          <w:sz w:val="24"/>
          <w:szCs w:val="24"/>
        </w:rPr>
      </w:pP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7 – HABILITAÇÃO JURÍDICA:</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 xml:space="preserve">7.1 – Ato constitutivo, Estatuto ou Contrato Social em vigor devidamente registrado, no órgão correspondente, indicando os atuais responsáveis pela administração; </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7.2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7.3 – Cédula de identidade dos sócios e/ou diretores;</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7.4 – Para empresa individual: registro comercial.</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7.5 – Declaração de Idoneidade (conforme o anexo VIII)</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7.6 – Declaração de Cumprir o Art. 7°, XXXIII ,da C.F. (conforme o anexo V)</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7.7 – Certidão de Regularidade expedida pelo Ministério Público do estado do Rio de Janeiro – Promotoria de Justiça de Fundações, conforme determina a Resolução Complementar nº 15/2005, em se tratando de Fundações;</w:t>
      </w:r>
    </w:p>
    <w:p w:rsidR="00017533" w:rsidRPr="00414D5C" w:rsidRDefault="00017533" w:rsidP="00A94671">
      <w:pPr>
        <w:spacing w:line="276" w:lineRule="auto"/>
        <w:jc w:val="both"/>
        <w:rPr>
          <w:color w:val="000000" w:themeColor="text1"/>
          <w:sz w:val="24"/>
          <w:szCs w:val="24"/>
        </w:rPr>
      </w:pP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8 – DOCUMENTAÇÃO RELATIVA À REGULARIDADE FISCAL:</w:t>
      </w:r>
    </w:p>
    <w:p w:rsidR="00017533" w:rsidRPr="00414D5C" w:rsidRDefault="00017533" w:rsidP="00A94671">
      <w:pPr>
        <w:spacing w:line="276" w:lineRule="auto"/>
        <w:ind w:right="-162"/>
        <w:jc w:val="both"/>
        <w:rPr>
          <w:color w:val="000000" w:themeColor="text1"/>
          <w:sz w:val="24"/>
          <w:szCs w:val="24"/>
        </w:rPr>
      </w:pPr>
      <w:r w:rsidRPr="00414D5C">
        <w:rPr>
          <w:color w:val="000000" w:themeColor="text1"/>
          <w:sz w:val="24"/>
          <w:szCs w:val="24"/>
        </w:rPr>
        <w:t xml:space="preserve">8.1 – Prova de inscrição no cadastro de contribuintes estadual ou municipal, se houver, relativo ao domicílio ou sede do licitante, pertinente ao seu ramo de atividade e compatível com o objeto contratual; </w:t>
      </w:r>
    </w:p>
    <w:p w:rsidR="00017533" w:rsidRPr="00414D5C" w:rsidRDefault="00017533" w:rsidP="00A94671">
      <w:pPr>
        <w:spacing w:line="276" w:lineRule="auto"/>
        <w:ind w:right="-162"/>
        <w:jc w:val="both"/>
        <w:rPr>
          <w:color w:val="000000" w:themeColor="text1"/>
          <w:sz w:val="24"/>
          <w:szCs w:val="24"/>
        </w:rPr>
      </w:pPr>
      <w:r w:rsidRPr="00414D5C">
        <w:rPr>
          <w:color w:val="000000" w:themeColor="text1"/>
          <w:sz w:val="24"/>
          <w:szCs w:val="24"/>
        </w:rPr>
        <w:t>8.2 – Comprovante de Inscrição no Cadastro Geral de Contribuintes - CNPJ;</w:t>
      </w:r>
    </w:p>
    <w:p w:rsidR="00017533" w:rsidRPr="00414D5C" w:rsidRDefault="00017533" w:rsidP="00A94671">
      <w:pPr>
        <w:spacing w:line="276" w:lineRule="auto"/>
        <w:ind w:right="-162"/>
        <w:jc w:val="both"/>
        <w:rPr>
          <w:color w:val="000000" w:themeColor="text1"/>
          <w:sz w:val="24"/>
          <w:szCs w:val="24"/>
        </w:rPr>
      </w:pPr>
      <w:r w:rsidRPr="00414D5C">
        <w:rPr>
          <w:color w:val="000000" w:themeColor="text1"/>
          <w:sz w:val="24"/>
          <w:szCs w:val="24"/>
        </w:rPr>
        <w:t>8.3 – Certidão de Regularidade com a Previdência Social (INSS);</w:t>
      </w:r>
    </w:p>
    <w:p w:rsidR="00017533" w:rsidRPr="00414D5C" w:rsidRDefault="00017533" w:rsidP="00A94671">
      <w:pPr>
        <w:spacing w:line="276" w:lineRule="auto"/>
        <w:ind w:right="-162"/>
        <w:jc w:val="both"/>
        <w:rPr>
          <w:color w:val="000000" w:themeColor="text1"/>
          <w:sz w:val="24"/>
          <w:szCs w:val="24"/>
        </w:rPr>
      </w:pPr>
      <w:r w:rsidRPr="00414D5C">
        <w:rPr>
          <w:color w:val="000000" w:themeColor="text1"/>
          <w:sz w:val="24"/>
          <w:szCs w:val="24"/>
        </w:rPr>
        <w:t>8.4 – Certidão de Regularidade com o FGTS emitida pela Caixa Econômica Federal;</w:t>
      </w:r>
    </w:p>
    <w:p w:rsidR="00017533" w:rsidRPr="00414D5C" w:rsidRDefault="00017533" w:rsidP="00A94671">
      <w:pPr>
        <w:spacing w:line="276" w:lineRule="auto"/>
        <w:ind w:right="-162"/>
        <w:jc w:val="both"/>
        <w:rPr>
          <w:color w:val="000000" w:themeColor="text1"/>
          <w:sz w:val="24"/>
          <w:szCs w:val="24"/>
        </w:rPr>
      </w:pPr>
      <w:r w:rsidRPr="00414D5C">
        <w:rPr>
          <w:color w:val="000000" w:themeColor="text1"/>
          <w:sz w:val="24"/>
          <w:szCs w:val="24"/>
        </w:rPr>
        <w:t>8.5 – Certidão Conjunta de Débitos Relativos a Tributos Federais e Dívida Ativa da União;</w:t>
      </w:r>
    </w:p>
    <w:p w:rsidR="00017533" w:rsidRPr="00414D5C" w:rsidRDefault="00017533" w:rsidP="00A94671">
      <w:pPr>
        <w:spacing w:line="276" w:lineRule="auto"/>
        <w:ind w:right="-162"/>
        <w:jc w:val="both"/>
        <w:rPr>
          <w:color w:val="000000" w:themeColor="text1"/>
          <w:sz w:val="24"/>
          <w:szCs w:val="24"/>
        </w:rPr>
      </w:pPr>
      <w:r w:rsidRPr="00414D5C">
        <w:rPr>
          <w:color w:val="000000" w:themeColor="text1"/>
          <w:sz w:val="24"/>
          <w:szCs w:val="24"/>
        </w:rPr>
        <w:lastRenderedPageBreak/>
        <w:t>8.6 – Certidão de Regularidade para com a Fazenda Estadual, por meio de Certidão Negativa de Débito em relação a tributos estaduais (ICMS);</w:t>
      </w:r>
    </w:p>
    <w:p w:rsidR="00017533" w:rsidRPr="00414D5C" w:rsidRDefault="00017533" w:rsidP="00A94671">
      <w:pPr>
        <w:spacing w:line="276" w:lineRule="auto"/>
        <w:ind w:right="-162"/>
        <w:jc w:val="both"/>
        <w:rPr>
          <w:color w:val="000000" w:themeColor="text1"/>
          <w:sz w:val="24"/>
          <w:szCs w:val="24"/>
        </w:rPr>
      </w:pPr>
      <w:r w:rsidRPr="00414D5C">
        <w:rPr>
          <w:color w:val="000000" w:themeColor="text1"/>
          <w:sz w:val="24"/>
          <w:szCs w:val="24"/>
        </w:rPr>
        <w:t>8.7 – Certidão emitida pela Procuradoria Geral do Estado, onde houver.</w:t>
      </w:r>
    </w:p>
    <w:p w:rsidR="00017533" w:rsidRPr="00414D5C" w:rsidRDefault="00017533" w:rsidP="00A94671">
      <w:pPr>
        <w:spacing w:line="276" w:lineRule="auto"/>
        <w:ind w:right="-162"/>
        <w:jc w:val="both"/>
        <w:rPr>
          <w:color w:val="000000" w:themeColor="text1"/>
          <w:sz w:val="24"/>
          <w:szCs w:val="24"/>
        </w:rPr>
      </w:pPr>
      <w:r w:rsidRPr="00414D5C">
        <w:rPr>
          <w:color w:val="000000" w:themeColor="text1"/>
          <w:sz w:val="24"/>
          <w:szCs w:val="24"/>
        </w:rPr>
        <w:t>8.8 – Certidão de regularidade para com a Fazenda Municipal, da sede da licitante.</w:t>
      </w:r>
    </w:p>
    <w:p w:rsidR="00017533" w:rsidRPr="00414D5C" w:rsidRDefault="00017533" w:rsidP="00A94671">
      <w:pPr>
        <w:spacing w:line="276" w:lineRule="auto"/>
        <w:ind w:right="-162"/>
        <w:jc w:val="both"/>
        <w:rPr>
          <w:color w:val="000000" w:themeColor="text1"/>
          <w:sz w:val="24"/>
          <w:szCs w:val="24"/>
        </w:rPr>
      </w:pPr>
      <w:r w:rsidRPr="00414D5C">
        <w:rPr>
          <w:color w:val="000000" w:themeColor="text1"/>
          <w:sz w:val="24"/>
          <w:szCs w:val="24"/>
        </w:rPr>
        <w:t>8.9 – Prova da inexistência de débitos inadimplidos perante a justiça do trabalho, mediante a apresentação de certidão negativa, nos temos da Lei 12.440/2011 – CNDT – Certidão Negativa de Débitos Trabalhistas.</w:t>
      </w:r>
    </w:p>
    <w:p w:rsidR="00017533" w:rsidRPr="00414D5C" w:rsidRDefault="00017533" w:rsidP="00A94671">
      <w:pPr>
        <w:spacing w:line="276" w:lineRule="auto"/>
        <w:jc w:val="both"/>
        <w:rPr>
          <w:color w:val="000000" w:themeColor="text1"/>
          <w:sz w:val="24"/>
          <w:szCs w:val="24"/>
        </w:rPr>
      </w:pP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9 – QUALIFICAÇÃO ECONÔMICO-FINANCEIRA:</w:t>
      </w:r>
    </w:p>
    <w:p w:rsidR="00017533" w:rsidRPr="00414D5C" w:rsidRDefault="00017533" w:rsidP="00A94671">
      <w:pPr>
        <w:spacing w:line="276" w:lineRule="auto"/>
        <w:ind w:right="-162"/>
        <w:jc w:val="both"/>
        <w:rPr>
          <w:color w:val="000000" w:themeColor="text1"/>
          <w:sz w:val="24"/>
          <w:szCs w:val="24"/>
        </w:rPr>
      </w:pPr>
      <w:r w:rsidRPr="00414D5C">
        <w:rPr>
          <w:color w:val="000000" w:themeColor="text1"/>
          <w:sz w:val="24"/>
          <w:szCs w:val="24"/>
        </w:rPr>
        <w:t>9.1 – Certidão Negativa de Falência e Concordata. Expedida há menos de 90 (noventa) dias, da data da realização da licitação;</w:t>
      </w:r>
    </w:p>
    <w:p w:rsidR="00017533" w:rsidRPr="00414D5C" w:rsidRDefault="00017533" w:rsidP="00A94671">
      <w:pPr>
        <w:pStyle w:val="Default"/>
        <w:spacing w:after="200" w:line="276" w:lineRule="auto"/>
        <w:jc w:val="both"/>
        <w:rPr>
          <w:color w:val="000000" w:themeColor="text1"/>
          <w:lang w:eastAsia="zh-CN"/>
        </w:rPr>
      </w:pPr>
      <w:r w:rsidRPr="00414D5C">
        <w:rPr>
          <w:color w:val="000000" w:themeColor="text1"/>
          <w:lang w:eastAsia="zh-CN"/>
        </w:rPr>
        <w:t xml:space="preserve">9.1.1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9.1.2 – No caso de as certidões apontarem a existência de algum fato ou processo relativo à solicitação de falência ou concordata, a empresa deverá apresentar a certidão emitida pelo fórum competente, informando em que fase se encontra o feito em juízo.</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9.2 – As cópias dos documentos deverão ser autenticadas em cartório e/ou apresentados os originais para que suas cópias sejam autenticadas pelo Pregoeiro.</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9.3 – As Certidões Negativas de Débitos (CND) apresentadas sem indicação do prazo de validade, serão consideradas como válidas por 90 (noventa) dias a contar da data de sua expedição.</w:t>
      </w:r>
    </w:p>
    <w:p w:rsidR="00017533" w:rsidRPr="00414D5C" w:rsidRDefault="00017533" w:rsidP="00A94671">
      <w:pPr>
        <w:spacing w:line="276" w:lineRule="auto"/>
        <w:jc w:val="both"/>
        <w:rPr>
          <w:color w:val="000000" w:themeColor="text1"/>
          <w:sz w:val="24"/>
          <w:szCs w:val="24"/>
        </w:rPr>
      </w:pP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10 – CRITÉRIO DE JULGAMENTO</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 xml:space="preserve">10.1 – A presente licitação deverá ocorrer pelo menor preço na forma de preço unitário. </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11 – TIPO DE EXCECUÇÃO: Indireta</w:t>
      </w:r>
    </w:p>
    <w:p w:rsidR="00017533" w:rsidRPr="00414D5C" w:rsidRDefault="00017533" w:rsidP="00A94671">
      <w:pPr>
        <w:spacing w:line="276" w:lineRule="auto"/>
        <w:jc w:val="both"/>
        <w:rPr>
          <w:color w:val="000000" w:themeColor="text1"/>
          <w:sz w:val="24"/>
          <w:szCs w:val="24"/>
        </w:rPr>
      </w:pP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12 – CRITÉRIOS DE REAJUSTE</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12.1 – Os preços estabelecidos no presente Contrato são fixos e irreajustáveis, salvo os casos previstos em Lei.</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12.2 – Em caso de reajuste por ocasião de prorrogação do presente Contrato, o valor será corrigido pelo índice IGPM.</w:t>
      </w:r>
    </w:p>
    <w:tbl>
      <w:tblPr>
        <w:tblW w:w="0" w:type="auto"/>
        <w:tblLayout w:type="fixed"/>
        <w:tblCellMar>
          <w:left w:w="113" w:type="dxa"/>
        </w:tblCellMar>
        <w:tblLook w:val="0000"/>
      </w:tblPr>
      <w:tblGrid>
        <w:gridCol w:w="8644"/>
      </w:tblGrid>
      <w:tr w:rsidR="00017533" w:rsidRPr="00414D5C" w:rsidTr="007722E2">
        <w:tc>
          <w:tcPr>
            <w:tcW w:w="8644" w:type="dxa"/>
            <w:shd w:val="clear" w:color="auto" w:fill="auto"/>
          </w:tcPr>
          <w:p w:rsidR="00017533" w:rsidRPr="00414D5C" w:rsidRDefault="00017533" w:rsidP="00A94671">
            <w:pPr>
              <w:spacing w:line="276" w:lineRule="auto"/>
              <w:jc w:val="both"/>
              <w:rPr>
                <w:color w:val="000000" w:themeColor="text1"/>
                <w:sz w:val="24"/>
                <w:szCs w:val="24"/>
              </w:rPr>
            </w:pP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13 – DA RECOMPOSIÇÃO DO EQULÍBRIO ECONÔMICO</w:t>
            </w:r>
          </w:p>
        </w:tc>
      </w:tr>
    </w:tbl>
    <w:p w:rsidR="00017533" w:rsidRPr="00414D5C" w:rsidRDefault="00017533" w:rsidP="00A94671">
      <w:pPr>
        <w:pStyle w:val="Cabealho"/>
        <w:tabs>
          <w:tab w:val="left" w:pos="708"/>
        </w:tabs>
        <w:spacing w:after="200" w:line="276" w:lineRule="auto"/>
        <w:jc w:val="both"/>
        <w:rPr>
          <w:color w:val="000000" w:themeColor="text1"/>
          <w:sz w:val="24"/>
          <w:szCs w:val="24"/>
        </w:rPr>
      </w:pPr>
      <w:r w:rsidRPr="00414D5C">
        <w:rPr>
          <w:color w:val="000000" w:themeColor="text1"/>
          <w:sz w:val="24"/>
          <w:szCs w:val="24"/>
        </w:rPr>
        <w:t>13.1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017533" w:rsidRPr="00414D5C" w:rsidRDefault="00017533" w:rsidP="00A94671">
      <w:pPr>
        <w:spacing w:line="276" w:lineRule="auto"/>
        <w:jc w:val="both"/>
        <w:rPr>
          <w:color w:val="000000" w:themeColor="text1"/>
          <w:sz w:val="24"/>
          <w:szCs w:val="24"/>
        </w:rPr>
      </w:pP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14 – DO CRONOGRAMA DE DESEMBOLSO</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 xml:space="preserve">14.1 – Por se tratar de aquisição de produtos, seu cronograma de desembolso resume se ao pagamento integral após a entrega, sem parcelamento. </w:t>
      </w:r>
    </w:p>
    <w:p w:rsidR="00017533" w:rsidRPr="00414D5C" w:rsidRDefault="00017533" w:rsidP="00A94671">
      <w:pPr>
        <w:spacing w:line="276" w:lineRule="auto"/>
        <w:jc w:val="both"/>
        <w:rPr>
          <w:color w:val="000000" w:themeColor="text1"/>
          <w:sz w:val="24"/>
          <w:szCs w:val="24"/>
        </w:rPr>
      </w:pPr>
    </w:p>
    <w:tbl>
      <w:tblPr>
        <w:tblW w:w="0" w:type="auto"/>
        <w:tblInd w:w="38" w:type="dxa"/>
        <w:tblLayout w:type="fixed"/>
        <w:tblCellMar>
          <w:left w:w="113" w:type="dxa"/>
        </w:tblCellMar>
        <w:tblLook w:val="0000"/>
      </w:tblPr>
      <w:tblGrid>
        <w:gridCol w:w="2935"/>
        <w:gridCol w:w="2873"/>
        <w:gridCol w:w="2875"/>
      </w:tblGrid>
      <w:tr w:rsidR="00017533" w:rsidRPr="00414D5C" w:rsidTr="007722E2">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A94671">
            <w:pPr>
              <w:pStyle w:val="Padro"/>
              <w:spacing w:after="200" w:line="276" w:lineRule="auto"/>
              <w:jc w:val="both"/>
              <w:rPr>
                <w:color w:val="000000" w:themeColor="text1"/>
                <w:szCs w:val="24"/>
                <w:lang w:eastAsia="zh-CN"/>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A94671">
            <w:pPr>
              <w:pStyle w:val="Padro"/>
              <w:spacing w:after="200" w:line="276" w:lineRule="auto"/>
              <w:jc w:val="both"/>
              <w:rPr>
                <w:color w:val="000000" w:themeColor="text1"/>
                <w:szCs w:val="24"/>
                <w:lang w:eastAsia="zh-CN"/>
              </w:rPr>
            </w:pPr>
            <w:r w:rsidRPr="00414D5C">
              <w:rPr>
                <w:color w:val="000000" w:themeColor="text1"/>
                <w:szCs w:val="24"/>
                <w:lang w:eastAsia="zh-CN"/>
              </w:rPr>
              <w:t>MÊS</w:t>
            </w:r>
          </w:p>
        </w:tc>
      </w:tr>
      <w:tr w:rsidR="00017533" w:rsidRPr="00414D5C" w:rsidTr="007722E2">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A94671">
            <w:pPr>
              <w:pStyle w:val="Padro"/>
              <w:spacing w:after="200" w:line="276" w:lineRule="auto"/>
              <w:jc w:val="both"/>
              <w:rPr>
                <w:color w:val="000000" w:themeColor="text1"/>
                <w:szCs w:val="24"/>
                <w:lang w:eastAsia="zh-CN"/>
              </w:rPr>
            </w:pPr>
            <w:r w:rsidRPr="00414D5C">
              <w:rPr>
                <w:color w:val="000000" w:themeColor="text1"/>
                <w:szCs w:val="24"/>
                <w:lang w:eastAsia="zh-CN"/>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A94671">
            <w:pPr>
              <w:pStyle w:val="Padro"/>
              <w:spacing w:after="200" w:line="276" w:lineRule="auto"/>
              <w:jc w:val="both"/>
              <w:rPr>
                <w:color w:val="000000" w:themeColor="text1"/>
                <w:szCs w:val="24"/>
                <w:lang w:eastAsia="zh-CN"/>
              </w:rPr>
            </w:pPr>
            <w:r w:rsidRPr="00414D5C">
              <w:rPr>
                <w:color w:val="000000" w:themeColor="text1"/>
                <w:szCs w:val="24"/>
                <w:lang w:eastAsia="zh-CN"/>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A94671">
            <w:pPr>
              <w:pStyle w:val="Padro"/>
              <w:spacing w:after="200" w:line="276" w:lineRule="auto"/>
              <w:jc w:val="both"/>
              <w:rPr>
                <w:color w:val="000000" w:themeColor="text1"/>
                <w:szCs w:val="24"/>
                <w:lang w:eastAsia="zh-CN"/>
              </w:rPr>
            </w:pPr>
            <w:r w:rsidRPr="00414D5C">
              <w:rPr>
                <w:color w:val="000000" w:themeColor="text1"/>
                <w:szCs w:val="24"/>
                <w:lang w:eastAsia="zh-CN"/>
              </w:rPr>
              <w:t>2°</w:t>
            </w:r>
          </w:p>
        </w:tc>
      </w:tr>
      <w:tr w:rsidR="00017533" w:rsidRPr="00414D5C" w:rsidTr="007722E2">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A94671">
            <w:pPr>
              <w:pStyle w:val="Padro"/>
              <w:spacing w:after="200" w:line="276" w:lineRule="auto"/>
              <w:jc w:val="both"/>
              <w:rPr>
                <w:color w:val="000000" w:themeColor="text1"/>
                <w:szCs w:val="24"/>
                <w:lang w:eastAsia="zh-CN"/>
              </w:rPr>
            </w:pPr>
            <w:r w:rsidRPr="00414D5C">
              <w:rPr>
                <w:color w:val="000000" w:themeColor="text1"/>
                <w:szCs w:val="24"/>
                <w:lang w:eastAsia="zh-CN"/>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A94671">
            <w:pPr>
              <w:pStyle w:val="Padro"/>
              <w:spacing w:after="200" w:line="276" w:lineRule="auto"/>
              <w:jc w:val="both"/>
              <w:rPr>
                <w:color w:val="000000" w:themeColor="text1"/>
                <w:szCs w:val="24"/>
                <w:lang w:eastAsia="zh-CN"/>
              </w:rPr>
            </w:pPr>
            <w:r w:rsidRPr="00414D5C">
              <w:rPr>
                <w:color w:val="000000" w:themeColor="text1"/>
                <w:szCs w:val="24"/>
                <w:lang w:eastAsia="zh-CN"/>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A94671">
            <w:pPr>
              <w:pStyle w:val="Padro"/>
              <w:spacing w:after="200" w:line="276" w:lineRule="auto"/>
              <w:jc w:val="both"/>
              <w:rPr>
                <w:color w:val="000000" w:themeColor="text1"/>
                <w:szCs w:val="24"/>
                <w:lang w:eastAsia="zh-CN"/>
              </w:rPr>
            </w:pPr>
          </w:p>
        </w:tc>
      </w:tr>
      <w:tr w:rsidR="00017533" w:rsidRPr="00414D5C" w:rsidTr="007722E2">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A94671">
            <w:pPr>
              <w:pStyle w:val="Padro"/>
              <w:spacing w:after="200" w:line="276" w:lineRule="auto"/>
              <w:jc w:val="both"/>
              <w:rPr>
                <w:color w:val="000000" w:themeColor="text1"/>
                <w:szCs w:val="24"/>
                <w:lang w:eastAsia="zh-CN"/>
              </w:rPr>
            </w:pPr>
            <w:r w:rsidRPr="00414D5C">
              <w:rPr>
                <w:color w:val="000000" w:themeColor="text1"/>
                <w:szCs w:val="24"/>
                <w:lang w:eastAsia="zh-CN"/>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A94671">
            <w:pPr>
              <w:pStyle w:val="Padro"/>
              <w:spacing w:after="200" w:line="276" w:lineRule="auto"/>
              <w:jc w:val="both"/>
              <w:rPr>
                <w:color w:val="000000" w:themeColor="text1"/>
                <w:szCs w:val="24"/>
                <w:lang w:eastAsia="zh-CN"/>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A94671">
            <w:pPr>
              <w:pStyle w:val="Padro"/>
              <w:spacing w:after="200" w:line="276" w:lineRule="auto"/>
              <w:jc w:val="both"/>
              <w:rPr>
                <w:color w:val="000000" w:themeColor="text1"/>
                <w:szCs w:val="24"/>
                <w:lang w:eastAsia="zh-CN"/>
              </w:rPr>
            </w:pPr>
            <w:r w:rsidRPr="00414D5C">
              <w:rPr>
                <w:color w:val="000000" w:themeColor="text1"/>
                <w:szCs w:val="24"/>
                <w:lang w:eastAsia="zh-CN"/>
              </w:rPr>
              <w:t>X</w:t>
            </w:r>
          </w:p>
        </w:tc>
      </w:tr>
    </w:tbl>
    <w:p w:rsidR="00017533" w:rsidRPr="00414D5C" w:rsidRDefault="00017533" w:rsidP="00A94671">
      <w:pPr>
        <w:spacing w:line="276" w:lineRule="auto"/>
        <w:jc w:val="both"/>
        <w:rPr>
          <w:color w:val="000000" w:themeColor="text1"/>
          <w:sz w:val="24"/>
          <w:szCs w:val="24"/>
        </w:rPr>
      </w:pP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15 – DO CRITÉRIO DE ATUALIZAÇÃO FINANCEIRA:</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15.1 – O critério de atualização financeira dos valores a serem pagos, obedecerá a data da efetiva dos produtos e o período de adimplemento, até a data do efetivo pagamento. Fundamento legal: Art. 40, XIV, “c” e 55, III da Lei 8.666/93, obedecendo o índice IGPM.</w:t>
      </w:r>
    </w:p>
    <w:p w:rsidR="00017533" w:rsidRPr="00414D5C" w:rsidRDefault="00017533" w:rsidP="00A94671">
      <w:pPr>
        <w:spacing w:line="276" w:lineRule="auto"/>
        <w:jc w:val="both"/>
        <w:rPr>
          <w:color w:val="000000" w:themeColor="text1"/>
          <w:sz w:val="24"/>
          <w:szCs w:val="24"/>
        </w:rPr>
      </w:pP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16 - DAS COMPENSAÇÕES FINANCEIRAS E PENALIZAÇÕES:</w:t>
      </w:r>
    </w:p>
    <w:p w:rsidR="00017533" w:rsidRPr="00414D5C" w:rsidRDefault="00017533" w:rsidP="00A94671">
      <w:pPr>
        <w:spacing w:line="276" w:lineRule="auto"/>
        <w:jc w:val="both"/>
        <w:rPr>
          <w:color w:val="000000" w:themeColor="text1"/>
          <w:sz w:val="24"/>
          <w:szCs w:val="24"/>
        </w:rPr>
      </w:pPr>
    </w:p>
    <w:p w:rsidR="00017533" w:rsidRPr="00414D5C" w:rsidRDefault="00017533" w:rsidP="00A94671">
      <w:pPr>
        <w:spacing w:line="276" w:lineRule="auto"/>
        <w:jc w:val="both"/>
        <w:rPr>
          <w:color w:val="000000" w:themeColor="text1"/>
          <w:sz w:val="24"/>
          <w:szCs w:val="24"/>
        </w:rPr>
      </w:pP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16.1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017533" w:rsidRPr="00414D5C" w:rsidRDefault="00017533" w:rsidP="00A94671">
      <w:pPr>
        <w:spacing w:line="276" w:lineRule="auto"/>
        <w:jc w:val="both"/>
        <w:rPr>
          <w:color w:val="000000" w:themeColor="text1"/>
          <w:sz w:val="24"/>
          <w:szCs w:val="24"/>
        </w:rPr>
      </w:pP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17 – DAS CONDIÇÕES DO RECEBIMENTO DO OBJETO</w:t>
      </w:r>
    </w:p>
    <w:p w:rsidR="00017533" w:rsidRPr="00414D5C" w:rsidRDefault="00017533" w:rsidP="00A94671">
      <w:pPr>
        <w:pStyle w:val="Cabealho"/>
        <w:tabs>
          <w:tab w:val="left" w:pos="708"/>
        </w:tabs>
        <w:spacing w:after="200" w:line="276" w:lineRule="auto"/>
        <w:jc w:val="both"/>
        <w:rPr>
          <w:color w:val="000000" w:themeColor="text1"/>
          <w:sz w:val="24"/>
          <w:szCs w:val="24"/>
        </w:rPr>
      </w:pPr>
      <w:r w:rsidRPr="00414D5C">
        <w:rPr>
          <w:color w:val="000000" w:themeColor="text1"/>
          <w:sz w:val="24"/>
          <w:szCs w:val="24"/>
        </w:rPr>
        <w:t>17.1 – De acordo com o Art.73 da Lei nº. 8666/93 Inciso I; alíneas A e B, a seguir elencado:</w:t>
      </w:r>
    </w:p>
    <w:p w:rsidR="00017533" w:rsidRPr="00414D5C" w:rsidRDefault="00017533" w:rsidP="00A94671">
      <w:pPr>
        <w:pStyle w:val="NormalWeb"/>
        <w:spacing w:before="280" w:after="280" w:line="276" w:lineRule="auto"/>
        <w:jc w:val="both"/>
        <w:rPr>
          <w:color w:val="000000" w:themeColor="text1"/>
        </w:rPr>
      </w:pPr>
      <w:r w:rsidRPr="00414D5C">
        <w:rPr>
          <w:color w:val="000000" w:themeColor="text1"/>
        </w:rPr>
        <w:t>“Art. 73.  Executado o contrato, o seu objeto será recebido:</w:t>
      </w:r>
    </w:p>
    <w:p w:rsidR="00017533" w:rsidRPr="00414D5C" w:rsidRDefault="00017533" w:rsidP="00A94671">
      <w:pPr>
        <w:pStyle w:val="NormalWeb"/>
        <w:spacing w:before="280" w:after="280" w:line="276" w:lineRule="auto"/>
        <w:jc w:val="both"/>
        <w:rPr>
          <w:color w:val="000000" w:themeColor="text1"/>
        </w:rPr>
      </w:pPr>
      <w:r w:rsidRPr="00414D5C">
        <w:rPr>
          <w:color w:val="000000" w:themeColor="text1"/>
        </w:rPr>
        <w:t>I - em se tratando de obras e serviços:</w:t>
      </w:r>
    </w:p>
    <w:p w:rsidR="00017533" w:rsidRPr="00414D5C" w:rsidRDefault="00017533" w:rsidP="00A94671">
      <w:pPr>
        <w:pStyle w:val="NormalWeb"/>
        <w:spacing w:before="280" w:after="280" w:line="276" w:lineRule="auto"/>
        <w:jc w:val="both"/>
        <w:rPr>
          <w:color w:val="000000" w:themeColor="text1"/>
        </w:rPr>
      </w:pPr>
      <w:r w:rsidRPr="00414D5C">
        <w:rPr>
          <w:color w:val="000000" w:themeColor="text1"/>
        </w:rPr>
        <w:t>A) provisoriamente, pelo responsável por seu acompanhamento e fiscalização, mediante termo circunstanciado, assinado pelas partes em até 15 (quinze) dias da comunicação escrita do contratado;</w:t>
      </w:r>
    </w:p>
    <w:p w:rsidR="00017533" w:rsidRPr="00414D5C" w:rsidRDefault="00017533" w:rsidP="00A94671">
      <w:pPr>
        <w:pStyle w:val="NormalWeb"/>
        <w:spacing w:before="280" w:after="280" w:line="276" w:lineRule="auto"/>
        <w:jc w:val="both"/>
        <w:rPr>
          <w:color w:val="000000" w:themeColor="text1"/>
        </w:rPr>
      </w:pPr>
      <w:r w:rsidRPr="00414D5C">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017533" w:rsidRPr="00414D5C" w:rsidRDefault="00017533" w:rsidP="00A94671">
      <w:pPr>
        <w:pStyle w:val="NormalWeb"/>
        <w:spacing w:before="280" w:after="280" w:line="276" w:lineRule="auto"/>
        <w:jc w:val="both"/>
        <w:rPr>
          <w:color w:val="000000" w:themeColor="text1"/>
        </w:rPr>
      </w:pPr>
      <w:r w:rsidRPr="00414D5C">
        <w:rPr>
          <w:color w:val="000000" w:themeColor="text1"/>
        </w:rPr>
        <w:lastRenderedPageBreak/>
        <w:t>II - em se tratando de compras ou de locação de equipamentos:</w:t>
      </w:r>
    </w:p>
    <w:p w:rsidR="00017533" w:rsidRPr="00414D5C" w:rsidRDefault="00017533" w:rsidP="00A94671">
      <w:pPr>
        <w:pStyle w:val="NormalWeb"/>
        <w:spacing w:before="280" w:after="280" w:line="276" w:lineRule="auto"/>
        <w:jc w:val="both"/>
        <w:rPr>
          <w:color w:val="000000" w:themeColor="text1"/>
        </w:rPr>
      </w:pPr>
      <w:r w:rsidRPr="00414D5C">
        <w:rPr>
          <w:color w:val="000000" w:themeColor="text1"/>
        </w:rPr>
        <w:t>A) provisoriamente, para efeito de posterior verificação da conformidade do material com a especificação;</w:t>
      </w:r>
    </w:p>
    <w:p w:rsidR="00017533" w:rsidRPr="00414D5C" w:rsidRDefault="00017533" w:rsidP="00A94671">
      <w:pPr>
        <w:pStyle w:val="NormalWeb"/>
        <w:spacing w:before="280" w:after="280" w:line="276" w:lineRule="auto"/>
        <w:jc w:val="both"/>
        <w:rPr>
          <w:color w:val="000000" w:themeColor="text1"/>
        </w:rPr>
      </w:pPr>
      <w:r w:rsidRPr="00414D5C">
        <w:rPr>
          <w:color w:val="000000" w:themeColor="text1"/>
        </w:rPr>
        <w:t>B) definitivamente, após a verificação da qualidade e quantidade do material e conseqüente aceitação.</w:t>
      </w:r>
    </w:p>
    <w:p w:rsidR="00017533" w:rsidRPr="00414D5C" w:rsidRDefault="00017533" w:rsidP="00A94671">
      <w:pPr>
        <w:pStyle w:val="NormalWeb"/>
        <w:spacing w:before="280" w:after="280" w:line="276" w:lineRule="auto"/>
        <w:jc w:val="both"/>
        <w:rPr>
          <w:color w:val="000000" w:themeColor="text1"/>
        </w:rPr>
      </w:pPr>
      <w:r w:rsidRPr="00414D5C">
        <w:rPr>
          <w:color w:val="000000" w:themeColor="text1"/>
        </w:rPr>
        <w:t>§ 1o  Nos casos de aquisição de equipamentos de grande vulto, o recebimento far-se-á mediante termo circunstanciado e, nos demais, mediante recibo.</w:t>
      </w:r>
    </w:p>
    <w:p w:rsidR="00017533" w:rsidRPr="00414D5C" w:rsidRDefault="00017533" w:rsidP="00A94671">
      <w:pPr>
        <w:pStyle w:val="NormalWeb"/>
        <w:spacing w:before="280" w:after="280" w:line="276" w:lineRule="auto"/>
        <w:jc w:val="both"/>
        <w:rPr>
          <w:color w:val="000000" w:themeColor="text1"/>
        </w:rPr>
      </w:pPr>
      <w:r w:rsidRPr="00414D5C">
        <w:rPr>
          <w:color w:val="000000" w:themeColor="text1"/>
        </w:rPr>
        <w:t>§ 2o  O recebimento provisório ou definitivo não exclui a responsabilidade civil pela solidez e segurança da obra ou do serviço, nem ético-profissional pela perfeita execução do contrato, dentro dos limites estabelecidos pela lei ou pelo contrato.</w:t>
      </w:r>
    </w:p>
    <w:p w:rsidR="00017533" w:rsidRPr="00414D5C" w:rsidRDefault="00017533" w:rsidP="00A94671">
      <w:pPr>
        <w:pStyle w:val="NormalWeb"/>
        <w:spacing w:before="280" w:after="280" w:line="276" w:lineRule="auto"/>
        <w:jc w:val="both"/>
        <w:rPr>
          <w:color w:val="000000" w:themeColor="text1"/>
        </w:rPr>
      </w:pPr>
      <w:r w:rsidRPr="00414D5C">
        <w:rPr>
          <w:color w:val="000000" w:themeColor="text1"/>
        </w:rPr>
        <w:t>§ 3o  O prazo a que se refere a alínea "b" do inciso I deste artigo não poderá ser superior a 90 (noventa) dias, salvo em casos excepcionais, devidamente justificados e previstos no edital.</w:t>
      </w:r>
    </w:p>
    <w:p w:rsidR="00017533" w:rsidRPr="00414D5C" w:rsidRDefault="00017533" w:rsidP="00A94671">
      <w:pPr>
        <w:pStyle w:val="NormalWeb"/>
        <w:spacing w:before="280" w:after="280" w:line="276" w:lineRule="auto"/>
        <w:jc w:val="both"/>
        <w:rPr>
          <w:color w:val="000000" w:themeColor="text1"/>
        </w:rPr>
      </w:pPr>
      <w:r w:rsidRPr="00414D5C">
        <w:rPr>
          <w:color w:val="000000" w:themeColor="text1"/>
        </w:rPr>
        <w:t>§ 4o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017533" w:rsidRPr="00414D5C" w:rsidRDefault="00017533" w:rsidP="00A94671">
      <w:pPr>
        <w:pStyle w:val="Cabealho"/>
        <w:tabs>
          <w:tab w:val="clear" w:pos="4419"/>
          <w:tab w:val="clear" w:pos="8838"/>
        </w:tabs>
        <w:spacing w:after="200" w:line="276" w:lineRule="auto"/>
        <w:jc w:val="both"/>
        <w:rPr>
          <w:color w:val="000000" w:themeColor="text1"/>
          <w:sz w:val="24"/>
          <w:szCs w:val="24"/>
        </w:rPr>
      </w:pPr>
      <w:r w:rsidRPr="00414D5C">
        <w:rPr>
          <w:color w:val="000000" w:themeColor="text1"/>
          <w:sz w:val="24"/>
          <w:szCs w:val="24"/>
        </w:rPr>
        <w:t>18 – DO PRAZO E CONDIÇÕES PARA ASSINATURA DO CONTRATO-</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18.1 – Uma vez homologado o resultado da licitação, a licitante vencedora será convocada para a assinatura do termo de contrato, no prazo de 5 (cinco) dias, sob pena de decai o direito à contratação, sem prejuízo das sanções previstas no art. 81 da Lei 8666/93.</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18.1.2 – O prazo de convocação para assinatura poderá ser prorrogado uma vez, por igual período (cinco dias), quando solicitado pela parte durante o seu transcurso e desde que ocorra motivo justificado aceito pela Administração.</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18.1.3 -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18.1.4 – Decorridos 60 (sessenta) dias da data da entrega das propostas, sem convocação para a contratação, ficam os licitantes liberados dos compromissos assumidos.</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18.1.5 -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017533" w:rsidRPr="00414D5C" w:rsidRDefault="00017533" w:rsidP="00A94671">
      <w:pPr>
        <w:pStyle w:val="Cabealho"/>
        <w:tabs>
          <w:tab w:val="clear" w:pos="4419"/>
          <w:tab w:val="clear" w:pos="8838"/>
        </w:tabs>
        <w:spacing w:after="200" w:line="276" w:lineRule="auto"/>
        <w:jc w:val="both"/>
        <w:rPr>
          <w:color w:val="000000" w:themeColor="text1"/>
          <w:sz w:val="24"/>
          <w:szCs w:val="24"/>
        </w:rPr>
      </w:pPr>
      <w:r w:rsidRPr="00414D5C">
        <w:rPr>
          <w:color w:val="000000" w:themeColor="text1"/>
          <w:sz w:val="24"/>
          <w:szCs w:val="24"/>
        </w:rPr>
        <w:lastRenderedPageBreak/>
        <w:t>18.1.6 - Como condição para celebração do contrato, a licitante vencedora deverá manter as mesmas condições de habilitação consignadas neste projeto básico, as quais serão verificadas novamente no momento da assinatura do termo.</w:t>
      </w:r>
    </w:p>
    <w:p w:rsidR="00017533" w:rsidRPr="00414D5C" w:rsidRDefault="00017533" w:rsidP="00A94671">
      <w:pPr>
        <w:spacing w:line="276" w:lineRule="auto"/>
        <w:jc w:val="both"/>
        <w:rPr>
          <w:color w:val="000000" w:themeColor="text1"/>
          <w:sz w:val="24"/>
          <w:szCs w:val="24"/>
        </w:rPr>
      </w:pPr>
    </w:p>
    <w:p w:rsidR="00017533" w:rsidRPr="00414D5C" w:rsidRDefault="00017533" w:rsidP="00A94671">
      <w:pPr>
        <w:pStyle w:val="Cabealho"/>
        <w:tabs>
          <w:tab w:val="clear" w:pos="4419"/>
          <w:tab w:val="clear" w:pos="8838"/>
        </w:tabs>
        <w:spacing w:after="200" w:line="276" w:lineRule="auto"/>
        <w:jc w:val="both"/>
        <w:rPr>
          <w:color w:val="000000" w:themeColor="text1"/>
          <w:sz w:val="24"/>
          <w:szCs w:val="24"/>
        </w:rPr>
      </w:pPr>
      <w:r w:rsidRPr="00414D5C">
        <w:rPr>
          <w:color w:val="000000" w:themeColor="text1"/>
          <w:sz w:val="24"/>
          <w:szCs w:val="24"/>
        </w:rPr>
        <w:t>19 – DA FISCALIZAÇÃO E GERENCIAMENTO DA CONTRATAÇÃO</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19.1 – O gerenciamento e a fiscalização da contratação decorrente deste Termo Referência caberão aos Seguintes fiscalizadores:</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19.1.1 – Fabiana Placido Masiero, Cargo Assessora de Segurança do Trabalho, Mat. 41/6683.</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19.1.3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017533" w:rsidRPr="00414D5C" w:rsidRDefault="00017533" w:rsidP="00A94671">
      <w:pPr>
        <w:pStyle w:val="Cabealho"/>
        <w:tabs>
          <w:tab w:val="clear" w:pos="4419"/>
          <w:tab w:val="clear" w:pos="8838"/>
        </w:tabs>
        <w:spacing w:after="200" w:line="276" w:lineRule="auto"/>
        <w:jc w:val="both"/>
        <w:rPr>
          <w:color w:val="000000" w:themeColor="text1"/>
          <w:sz w:val="24"/>
          <w:szCs w:val="24"/>
        </w:rPr>
      </w:pPr>
      <w:r w:rsidRPr="00414D5C">
        <w:rPr>
          <w:color w:val="000000" w:themeColor="text1"/>
          <w:sz w:val="24"/>
          <w:szCs w:val="24"/>
        </w:rPr>
        <w:t xml:space="preserve">19.1.4 – Ficam reservados à fiscalização o direito e a autoridade para resolver todo e qualquer caso singular, omisso ou duvidoso não previsto no processo Administrativo. </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19.1.5 – As decisões que ultrapassarem a competência da Secretaria deverão ser solicitadas formalmente pela CONTRATADA à autoridade administrativa imediatamente superior ao Secretário, através dele, em tempo hábil para adoção de medidas convenientes.</w:t>
      </w:r>
    </w:p>
    <w:p w:rsidR="00A94671" w:rsidRPr="00414D5C" w:rsidRDefault="00A94671" w:rsidP="00A94671">
      <w:pPr>
        <w:pStyle w:val="PargrafodaLista10"/>
        <w:widowControl w:val="0"/>
        <w:spacing w:after="200" w:line="276" w:lineRule="auto"/>
        <w:ind w:left="0"/>
        <w:jc w:val="both"/>
        <w:rPr>
          <w:color w:val="000000" w:themeColor="text1"/>
          <w:kern w:val="0"/>
          <w:lang w:eastAsia="zh-CN"/>
        </w:rPr>
      </w:pPr>
    </w:p>
    <w:p w:rsidR="00017533" w:rsidRPr="00414D5C" w:rsidRDefault="00017533" w:rsidP="00A94671">
      <w:pPr>
        <w:pStyle w:val="PargrafodaLista10"/>
        <w:widowControl w:val="0"/>
        <w:spacing w:after="200" w:line="276" w:lineRule="auto"/>
        <w:ind w:left="0"/>
        <w:jc w:val="both"/>
        <w:rPr>
          <w:color w:val="000000" w:themeColor="text1"/>
          <w:kern w:val="0"/>
          <w:lang w:eastAsia="zh-CN"/>
        </w:rPr>
      </w:pPr>
      <w:r w:rsidRPr="00414D5C">
        <w:rPr>
          <w:color w:val="000000" w:themeColor="text1"/>
          <w:kern w:val="0"/>
          <w:lang w:eastAsia="zh-CN"/>
        </w:rPr>
        <w:t>20 – PRAZO DE VIGÊNCIA DA CONTRATAÇÃO</w:t>
      </w:r>
    </w:p>
    <w:p w:rsidR="00017533" w:rsidRPr="00414D5C" w:rsidRDefault="00017533" w:rsidP="00A94671">
      <w:pPr>
        <w:pStyle w:val="PargrafodaLista10"/>
        <w:widowControl w:val="0"/>
        <w:spacing w:after="200" w:line="276" w:lineRule="auto"/>
        <w:ind w:left="0"/>
        <w:jc w:val="both"/>
        <w:rPr>
          <w:color w:val="000000" w:themeColor="text1"/>
          <w:kern w:val="0"/>
          <w:lang w:eastAsia="zh-CN"/>
        </w:rPr>
      </w:pPr>
      <w:r w:rsidRPr="00414D5C">
        <w:rPr>
          <w:color w:val="000000" w:themeColor="text1"/>
          <w:kern w:val="0"/>
          <w:lang w:eastAsia="zh-CN"/>
        </w:rPr>
        <w:t>20.1 – O Contrato começará a viger a partir de sua assinatura, e terminará com a entrega total do objeto ou prestação do serviço, que deverá ocorrer até 31 de dezembro de 2017.</w:t>
      </w:r>
    </w:p>
    <w:p w:rsidR="00017533" w:rsidRPr="00414D5C" w:rsidRDefault="00017533" w:rsidP="005E4435">
      <w:pPr>
        <w:numPr>
          <w:ilvl w:val="0"/>
          <w:numId w:val="9"/>
        </w:numPr>
        <w:suppressAutoHyphens/>
        <w:spacing w:line="276" w:lineRule="auto"/>
        <w:ind w:left="426" w:hanging="426"/>
        <w:rPr>
          <w:color w:val="000000" w:themeColor="text1"/>
          <w:sz w:val="24"/>
          <w:szCs w:val="24"/>
        </w:rPr>
      </w:pPr>
      <w:r w:rsidRPr="00414D5C">
        <w:rPr>
          <w:color w:val="000000" w:themeColor="text1"/>
          <w:sz w:val="24"/>
          <w:szCs w:val="24"/>
        </w:rPr>
        <w:t>– DO SEGURO</w:t>
      </w:r>
    </w:p>
    <w:p w:rsidR="00017533" w:rsidRPr="00414D5C" w:rsidRDefault="00017533" w:rsidP="00A94671">
      <w:pPr>
        <w:pStyle w:val="Cabealho"/>
        <w:tabs>
          <w:tab w:val="left" w:pos="708"/>
        </w:tabs>
        <w:spacing w:after="200" w:line="276" w:lineRule="auto"/>
        <w:jc w:val="both"/>
        <w:rPr>
          <w:color w:val="000000" w:themeColor="text1"/>
          <w:sz w:val="24"/>
          <w:szCs w:val="24"/>
        </w:rPr>
      </w:pPr>
      <w:r w:rsidRPr="00414D5C">
        <w:rPr>
          <w:color w:val="000000" w:themeColor="text1"/>
          <w:sz w:val="24"/>
          <w:szCs w:val="24"/>
        </w:rPr>
        <w:t>21.1– A aquisição do objeto deste Termo de Referência não necessita de seguro.</w:t>
      </w:r>
    </w:p>
    <w:p w:rsidR="00017533" w:rsidRPr="00414D5C" w:rsidRDefault="00017533" w:rsidP="00A94671">
      <w:pPr>
        <w:spacing w:line="276" w:lineRule="auto"/>
        <w:jc w:val="both"/>
        <w:rPr>
          <w:color w:val="000000" w:themeColor="text1"/>
          <w:sz w:val="24"/>
          <w:szCs w:val="24"/>
        </w:rPr>
      </w:pP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22 – DO LOCAL PARA EXAME E RETIRADA DO TERMO DE REFERÊNCIA:</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22.1 -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Praça Governador Roberto Silveira, no horário compreendido das 9 às 12hs e das 13 às 17hs.</w:t>
      </w:r>
    </w:p>
    <w:p w:rsidR="00017533" w:rsidRPr="00414D5C" w:rsidRDefault="00017533" w:rsidP="00A94671">
      <w:pPr>
        <w:spacing w:line="276" w:lineRule="auto"/>
        <w:ind w:left="720" w:right="283"/>
        <w:jc w:val="both"/>
        <w:rPr>
          <w:color w:val="000000" w:themeColor="text1"/>
          <w:sz w:val="24"/>
          <w:szCs w:val="24"/>
        </w:rPr>
      </w:pPr>
    </w:p>
    <w:p w:rsidR="00017533" w:rsidRPr="00414D5C" w:rsidRDefault="00017533" w:rsidP="00A94671">
      <w:pPr>
        <w:spacing w:line="276" w:lineRule="auto"/>
        <w:ind w:right="283"/>
        <w:jc w:val="both"/>
        <w:rPr>
          <w:color w:val="000000" w:themeColor="text1"/>
          <w:sz w:val="24"/>
          <w:szCs w:val="24"/>
        </w:rPr>
      </w:pPr>
      <w:r w:rsidRPr="00414D5C">
        <w:rPr>
          <w:color w:val="000000" w:themeColor="text1"/>
          <w:sz w:val="24"/>
          <w:szCs w:val="24"/>
        </w:rPr>
        <w:t xml:space="preserve">23 – DEMAIS INDICAÇÕES ESPECÍFICAS OU PECULIARES DA LICITAÇÃO </w:t>
      </w:r>
    </w:p>
    <w:p w:rsidR="00017533" w:rsidRPr="00414D5C" w:rsidRDefault="00017533" w:rsidP="00A94671">
      <w:pPr>
        <w:spacing w:line="276" w:lineRule="auto"/>
        <w:jc w:val="both"/>
        <w:rPr>
          <w:color w:val="000000" w:themeColor="text1"/>
          <w:sz w:val="24"/>
          <w:szCs w:val="24"/>
        </w:rPr>
      </w:pP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24 – RESPONSÁVEL PELO PROJETO</w:t>
      </w:r>
    </w:p>
    <w:p w:rsidR="00A94671" w:rsidRPr="00414D5C" w:rsidRDefault="00A94671" w:rsidP="00A94671">
      <w:pPr>
        <w:rPr>
          <w:color w:val="000000" w:themeColor="text1"/>
          <w:sz w:val="24"/>
          <w:szCs w:val="24"/>
        </w:rPr>
      </w:pPr>
      <w:r w:rsidRPr="00414D5C">
        <w:rPr>
          <w:b/>
          <w:color w:val="000000" w:themeColor="text1"/>
          <w:sz w:val="24"/>
          <w:szCs w:val="24"/>
        </w:rPr>
        <w:t xml:space="preserve">Fabiana Placido Masiero, </w:t>
      </w:r>
      <w:r w:rsidRPr="00414D5C">
        <w:rPr>
          <w:i/>
          <w:color w:val="000000" w:themeColor="text1"/>
          <w:sz w:val="24"/>
          <w:szCs w:val="24"/>
        </w:rPr>
        <w:t xml:space="preserve">Assessoria de Seg. trabalho, </w:t>
      </w:r>
      <w:r w:rsidRPr="00414D5C">
        <w:rPr>
          <w:color w:val="000000" w:themeColor="text1"/>
          <w:sz w:val="24"/>
          <w:szCs w:val="24"/>
        </w:rPr>
        <w:t>SPGM 41/6683</w:t>
      </w:r>
    </w:p>
    <w:p w:rsidR="00A94671" w:rsidRPr="00414D5C" w:rsidRDefault="00A94671" w:rsidP="00B53E30">
      <w:pPr>
        <w:pStyle w:val="Cabealho"/>
        <w:tabs>
          <w:tab w:val="clear" w:pos="4419"/>
          <w:tab w:val="clear" w:pos="8838"/>
        </w:tabs>
        <w:jc w:val="both"/>
        <w:rPr>
          <w:b/>
          <w:bCs/>
          <w:color w:val="000000" w:themeColor="text1"/>
          <w:sz w:val="24"/>
          <w:szCs w:val="24"/>
        </w:rPr>
      </w:pPr>
    </w:p>
    <w:p w:rsidR="00A160EF" w:rsidRPr="00414D5C" w:rsidRDefault="00A160EF" w:rsidP="00B53E30">
      <w:pPr>
        <w:pStyle w:val="Cabealho"/>
        <w:tabs>
          <w:tab w:val="clear" w:pos="4419"/>
          <w:tab w:val="clear" w:pos="8838"/>
        </w:tabs>
        <w:jc w:val="both"/>
        <w:rPr>
          <w:b/>
          <w:bCs/>
          <w:color w:val="000000" w:themeColor="text1"/>
          <w:sz w:val="24"/>
          <w:szCs w:val="24"/>
        </w:rPr>
      </w:pPr>
    </w:p>
    <w:p w:rsidR="00A160EF" w:rsidRPr="00414D5C" w:rsidRDefault="00A160EF" w:rsidP="00B53E30">
      <w:pPr>
        <w:pStyle w:val="Cabealho"/>
        <w:tabs>
          <w:tab w:val="clear" w:pos="4419"/>
          <w:tab w:val="clear" w:pos="8838"/>
        </w:tabs>
        <w:jc w:val="both"/>
        <w:rPr>
          <w:b/>
          <w:bCs/>
          <w:color w:val="000000" w:themeColor="text1"/>
          <w:sz w:val="24"/>
          <w:szCs w:val="24"/>
        </w:rPr>
      </w:pPr>
    </w:p>
    <w:p w:rsidR="00A160EF" w:rsidRPr="00414D5C" w:rsidRDefault="00A160EF" w:rsidP="00B53E30">
      <w:pPr>
        <w:pStyle w:val="Cabealho"/>
        <w:tabs>
          <w:tab w:val="clear" w:pos="4419"/>
          <w:tab w:val="clear" w:pos="8838"/>
        </w:tabs>
        <w:jc w:val="both"/>
        <w:rPr>
          <w:b/>
          <w:bCs/>
          <w:color w:val="000000" w:themeColor="text1"/>
          <w:sz w:val="24"/>
          <w:szCs w:val="24"/>
        </w:rPr>
      </w:pPr>
    </w:p>
    <w:p w:rsidR="008E26C2" w:rsidRDefault="00CA537B" w:rsidP="00B53E30">
      <w:pPr>
        <w:pStyle w:val="Cabealho"/>
        <w:tabs>
          <w:tab w:val="clear" w:pos="4419"/>
          <w:tab w:val="clear" w:pos="8838"/>
        </w:tabs>
        <w:jc w:val="both"/>
        <w:rPr>
          <w:b/>
          <w:bCs/>
          <w:color w:val="000000" w:themeColor="text1"/>
          <w:sz w:val="24"/>
          <w:szCs w:val="24"/>
        </w:rPr>
      </w:pPr>
      <w:r w:rsidRPr="00414D5C">
        <w:rPr>
          <w:b/>
          <w:bCs/>
          <w:color w:val="000000" w:themeColor="text1"/>
          <w:sz w:val="24"/>
          <w:szCs w:val="24"/>
        </w:rPr>
        <w:lastRenderedPageBreak/>
        <w:t>2</w:t>
      </w:r>
      <w:r w:rsidR="00F20C23" w:rsidRPr="00414D5C">
        <w:rPr>
          <w:b/>
          <w:bCs/>
          <w:color w:val="000000" w:themeColor="text1"/>
          <w:sz w:val="24"/>
          <w:szCs w:val="24"/>
        </w:rPr>
        <w:t>5</w:t>
      </w:r>
      <w:r w:rsidR="008E26C2" w:rsidRPr="00414D5C">
        <w:rPr>
          <w:b/>
          <w:bCs/>
          <w:color w:val="000000" w:themeColor="text1"/>
          <w:sz w:val="24"/>
          <w:szCs w:val="24"/>
        </w:rPr>
        <w:t xml:space="preserve"> – DO CUSTO ESTIMADO:</w:t>
      </w:r>
    </w:p>
    <w:p w:rsidR="00414D5C" w:rsidRDefault="00414D5C" w:rsidP="00B53E30">
      <w:pPr>
        <w:pStyle w:val="Cabealho"/>
        <w:tabs>
          <w:tab w:val="clear" w:pos="4419"/>
          <w:tab w:val="clear" w:pos="8838"/>
        </w:tabs>
        <w:jc w:val="both"/>
        <w:rPr>
          <w:b/>
          <w:bCs/>
          <w:color w:val="000000" w:themeColor="text1"/>
          <w:sz w:val="24"/>
          <w:szCs w:val="24"/>
        </w:rPr>
      </w:pPr>
    </w:p>
    <w:p w:rsidR="00414D5C" w:rsidRPr="00414D5C" w:rsidRDefault="00414D5C" w:rsidP="00B53E30">
      <w:pPr>
        <w:pStyle w:val="Cabealho"/>
        <w:tabs>
          <w:tab w:val="clear" w:pos="4419"/>
          <w:tab w:val="clear" w:pos="8838"/>
        </w:tabs>
        <w:jc w:val="both"/>
        <w:rPr>
          <w:b/>
          <w:bCs/>
          <w:color w:val="000000" w:themeColor="text1"/>
          <w:sz w:val="24"/>
          <w:szCs w:val="24"/>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4536"/>
        <w:gridCol w:w="876"/>
        <w:gridCol w:w="1116"/>
        <w:gridCol w:w="1283"/>
        <w:gridCol w:w="1686"/>
      </w:tblGrid>
      <w:tr w:rsidR="00414D5C" w:rsidRPr="00414D5C" w:rsidTr="00414D5C">
        <w:trPr>
          <w:trHeight w:val="365"/>
        </w:trPr>
        <w:tc>
          <w:tcPr>
            <w:tcW w:w="851" w:type="dxa"/>
            <w:shd w:val="clear" w:color="auto" w:fill="DBE5F1" w:themeFill="accent1" w:themeFillTint="33"/>
            <w:vAlign w:val="center"/>
          </w:tcPr>
          <w:p w:rsidR="00414D5C" w:rsidRPr="00414D5C" w:rsidRDefault="00414D5C" w:rsidP="00A160EF">
            <w:pPr>
              <w:suppressAutoHyphens/>
              <w:jc w:val="center"/>
              <w:rPr>
                <w:b/>
                <w:color w:val="000000" w:themeColor="text1"/>
                <w:sz w:val="20"/>
                <w:szCs w:val="24"/>
                <w:lang w:eastAsia="zh-CN"/>
              </w:rPr>
            </w:pPr>
            <w:r w:rsidRPr="00414D5C">
              <w:rPr>
                <w:b/>
                <w:color w:val="000000" w:themeColor="text1"/>
                <w:sz w:val="20"/>
                <w:szCs w:val="24"/>
                <w:lang w:eastAsia="zh-CN"/>
              </w:rPr>
              <w:t>ITEM</w:t>
            </w:r>
          </w:p>
        </w:tc>
        <w:tc>
          <w:tcPr>
            <w:tcW w:w="4536" w:type="dxa"/>
            <w:shd w:val="clear" w:color="auto" w:fill="DBE5F1" w:themeFill="accent1" w:themeFillTint="33"/>
            <w:vAlign w:val="center"/>
          </w:tcPr>
          <w:p w:rsidR="00414D5C" w:rsidRPr="00414D5C" w:rsidRDefault="00414D5C" w:rsidP="00A160EF">
            <w:pPr>
              <w:suppressAutoHyphens/>
              <w:jc w:val="center"/>
              <w:rPr>
                <w:b/>
                <w:color w:val="000000" w:themeColor="text1"/>
                <w:sz w:val="22"/>
                <w:szCs w:val="24"/>
                <w:lang w:eastAsia="zh-CN"/>
              </w:rPr>
            </w:pPr>
            <w:r w:rsidRPr="00414D5C">
              <w:rPr>
                <w:b/>
                <w:color w:val="000000" w:themeColor="text1"/>
                <w:sz w:val="20"/>
                <w:szCs w:val="24"/>
                <w:lang w:eastAsia="zh-CN"/>
              </w:rPr>
              <w:t>DESCRIÇÃO DO PRODUTO</w:t>
            </w:r>
          </w:p>
        </w:tc>
        <w:tc>
          <w:tcPr>
            <w:tcW w:w="876" w:type="dxa"/>
            <w:shd w:val="clear" w:color="auto" w:fill="DBE5F1" w:themeFill="accent1" w:themeFillTint="33"/>
            <w:vAlign w:val="center"/>
          </w:tcPr>
          <w:p w:rsidR="00414D5C" w:rsidRPr="00414D5C" w:rsidRDefault="00414D5C" w:rsidP="00A160EF">
            <w:pPr>
              <w:suppressAutoHyphens/>
              <w:jc w:val="center"/>
              <w:rPr>
                <w:b/>
                <w:color w:val="000000" w:themeColor="text1"/>
                <w:sz w:val="20"/>
                <w:szCs w:val="24"/>
                <w:lang w:eastAsia="zh-CN"/>
              </w:rPr>
            </w:pPr>
            <w:r w:rsidRPr="00414D5C">
              <w:rPr>
                <w:b/>
                <w:color w:val="000000" w:themeColor="text1"/>
                <w:sz w:val="20"/>
                <w:szCs w:val="24"/>
                <w:lang w:eastAsia="zh-CN"/>
              </w:rPr>
              <w:t>UNID.</w:t>
            </w:r>
          </w:p>
        </w:tc>
        <w:tc>
          <w:tcPr>
            <w:tcW w:w="1116" w:type="dxa"/>
            <w:shd w:val="clear" w:color="auto" w:fill="DBE5F1" w:themeFill="accent1" w:themeFillTint="33"/>
            <w:vAlign w:val="center"/>
          </w:tcPr>
          <w:p w:rsidR="00414D5C" w:rsidRPr="00414D5C" w:rsidRDefault="00414D5C" w:rsidP="00A160EF">
            <w:pPr>
              <w:suppressAutoHyphens/>
              <w:jc w:val="center"/>
              <w:rPr>
                <w:b/>
                <w:color w:val="000000" w:themeColor="text1"/>
                <w:sz w:val="20"/>
                <w:szCs w:val="24"/>
                <w:lang w:eastAsia="zh-CN"/>
              </w:rPr>
            </w:pPr>
            <w:r w:rsidRPr="00414D5C">
              <w:rPr>
                <w:b/>
                <w:color w:val="000000" w:themeColor="text1"/>
                <w:sz w:val="20"/>
                <w:szCs w:val="24"/>
                <w:lang w:eastAsia="zh-CN"/>
              </w:rPr>
              <w:t>QUANT.</w:t>
            </w:r>
          </w:p>
        </w:tc>
        <w:tc>
          <w:tcPr>
            <w:tcW w:w="1283" w:type="dxa"/>
            <w:shd w:val="clear" w:color="auto" w:fill="DBE5F1" w:themeFill="accent1" w:themeFillTint="33"/>
            <w:vAlign w:val="center"/>
          </w:tcPr>
          <w:p w:rsidR="00414D5C" w:rsidRPr="00414D5C" w:rsidRDefault="00414D5C" w:rsidP="00A160EF">
            <w:pPr>
              <w:suppressAutoHyphens/>
              <w:jc w:val="center"/>
              <w:rPr>
                <w:b/>
                <w:color w:val="000000" w:themeColor="text1"/>
                <w:sz w:val="20"/>
                <w:szCs w:val="24"/>
                <w:lang w:eastAsia="zh-CN"/>
              </w:rPr>
            </w:pPr>
            <w:r w:rsidRPr="00414D5C">
              <w:rPr>
                <w:b/>
                <w:color w:val="000000" w:themeColor="text1"/>
                <w:sz w:val="20"/>
                <w:szCs w:val="24"/>
                <w:lang w:eastAsia="zh-CN"/>
              </w:rPr>
              <w:t>VALOR UNIT.</w:t>
            </w:r>
          </w:p>
        </w:tc>
        <w:tc>
          <w:tcPr>
            <w:tcW w:w="1686" w:type="dxa"/>
            <w:shd w:val="clear" w:color="auto" w:fill="DBE5F1" w:themeFill="accent1" w:themeFillTint="33"/>
            <w:vAlign w:val="center"/>
          </w:tcPr>
          <w:p w:rsidR="00414D5C" w:rsidRPr="00414D5C" w:rsidRDefault="00414D5C" w:rsidP="00A160EF">
            <w:pPr>
              <w:suppressAutoHyphens/>
              <w:jc w:val="center"/>
              <w:rPr>
                <w:b/>
                <w:color w:val="000000" w:themeColor="text1"/>
                <w:sz w:val="20"/>
                <w:szCs w:val="24"/>
                <w:lang w:eastAsia="zh-CN"/>
              </w:rPr>
            </w:pPr>
            <w:r w:rsidRPr="00414D5C">
              <w:rPr>
                <w:b/>
                <w:color w:val="000000" w:themeColor="text1"/>
                <w:sz w:val="20"/>
                <w:szCs w:val="24"/>
                <w:lang w:eastAsia="zh-CN"/>
              </w:rPr>
              <w:t>VALOR TOTAL</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t>01</w:t>
            </w:r>
          </w:p>
        </w:tc>
        <w:tc>
          <w:tcPr>
            <w:tcW w:w="4536" w:type="dxa"/>
          </w:tcPr>
          <w:p w:rsidR="00414D5C" w:rsidRPr="00414D5C" w:rsidRDefault="00414D5C" w:rsidP="00A160EF">
            <w:pPr>
              <w:suppressAutoHyphens/>
              <w:rPr>
                <w:color w:val="000000" w:themeColor="text1"/>
                <w:sz w:val="22"/>
                <w:szCs w:val="24"/>
                <w:lang w:eastAsia="zh-CN"/>
              </w:rPr>
            </w:pPr>
            <w:r w:rsidRPr="00414D5C">
              <w:rPr>
                <w:color w:val="000000" w:themeColor="text1"/>
                <w:sz w:val="22"/>
                <w:szCs w:val="24"/>
                <w:lang w:eastAsia="zh-CN"/>
              </w:rPr>
              <w:t>Capacete de Segurança com Catraca e Jugular Amarelo. Classe B</w:t>
            </w:r>
          </w:p>
          <w:p w:rsidR="00414D5C" w:rsidRPr="00414D5C" w:rsidRDefault="00414D5C" w:rsidP="00A160EF">
            <w:pPr>
              <w:shd w:val="clear" w:color="auto" w:fill="FFFFFF"/>
              <w:rPr>
                <w:bCs/>
                <w:color w:val="000000" w:themeColor="text1"/>
                <w:sz w:val="22"/>
                <w:szCs w:val="24"/>
              </w:rPr>
            </w:pPr>
          </w:p>
          <w:p w:rsidR="00414D5C" w:rsidRPr="00414D5C" w:rsidRDefault="00414D5C" w:rsidP="00A160EF">
            <w:pPr>
              <w:shd w:val="clear" w:color="auto" w:fill="FFFFFF"/>
              <w:rPr>
                <w:bCs/>
                <w:color w:val="000000" w:themeColor="text1"/>
                <w:sz w:val="22"/>
                <w:szCs w:val="24"/>
                <w:shd w:val="clear" w:color="auto" w:fill="FFFFFF"/>
              </w:rPr>
            </w:pPr>
            <w:r w:rsidRPr="00414D5C">
              <w:rPr>
                <w:bCs/>
                <w:color w:val="000000" w:themeColor="text1"/>
                <w:sz w:val="22"/>
                <w:szCs w:val="24"/>
              </w:rPr>
              <w:t>Características:</w:t>
            </w:r>
          </w:p>
          <w:p w:rsidR="00414D5C" w:rsidRPr="00414D5C" w:rsidRDefault="00414D5C" w:rsidP="00A160EF">
            <w:pPr>
              <w:shd w:val="clear" w:color="auto" w:fill="FFFFFF"/>
              <w:rPr>
                <w:bCs/>
                <w:color w:val="000000" w:themeColor="text1"/>
                <w:sz w:val="22"/>
                <w:szCs w:val="24"/>
                <w:shd w:val="clear" w:color="auto" w:fill="FFFFFF"/>
              </w:rPr>
            </w:pPr>
            <w:r w:rsidRPr="00414D5C">
              <w:rPr>
                <w:bCs/>
                <w:color w:val="000000" w:themeColor="text1"/>
                <w:sz w:val="22"/>
                <w:szCs w:val="24"/>
                <w:shd w:val="clear" w:color="auto" w:fill="FFFFFF"/>
              </w:rPr>
              <w:t>-Moldado em polietileno de alta densidade;</w:t>
            </w:r>
          </w:p>
          <w:p w:rsidR="00414D5C" w:rsidRPr="00414D5C" w:rsidRDefault="00414D5C" w:rsidP="00A160EF">
            <w:pPr>
              <w:shd w:val="clear" w:color="auto" w:fill="FFFFFF"/>
              <w:rPr>
                <w:bCs/>
                <w:color w:val="000000" w:themeColor="text1"/>
                <w:sz w:val="22"/>
                <w:szCs w:val="24"/>
                <w:shd w:val="clear" w:color="auto" w:fill="FFFFFF"/>
              </w:rPr>
            </w:pPr>
            <w:r w:rsidRPr="00414D5C">
              <w:rPr>
                <w:bCs/>
                <w:color w:val="000000" w:themeColor="text1"/>
                <w:sz w:val="22"/>
                <w:szCs w:val="24"/>
                <w:shd w:val="clear" w:color="auto" w:fill="FFFFFF"/>
              </w:rPr>
              <w:t>-Formato projetado para oferecer proteção quanto a danos causados por objetos que estejam caindo. Oferece resistência, leveza e balanceamento;</w:t>
            </w:r>
          </w:p>
          <w:p w:rsidR="00414D5C" w:rsidRPr="00414D5C" w:rsidRDefault="00414D5C" w:rsidP="00A160EF">
            <w:pPr>
              <w:shd w:val="clear" w:color="auto" w:fill="FFFFFF"/>
              <w:rPr>
                <w:bCs/>
                <w:color w:val="000000" w:themeColor="text1"/>
                <w:sz w:val="22"/>
                <w:szCs w:val="24"/>
                <w:shd w:val="clear" w:color="auto" w:fill="FFFFFF"/>
              </w:rPr>
            </w:pPr>
            <w:r w:rsidRPr="00414D5C">
              <w:rPr>
                <w:bCs/>
                <w:color w:val="000000" w:themeColor="text1"/>
                <w:sz w:val="22"/>
                <w:szCs w:val="24"/>
                <w:shd w:val="clear" w:color="auto" w:fill="FFFFFF"/>
              </w:rPr>
              <w:t>- Possui duas fendas laterais para acessórios (slots) para acoplagem ou não de acessórios;</w:t>
            </w:r>
          </w:p>
          <w:p w:rsidR="00414D5C" w:rsidRPr="00414D5C" w:rsidRDefault="00414D5C" w:rsidP="00A160EF">
            <w:pPr>
              <w:shd w:val="clear" w:color="auto" w:fill="FFFFFF"/>
              <w:rPr>
                <w:bCs/>
                <w:color w:val="000000" w:themeColor="text1"/>
                <w:sz w:val="22"/>
                <w:szCs w:val="24"/>
                <w:shd w:val="clear" w:color="auto" w:fill="FFFFFF"/>
              </w:rPr>
            </w:pPr>
            <w:r w:rsidRPr="00414D5C">
              <w:rPr>
                <w:bCs/>
                <w:color w:val="000000" w:themeColor="text1"/>
                <w:sz w:val="22"/>
                <w:szCs w:val="24"/>
                <w:shd w:val="clear" w:color="auto" w:fill="FFFFFF"/>
              </w:rPr>
              <w:t>- Sem tira refletiva;</w:t>
            </w:r>
          </w:p>
          <w:p w:rsidR="00414D5C" w:rsidRPr="00414D5C" w:rsidRDefault="00414D5C" w:rsidP="00A160EF">
            <w:pPr>
              <w:shd w:val="clear" w:color="auto" w:fill="FFFFFF"/>
              <w:rPr>
                <w:bCs/>
                <w:color w:val="000000" w:themeColor="text1"/>
                <w:sz w:val="22"/>
                <w:szCs w:val="24"/>
                <w:shd w:val="clear" w:color="auto" w:fill="FFFFFF"/>
              </w:rPr>
            </w:pPr>
            <w:r w:rsidRPr="00414D5C">
              <w:rPr>
                <w:bCs/>
                <w:color w:val="000000" w:themeColor="text1"/>
                <w:sz w:val="22"/>
                <w:szCs w:val="24"/>
                <w:shd w:val="clear" w:color="auto" w:fill="FFFFFF"/>
              </w:rPr>
              <w:t>- Suspensão Fas-Trac III - suspensão composta de carneira injetada em plástico, com peça absorvente de suor em espuma de poliuretano e coroa composta de duas cintas cruzadas montadas em quatro clips de plástico e fixadas através de costura;</w:t>
            </w:r>
          </w:p>
          <w:p w:rsidR="00414D5C" w:rsidRPr="00414D5C" w:rsidRDefault="00414D5C" w:rsidP="00A160EF">
            <w:pPr>
              <w:shd w:val="clear" w:color="auto" w:fill="FFFFFF"/>
              <w:rPr>
                <w:bCs/>
                <w:color w:val="000000" w:themeColor="text1"/>
                <w:sz w:val="22"/>
                <w:szCs w:val="24"/>
                <w:shd w:val="clear" w:color="auto" w:fill="FFFFFF"/>
              </w:rPr>
            </w:pPr>
            <w:r w:rsidRPr="00414D5C">
              <w:rPr>
                <w:bCs/>
                <w:color w:val="000000" w:themeColor="text1"/>
                <w:sz w:val="22"/>
                <w:szCs w:val="24"/>
                <w:shd w:val="clear" w:color="auto" w:fill="FFFFFF"/>
              </w:rPr>
              <w:t>- Suspensão prolongada com confortável apoio na região da nuca melhora a retenção do capacete na cabeça;</w:t>
            </w:r>
          </w:p>
          <w:p w:rsidR="00414D5C" w:rsidRPr="00414D5C" w:rsidRDefault="00414D5C" w:rsidP="00A160EF">
            <w:pPr>
              <w:shd w:val="clear" w:color="auto" w:fill="FFFFFF"/>
              <w:rPr>
                <w:bCs/>
                <w:color w:val="000000" w:themeColor="text1"/>
                <w:sz w:val="22"/>
                <w:szCs w:val="24"/>
                <w:shd w:val="clear" w:color="auto" w:fill="FFFFFF"/>
              </w:rPr>
            </w:pPr>
            <w:r w:rsidRPr="00414D5C">
              <w:rPr>
                <w:bCs/>
                <w:color w:val="000000" w:themeColor="text1"/>
                <w:sz w:val="22"/>
                <w:szCs w:val="24"/>
                <w:shd w:val="clear" w:color="auto" w:fill="FFFFFF"/>
              </w:rPr>
              <w:t>- Rotação suave da catraca para facilitar o ajuste. Robusta;</w:t>
            </w:r>
          </w:p>
          <w:p w:rsidR="00414D5C" w:rsidRPr="00414D5C" w:rsidRDefault="00414D5C" w:rsidP="00A160EF">
            <w:pPr>
              <w:shd w:val="clear" w:color="auto" w:fill="FFFFFF"/>
              <w:rPr>
                <w:bCs/>
                <w:color w:val="000000" w:themeColor="text1"/>
                <w:sz w:val="22"/>
                <w:szCs w:val="24"/>
                <w:shd w:val="clear" w:color="auto" w:fill="FFFFFF"/>
              </w:rPr>
            </w:pPr>
            <w:r w:rsidRPr="00414D5C">
              <w:rPr>
                <w:bCs/>
                <w:color w:val="000000" w:themeColor="text1"/>
                <w:sz w:val="22"/>
                <w:szCs w:val="24"/>
                <w:shd w:val="clear" w:color="auto" w:fill="FFFFFF"/>
              </w:rPr>
              <w:t>- Ela garante longa vida útil e uso apropriado para ambientes de trabalhos agressivos;</w:t>
            </w:r>
          </w:p>
          <w:p w:rsidR="00414D5C" w:rsidRPr="00414D5C" w:rsidRDefault="00414D5C" w:rsidP="00A160EF">
            <w:pPr>
              <w:shd w:val="clear" w:color="auto" w:fill="FFFFFF"/>
              <w:rPr>
                <w:bCs/>
                <w:color w:val="000000" w:themeColor="text1"/>
                <w:sz w:val="22"/>
                <w:szCs w:val="24"/>
                <w:shd w:val="clear" w:color="auto" w:fill="FFFFFF"/>
              </w:rPr>
            </w:pPr>
            <w:r w:rsidRPr="00414D5C">
              <w:rPr>
                <w:bCs/>
                <w:color w:val="000000" w:themeColor="text1"/>
                <w:sz w:val="22"/>
                <w:szCs w:val="24"/>
                <w:shd w:val="clear" w:color="auto" w:fill="FFFFFF"/>
              </w:rPr>
              <w:t>- Os três níveis de ajuste da carneira proporcionam melhor personalização de uso ao trabalhador;</w:t>
            </w:r>
          </w:p>
          <w:p w:rsidR="00414D5C" w:rsidRPr="00414D5C" w:rsidRDefault="00414D5C" w:rsidP="00A160EF">
            <w:pPr>
              <w:shd w:val="clear" w:color="auto" w:fill="FFFFFF"/>
              <w:rPr>
                <w:bCs/>
                <w:color w:val="000000" w:themeColor="text1"/>
                <w:sz w:val="22"/>
                <w:szCs w:val="24"/>
                <w:shd w:val="clear" w:color="auto" w:fill="FFFFFF"/>
              </w:rPr>
            </w:pPr>
            <w:r w:rsidRPr="00414D5C">
              <w:rPr>
                <w:bCs/>
                <w:color w:val="000000" w:themeColor="text1"/>
                <w:sz w:val="22"/>
                <w:szCs w:val="24"/>
                <w:shd w:val="clear" w:color="auto" w:fill="FFFFFF"/>
              </w:rPr>
              <w:t>- Fornecido com jugular.</w:t>
            </w:r>
          </w:p>
          <w:p w:rsidR="00414D5C" w:rsidRPr="00414D5C" w:rsidRDefault="00414D5C" w:rsidP="00A160EF">
            <w:pPr>
              <w:shd w:val="clear" w:color="auto" w:fill="FFFFFF"/>
              <w:rPr>
                <w:bCs/>
                <w:color w:val="000000" w:themeColor="text1"/>
                <w:sz w:val="22"/>
                <w:szCs w:val="24"/>
                <w:shd w:val="clear" w:color="auto" w:fill="FFFFFF"/>
              </w:rPr>
            </w:pPr>
          </w:p>
          <w:p w:rsidR="00414D5C" w:rsidRPr="00414D5C" w:rsidRDefault="00414D5C" w:rsidP="00A160EF">
            <w:pPr>
              <w:shd w:val="clear" w:color="auto" w:fill="FFFFFF"/>
              <w:rPr>
                <w:bCs/>
                <w:color w:val="000000" w:themeColor="text1"/>
                <w:sz w:val="22"/>
                <w:szCs w:val="24"/>
                <w:shd w:val="clear" w:color="auto" w:fill="FFFFFF"/>
              </w:rPr>
            </w:pPr>
            <w:r w:rsidRPr="00414D5C">
              <w:rPr>
                <w:bCs/>
                <w:color w:val="000000" w:themeColor="text1"/>
                <w:sz w:val="22"/>
                <w:szCs w:val="24"/>
              </w:rPr>
              <w:t>Aplicação Sugerida:</w:t>
            </w:r>
          </w:p>
          <w:p w:rsidR="00414D5C" w:rsidRPr="00414D5C" w:rsidRDefault="00414D5C" w:rsidP="00A160EF">
            <w:pPr>
              <w:shd w:val="clear" w:color="auto" w:fill="FFFFFF"/>
              <w:rPr>
                <w:bCs/>
                <w:color w:val="000000" w:themeColor="text1"/>
                <w:sz w:val="22"/>
                <w:szCs w:val="24"/>
                <w:shd w:val="clear" w:color="auto" w:fill="FFFFFF"/>
              </w:rPr>
            </w:pPr>
            <w:r w:rsidRPr="00414D5C">
              <w:rPr>
                <w:bCs/>
                <w:color w:val="000000" w:themeColor="text1"/>
                <w:sz w:val="22"/>
                <w:szCs w:val="24"/>
                <w:shd w:val="clear" w:color="auto" w:fill="FFFFFF"/>
              </w:rPr>
              <w:t>Proteger a cabeça do usuário contra impactos e perfurações. Classe B, também pode ser utilizada para trabalhos com energia elétrica. Indicado para indústrias em geral (química, petroquímica, metalúrgica, etc.) mineração, construção civil.</w:t>
            </w:r>
          </w:p>
          <w:p w:rsidR="00414D5C" w:rsidRPr="00414D5C" w:rsidRDefault="00414D5C" w:rsidP="00A160EF">
            <w:pPr>
              <w:shd w:val="clear" w:color="auto" w:fill="FFFFFF"/>
              <w:rPr>
                <w:bCs/>
                <w:color w:val="000000" w:themeColor="text1"/>
                <w:sz w:val="22"/>
                <w:szCs w:val="24"/>
                <w:shd w:val="clear" w:color="auto" w:fill="FFFFFF"/>
              </w:rPr>
            </w:pPr>
          </w:p>
          <w:p w:rsidR="00414D5C" w:rsidRPr="00414D5C" w:rsidRDefault="00414D5C" w:rsidP="00A160EF">
            <w:pPr>
              <w:shd w:val="clear" w:color="auto" w:fill="FFFFFF"/>
              <w:outlineLvl w:val="2"/>
              <w:rPr>
                <w:bCs/>
                <w:color w:val="000000" w:themeColor="text1"/>
                <w:sz w:val="22"/>
                <w:szCs w:val="24"/>
                <w:shd w:val="clear" w:color="auto" w:fill="FFFFFF"/>
              </w:rPr>
            </w:pPr>
            <w:r w:rsidRPr="00414D5C">
              <w:rPr>
                <w:bCs/>
                <w:color w:val="000000" w:themeColor="text1"/>
                <w:sz w:val="22"/>
                <w:szCs w:val="24"/>
                <w:shd w:val="clear" w:color="auto" w:fill="FFFFFF"/>
              </w:rPr>
              <w:t>Características</w:t>
            </w:r>
          </w:p>
          <w:p w:rsidR="00414D5C" w:rsidRPr="00414D5C" w:rsidRDefault="00414D5C" w:rsidP="00A160EF">
            <w:pPr>
              <w:shd w:val="clear" w:color="auto" w:fill="FFFFFF"/>
              <w:rPr>
                <w:bCs/>
                <w:color w:val="000000" w:themeColor="text1"/>
                <w:sz w:val="22"/>
                <w:szCs w:val="24"/>
                <w:shd w:val="clear" w:color="auto" w:fill="FFFFFF"/>
              </w:rPr>
            </w:pPr>
            <w:r w:rsidRPr="00414D5C">
              <w:rPr>
                <w:bCs/>
                <w:color w:val="000000" w:themeColor="text1"/>
                <w:sz w:val="22"/>
                <w:szCs w:val="24"/>
                <w:shd w:val="clear" w:color="auto" w:fill="FFFFFF"/>
              </w:rPr>
              <w:t>Aba: Aba Frontal</w:t>
            </w:r>
          </w:p>
          <w:p w:rsidR="00414D5C" w:rsidRPr="00414D5C" w:rsidRDefault="00414D5C" w:rsidP="00A160EF">
            <w:pPr>
              <w:shd w:val="clear" w:color="auto" w:fill="FFFFFF"/>
              <w:rPr>
                <w:bCs/>
                <w:color w:val="000000" w:themeColor="text1"/>
                <w:sz w:val="22"/>
                <w:szCs w:val="24"/>
                <w:shd w:val="clear" w:color="auto" w:fill="FFFFFF"/>
              </w:rPr>
            </w:pPr>
            <w:r w:rsidRPr="00414D5C">
              <w:rPr>
                <w:bCs/>
                <w:color w:val="000000" w:themeColor="text1"/>
                <w:sz w:val="22"/>
                <w:szCs w:val="24"/>
                <w:shd w:val="clear" w:color="auto" w:fill="FFFFFF"/>
              </w:rPr>
              <w:t>Classe: Classe B</w:t>
            </w:r>
          </w:p>
          <w:p w:rsidR="00414D5C" w:rsidRPr="00414D5C" w:rsidRDefault="00414D5C" w:rsidP="00A160EF">
            <w:pPr>
              <w:shd w:val="clear" w:color="auto" w:fill="FFFFFF"/>
              <w:rPr>
                <w:bCs/>
                <w:color w:val="000000" w:themeColor="text1"/>
                <w:sz w:val="22"/>
                <w:szCs w:val="24"/>
                <w:shd w:val="clear" w:color="auto" w:fill="FFFFFF"/>
              </w:rPr>
            </w:pPr>
            <w:r w:rsidRPr="00414D5C">
              <w:rPr>
                <w:bCs/>
                <w:color w:val="000000" w:themeColor="text1"/>
                <w:sz w:val="22"/>
                <w:szCs w:val="24"/>
                <w:shd w:val="clear" w:color="auto" w:fill="FFFFFF"/>
              </w:rPr>
              <w:t>Segmentos: Alimentício, Construção Civil, Eletricista, Indústria Automobilística, Indústria Química</w:t>
            </w:r>
          </w:p>
          <w:p w:rsidR="00414D5C" w:rsidRPr="00414D5C" w:rsidRDefault="00414D5C" w:rsidP="00A160EF">
            <w:pPr>
              <w:shd w:val="clear" w:color="auto" w:fill="FFFFFF"/>
              <w:rPr>
                <w:bCs/>
                <w:color w:val="000000" w:themeColor="text1"/>
                <w:sz w:val="22"/>
                <w:szCs w:val="24"/>
                <w:shd w:val="clear" w:color="auto" w:fill="FFFFFF"/>
              </w:rPr>
            </w:pPr>
            <w:r w:rsidRPr="00414D5C">
              <w:rPr>
                <w:bCs/>
                <w:color w:val="000000" w:themeColor="text1"/>
                <w:sz w:val="22"/>
                <w:szCs w:val="24"/>
                <w:shd w:val="clear" w:color="auto" w:fill="FFFFFF"/>
              </w:rPr>
              <w:t>Tipo de Capacete: Suspensão com Catraca e Jugular</w:t>
            </w:r>
          </w:p>
          <w:p w:rsidR="00414D5C" w:rsidRPr="00414D5C" w:rsidRDefault="00414D5C" w:rsidP="00A160EF">
            <w:pPr>
              <w:shd w:val="clear" w:color="auto" w:fill="FFFFFF"/>
              <w:rPr>
                <w:color w:val="000000" w:themeColor="text1"/>
                <w:sz w:val="22"/>
                <w:szCs w:val="24"/>
                <w:lang w:eastAsia="zh-CN"/>
              </w:rPr>
            </w:pP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t>UN</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15</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39,97</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599,55</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lastRenderedPageBreak/>
              <w:t>02</w:t>
            </w:r>
          </w:p>
        </w:tc>
        <w:tc>
          <w:tcPr>
            <w:tcW w:w="4536" w:type="dxa"/>
          </w:tcPr>
          <w:p w:rsidR="00414D5C" w:rsidRPr="00414D5C" w:rsidRDefault="00414D5C" w:rsidP="00A160EF">
            <w:pPr>
              <w:suppressAutoHyphens/>
              <w:rPr>
                <w:color w:val="000000" w:themeColor="text1"/>
                <w:sz w:val="22"/>
                <w:lang w:eastAsia="zh-CN"/>
              </w:rPr>
            </w:pPr>
            <w:r w:rsidRPr="00414D5C">
              <w:rPr>
                <w:color w:val="000000" w:themeColor="text1"/>
                <w:sz w:val="22"/>
                <w:lang w:eastAsia="zh-CN"/>
              </w:rPr>
              <w:t>Bota de bico de aço Tamanho 40</w:t>
            </w:r>
          </w:p>
          <w:p w:rsidR="00414D5C" w:rsidRPr="00414D5C" w:rsidRDefault="00414D5C" w:rsidP="00A160EF">
            <w:pPr>
              <w:rPr>
                <w:color w:val="000000" w:themeColor="text1"/>
                <w:sz w:val="22"/>
                <w:shd w:val="clear" w:color="auto" w:fill="FFFFFF"/>
              </w:rPr>
            </w:pPr>
          </w:p>
          <w:p w:rsidR="00414D5C" w:rsidRPr="00414D5C" w:rsidRDefault="00414D5C" w:rsidP="00A160EF">
            <w:pPr>
              <w:rPr>
                <w:color w:val="000000" w:themeColor="text1"/>
                <w:sz w:val="22"/>
                <w:shd w:val="clear" w:color="auto" w:fill="FFFFFF"/>
              </w:rPr>
            </w:pPr>
            <w:r w:rsidRPr="00414D5C">
              <w:rPr>
                <w:color w:val="000000" w:themeColor="text1"/>
                <w:sz w:val="22"/>
                <w:shd w:val="clear" w:color="auto" w:fill="FFFFFF"/>
              </w:rPr>
              <w:t>Descrição:</w:t>
            </w:r>
            <w:r w:rsidRPr="00414D5C">
              <w:rPr>
                <w:color w:val="000000" w:themeColor="text1"/>
                <w:sz w:val="22"/>
              </w:rPr>
              <w:br/>
            </w:r>
            <w:r w:rsidRPr="00414D5C">
              <w:rPr>
                <w:color w:val="000000" w:themeColor="text1"/>
                <w:sz w:val="22"/>
                <w:shd w:val="clear" w:color="auto" w:fill="FFFFFF"/>
              </w:rPr>
              <w:t>Calçado de segurança de uso profissional, tipo</w:t>
            </w:r>
            <w:r w:rsidRPr="00414D5C">
              <w:rPr>
                <w:rStyle w:val="apple-converted-space"/>
                <w:color w:val="000000" w:themeColor="text1"/>
                <w:sz w:val="22"/>
                <w:shd w:val="clear" w:color="auto" w:fill="FFFFFF"/>
              </w:rPr>
              <w:t> </w:t>
            </w:r>
            <w:r w:rsidRPr="00414D5C">
              <w:rPr>
                <w:color w:val="000000" w:themeColor="text1"/>
                <w:sz w:val="22"/>
              </w:rPr>
              <w:t>botina</w:t>
            </w:r>
            <w:r w:rsidRPr="00414D5C">
              <w:rPr>
                <w:color w:val="000000" w:themeColor="text1"/>
                <w:sz w:val="22"/>
                <w:shd w:val="clear" w:color="auto" w:fill="FFFFFF"/>
              </w:rPr>
              <w:t>, fechamento em elástico, confeccionado em</w:t>
            </w:r>
            <w:r w:rsidRPr="00414D5C">
              <w:rPr>
                <w:rStyle w:val="apple-converted-space"/>
                <w:color w:val="000000" w:themeColor="text1"/>
                <w:sz w:val="22"/>
                <w:shd w:val="clear" w:color="auto" w:fill="FFFFFF"/>
              </w:rPr>
              <w:t> </w:t>
            </w:r>
            <w:hyperlink r:id="rId26" w:tgtFrame="_blank" w:history="1">
              <w:r w:rsidRPr="00414D5C">
                <w:rPr>
                  <w:rStyle w:val="Hyperlink"/>
                  <w:color w:val="000000" w:themeColor="text1"/>
                  <w:sz w:val="22"/>
                  <w:shd w:val="clear" w:color="auto" w:fill="FFFFFF"/>
                </w:rPr>
                <w:t>couro</w:t>
              </w:r>
            </w:hyperlink>
            <w:r w:rsidRPr="00414D5C">
              <w:rPr>
                <w:rStyle w:val="apple-converted-space"/>
                <w:color w:val="000000" w:themeColor="text1"/>
                <w:sz w:val="22"/>
                <w:shd w:val="clear" w:color="auto" w:fill="FFFFFF"/>
              </w:rPr>
              <w:t> </w:t>
            </w:r>
            <w:r w:rsidRPr="00414D5C">
              <w:rPr>
                <w:color w:val="000000" w:themeColor="text1"/>
                <w:sz w:val="22"/>
                <w:shd w:val="clear" w:color="auto" w:fill="FFFFFF"/>
              </w:rPr>
              <w:t>curtido ao cromo, palmilha de montagem em material reciclável montada pelo sistema strobel, com bico de aço, solado de poliuretano bi densidade injetado direto no cabedal, resistente ao óleo combustível.</w:t>
            </w:r>
            <w:r w:rsidRPr="00414D5C">
              <w:rPr>
                <w:color w:val="000000" w:themeColor="text1"/>
                <w:sz w:val="22"/>
              </w:rPr>
              <w:br/>
            </w:r>
            <w:r w:rsidRPr="00414D5C">
              <w:rPr>
                <w:color w:val="000000" w:themeColor="text1"/>
                <w:sz w:val="22"/>
              </w:rPr>
              <w:br/>
            </w:r>
            <w:r w:rsidRPr="00414D5C">
              <w:rPr>
                <w:color w:val="000000" w:themeColor="text1"/>
                <w:sz w:val="22"/>
                <w:shd w:val="clear" w:color="auto" w:fill="FFFFFF"/>
              </w:rPr>
              <w:t>Aprovado para:</w:t>
            </w:r>
            <w:r w:rsidRPr="00414D5C">
              <w:rPr>
                <w:color w:val="000000" w:themeColor="text1"/>
                <w:sz w:val="22"/>
              </w:rPr>
              <w:br/>
            </w:r>
            <w:r w:rsidRPr="00414D5C">
              <w:rPr>
                <w:color w:val="000000" w:themeColor="text1"/>
                <w:sz w:val="22"/>
                <w:shd w:val="clear" w:color="auto" w:fill="FFFFFF"/>
              </w:rPr>
              <w:t>Proteção dos pés do usuário contra impactos de quedas de objetos sobre os artelhos e contra agentes abrasivos e escoriantes.</w:t>
            </w:r>
            <w:r w:rsidRPr="00414D5C">
              <w:rPr>
                <w:color w:val="000000" w:themeColor="text1"/>
                <w:sz w:val="22"/>
              </w:rPr>
              <w:br/>
            </w:r>
            <w:r w:rsidRPr="00414D5C">
              <w:rPr>
                <w:color w:val="000000" w:themeColor="text1"/>
                <w:sz w:val="22"/>
                <w:shd w:val="clear" w:color="auto" w:fill="FFFFFF"/>
              </w:rPr>
              <w:t>observação:</w:t>
            </w:r>
            <w:r w:rsidRPr="00414D5C">
              <w:rPr>
                <w:color w:val="000000" w:themeColor="text1"/>
                <w:sz w:val="22"/>
              </w:rPr>
              <w:br/>
            </w:r>
            <w:r w:rsidRPr="00414D5C">
              <w:rPr>
                <w:color w:val="000000" w:themeColor="text1"/>
                <w:sz w:val="22"/>
                <w:shd w:val="clear" w:color="auto" w:fill="FFFFFF"/>
              </w:rPr>
              <w:t>ensaiado para proteção contra impacto no nível de energia de no mínimo 200 j e contra a carga de compressão de no mínimo 15 kn.</w:t>
            </w:r>
          </w:p>
          <w:p w:rsidR="00414D5C" w:rsidRPr="00414D5C" w:rsidRDefault="00414D5C" w:rsidP="00A160EF">
            <w:pPr>
              <w:rPr>
                <w:color w:val="000000" w:themeColor="text1"/>
                <w:sz w:val="22"/>
                <w:szCs w:val="24"/>
                <w:lang w:eastAsia="zh-CN"/>
              </w:rPr>
            </w:pP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t>PARES</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 xml:space="preserve">10 </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53,98</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539,80</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t>03</w:t>
            </w:r>
          </w:p>
        </w:tc>
        <w:tc>
          <w:tcPr>
            <w:tcW w:w="4536" w:type="dxa"/>
          </w:tcPr>
          <w:p w:rsidR="00414D5C" w:rsidRPr="00414D5C" w:rsidRDefault="00414D5C" w:rsidP="00A160EF">
            <w:pPr>
              <w:suppressAutoHyphens/>
              <w:rPr>
                <w:color w:val="000000" w:themeColor="text1"/>
                <w:sz w:val="22"/>
                <w:lang w:eastAsia="zh-CN"/>
              </w:rPr>
            </w:pPr>
            <w:r w:rsidRPr="00414D5C">
              <w:rPr>
                <w:color w:val="000000" w:themeColor="text1"/>
                <w:sz w:val="22"/>
                <w:lang w:eastAsia="zh-CN"/>
              </w:rPr>
              <w:t>Bota de bico de aço Tamanho 41</w:t>
            </w:r>
          </w:p>
          <w:p w:rsidR="00414D5C" w:rsidRPr="00414D5C" w:rsidRDefault="00414D5C" w:rsidP="00A160EF">
            <w:pPr>
              <w:rPr>
                <w:color w:val="000000" w:themeColor="text1"/>
                <w:sz w:val="22"/>
                <w:shd w:val="clear" w:color="auto" w:fill="FFFFFF"/>
              </w:rPr>
            </w:pPr>
          </w:p>
          <w:p w:rsidR="00414D5C" w:rsidRPr="00414D5C" w:rsidRDefault="00414D5C" w:rsidP="00414D5C">
            <w:pPr>
              <w:rPr>
                <w:color w:val="000000" w:themeColor="text1"/>
                <w:sz w:val="22"/>
                <w:szCs w:val="24"/>
                <w:lang w:eastAsia="zh-CN"/>
              </w:rPr>
            </w:pPr>
            <w:r w:rsidRPr="00414D5C">
              <w:rPr>
                <w:color w:val="000000" w:themeColor="text1"/>
                <w:sz w:val="22"/>
                <w:shd w:val="clear" w:color="auto" w:fill="FFFFFF"/>
              </w:rPr>
              <w:t>Descrição:</w:t>
            </w:r>
            <w:r w:rsidRPr="00414D5C">
              <w:rPr>
                <w:color w:val="000000" w:themeColor="text1"/>
                <w:sz w:val="22"/>
              </w:rPr>
              <w:br/>
            </w:r>
            <w:r w:rsidRPr="00414D5C">
              <w:rPr>
                <w:color w:val="000000" w:themeColor="text1"/>
                <w:sz w:val="22"/>
                <w:shd w:val="clear" w:color="auto" w:fill="FFFFFF"/>
              </w:rPr>
              <w:t>Calçado de segurança de uso profissional, tipo</w:t>
            </w:r>
            <w:r w:rsidRPr="00414D5C">
              <w:rPr>
                <w:rStyle w:val="apple-converted-space"/>
                <w:color w:val="000000" w:themeColor="text1"/>
                <w:sz w:val="22"/>
                <w:shd w:val="clear" w:color="auto" w:fill="FFFFFF"/>
              </w:rPr>
              <w:t> </w:t>
            </w:r>
            <w:r w:rsidRPr="00414D5C">
              <w:rPr>
                <w:color w:val="000000" w:themeColor="text1"/>
                <w:sz w:val="22"/>
              </w:rPr>
              <w:t>botina</w:t>
            </w:r>
            <w:r w:rsidRPr="00414D5C">
              <w:rPr>
                <w:color w:val="000000" w:themeColor="text1"/>
                <w:sz w:val="22"/>
                <w:shd w:val="clear" w:color="auto" w:fill="FFFFFF"/>
              </w:rPr>
              <w:t>, fechamento em elástico, confeccionado em</w:t>
            </w:r>
            <w:r w:rsidRPr="00414D5C">
              <w:rPr>
                <w:rStyle w:val="apple-converted-space"/>
                <w:color w:val="000000" w:themeColor="text1"/>
                <w:sz w:val="22"/>
                <w:shd w:val="clear" w:color="auto" w:fill="FFFFFF"/>
              </w:rPr>
              <w:t> </w:t>
            </w:r>
            <w:hyperlink r:id="rId27" w:tgtFrame="_blank" w:history="1">
              <w:r w:rsidRPr="00414D5C">
                <w:rPr>
                  <w:rStyle w:val="Hyperlink"/>
                  <w:color w:val="000000" w:themeColor="text1"/>
                  <w:sz w:val="22"/>
                  <w:shd w:val="clear" w:color="auto" w:fill="FFFFFF"/>
                </w:rPr>
                <w:t>couro</w:t>
              </w:r>
            </w:hyperlink>
            <w:r w:rsidRPr="00414D5C">
              <w:rPr>
                <w:rStyle w:val="apple-converted-space"/>
                <w:color w:val="000000" w:themeColor="text1"/>
                <w:sz w:val="22"/>
                <w:shd w:val="clear" w:color="auto" w:fill="FFFFFF"/>
              </w:rPr>
              <w:t> </w:t>
            </w:r>
            <w:r w:rsidRPr="00414D5C">
              <w:rPr>
                <w:color w:val="000000" w:themeColor="text1"/>
                <w:sz w:val="22"/>
                <w:shd w:val="clear" w:color="auto" w:fill="FFFFFF"/>
              </w:rPr>
              <w:t>curtido ao cromo, palmilha de montagem em material reciclável montada pelo sistema strobel, com bico de aço, solado de poliuretano bi densidade injetado direto no cabedal, resistente ao óleo combustível.</w:t>
            </w:r>
            <w:r w:rsidRPr="00414D5C">
              <w:rPr>
                <w:color w:val="000000" w:themeColor="text1"/>
                <w:sz w:val="22"/>
              </w:rPr>
              <w:br/>
            </w:r>
            <w:r w:rsidRPr="00414D5C">
              <w:rPr>
                <w:color w:val="000000" w:themeColor="text1"/>
                <w:sz w:val="22"/>
              </w:rPr>
              <w:br/>
            </w:r>
            <w:r w:rsidRPr="00414D5C">
              <w:rPr>
                <w:color w:val="000000" w:themeColor="text1"/>
                <w:sz w:val="22"/>
                <w:shd w:val="clear" w:color="auto" w:fill="FFFFFF"/>
              </w:rPr>
              <w:t>Aprovado para:</w:t>
            </w:r>
            <w:r w:rsidRPr="00414D5C">
              <w:rPr>
                <w:color w:val="000000" w:themeColor="text1"/>
                <w:sz w:val="22"/>
              </w:rPr>
              <w:br/>
            </w:r>
            <w:r w:rsidRPr="00414D5C">
              <w:rPr>
                <w:color w:val="000000" w:themeColor="text1"/>
                <w:sz w:val="22"/>
                <w:shd w:val="clear" w:color="auto" w:fill="FFFFFF"/>
              </w:rPr>
              <w:t>Proteção dos pés do usuário contra impactos de quedas de objetos sobre os artelhos e contra agentes abrasivos e escoriantes.</w:t>
            </w:r>
            <w:r w:rsidRPr="00414D5C">
              <w:rPr>
                <w:color w:val="000000" w:themeColor="text1"/>
                <w:sz w:val="22"/>
              </w:rPr>
              <w:br/>
            </w:r>
            <w:r w:rsidRPr="00414D5C">
              <w:rPr>
                <w:color w:val="000000" w:themeColor="text1"/>
                <w:sz w:val="22"/>
                <w:shd w:val="clear" w:color="auto" w:fill="FFFFFF"/>
              </w:rPr>
              <w:t>observação:</w:t>
            </w:r>
            <w:r w:rsidRPr="00414D5C">
              <w:rPr>
                <w:color w:val="000000" w:themeColor="text1"/>
                <w:sz w:val="22"/>
              </w:rPr>
              <w:br/>
            </w:r>
            <w:r w:rsidRPr="00414D5C">
              <w:rPr>
                <w:color w:val="000000" w:themeColor="text1"/>
                <w:sz w:val="22"/>
                <w:shd w:val="clear" w:color="auto" w:fill="FFFFFF"/>
              </w:rPr>
              <w:t>ensaiado para proteção contra impacto no nível de energia de no mínimo 200 j e contra a carga de compressão de no mínimo 15 kn.</w:t>
            </w: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t>PARES</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 xml:space="preserve">10 </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53,98</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539,80</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t>04</w:t>
            </w:r>
          </w:p>
        </w:tc>
        <w:tc>
          <w:tcPr>
            <w:tcW w:w="4536" w:type="dxa"/>
          </w:tcPr>
          <w:p w:rsidR="00414D5C" w:rsidRPr="00414D5C" w:rsidRDefault="00414D5C" w:rsidP="00A160EF">
            <w:pPr>
              <w:suppressAutoHyphens/>
              <w:rPr>
                <w:color w:val="000000" w:themeColor="text1"/>
                <w:sz w:val="22"/>
                <w:lang w:eastAsia="zh-CN"/>
              </w:rPr>
            </w:pPr>
            <w:r w:rsidRPr="00414D5C">
              <w:rPr>
                <w:color w:val="000000" w:themeColor="text1"/>
                <w:sz w:val="22"/>
                <w:lang w:eastAsia="zh-CN"/>
              </w:rPr>
              <w:t>Bota de bico de aço Tamanho 42</w:t>
            </w:r>
          </w:p>
          <w:p w:rsidR="00414D5C" w:rsidRPr="00414D5C" w:rsidRDefault="00414D5C" w:rsidP="00A160EF">
            <w:pPr>
              <w:rPr>
                <w:color w:val="000000" w:themeColor="text1"/>
                <w:sz w:val="22"/>
                <w:shd w:val="clear" w:color="auto" w:fill="FFFFFF"/>
              </w:rPr>
            </w:pPr>
          </w:p>
          <w:p w:rsidR="00414D5C" w:rsidRPr="00414D5C" w:rsidRDefault="00414D5C" w:rsidP="00A160EF">
            <w:pPr>
              <w:rPr>
                <w:color w:val="000000" w:themeColor="text1"/>
                <w:sz w:val="22"/>
                <w:shd w:val="clear" w:color="auto" w:fill="FFFFFF"/>
              </w:rPr>
            </w:pPr>
            <w:r w:rsidRPr="00414D5C">
              <w:rPr>
                <w:color w:val="000000" w:themeColor="text1"/>
                <w:sz w:val="22"/>
                <w:shd w:val="clear" w:color="auto" w:fill="FFFFFF"/>
              </w:rPr>
              <w:t>Descrição:</w:t>
            </w:r>
            <w:r w:rsidRPr="00414D5C">
              <w:rPr>
                <w:color w:val="000000" w:themeColor="text1"/>
                <w:sz w:val="22"/>
              </w:rPr>
              <w:br/>
            </w:r>
            <w:r w:rsidRPr="00414D5C">
              <w:rPr>
                <w:color w:val="000000" w:themeColor="text1"/>
                <w:sz w:val="22"/>
                <w:shd w:val="clear" w:color="auto" w:fill="FFFFFF"/>
              </w:rPr>
              <w:t>Calçado de segurança de uso profissional, tipo</w:t>
            </w:r>
            <w:r w:rsidRPr="00414D5C">
              <w:rPr>
                <w:rStyle w:val="apple-converted-space"/>
                <w:color w:val="000000" w:themeColor="text1"/>
                <w:sz w:val="22"/>
                <w:shd w:val="clear" w:color="auto" w:fill="FFFFFF"/>
              </w:rPr>
              <w:t> </w:t>
            </w:r>
            <w:r w:rsidRPr="00414D5C">
              <w:rPr>
                <w:color w:val="000000" w:themeColor="text1"/>
                <w:sz w:val="22"/>
              </w:rPr>
              <w:t>botina</w:t>
            </w:r>
            <w:r w:rsidRPr="00414D5C">
              <w:rPr>
                <w:color w:val="000000" w:themeColor="text1"/>
                <w:sz w:val="22"/>
                <w:shd w:val="clear" w:color="auto" w:fill="FFFFFF"/>
              </w:rPr>
              <w:t>, fechamento em elástico, confeccionado em</w:t>
            </w:r>
            <w:r w:rsidRPr="00414D5C">
              <w:rPr>
                <w:rStyle w:val="apple-converted-space"/>
                <w:color w:val="000000" w:themeColor="text1"/>
                <w:sz w:val="22"/>
                <w:shd w:val="clear" w:color="auto" w:fill="FFFFFF"/>
              </w:rPr>
              <w:t> </w:t>
            </w:r>
            <w:hyperlink r:id="rId28" w:tgtFrame="_blank" w:history="1">
              <w:r w:rsidRPr="00414D5C">
                <w:rPr>
                  <w:rStyle w:val="Hyperlink"/>
                  <w:color w:val="000000" w:themeColor="text1"/>
                  <w:sz w:val="22"/>
                  <w:shd w:val="clear" w:color="auto" w:fill="FFFFFF"/>
                </w:rPr>
                <w:t>couro</w:t>
              </w:r>
            </w:hyperlink>
            <w:r w:rsidRPr="00414D5C">
              <w:rPr>
                <w:rStyle w:val="apple-converted-space"/>
                <w:color w:val="000000" w:themeColor="text1"/>
                <w:sz w:val="22"/>
                <w:shd w:val="clear" w:color="auto" w:fill="FFFFFF"/>
              </w:rPr>
              <w:t> </w:t>
            </w:r>
            <w:r w:rsidRPr="00414D5C">
              <w:rPr>
                <w:color w:val="000000" w:themeColor="text1"/>
                <w:sz w:val="22"/>
                <w:shd w:val="clear" w:color="auto" w:fill="FFFFFF"/>
              </w:rPr>
              <w:t>curtido ao cromo, palmilha de montagem em material reciclável montada pelo sistema strobel, com bico de aço, solado de poliuretano bi densidade injetado direto no cabedal, resistente ao óleo combustível.</w:t>
            </w:r>
            <w:r w:rsidRPr="00414D5C">
              <w:rPr>
                <w:color w:val="000000" w:themeColor="text1"/>
                <w:sz w:val="22"/>
              </w:rPr>
              <w:br/>
            </w:r>
            <w:r w:rsidRPr="00414D5C">
              <w:rPr>
                <w:color w:val="000000" w:themeColor="text1"/>
                <w:sz w:val="22"/>
              </w:rPr>
              <w:lastRenderedPageBreak/>
              <w:br/>
            </w:r>
            <w:r w:rsidRPr="00414D5C">
              <w:rPr>
                <w:color w:val="000000" w:themeColor="text1"/>
                <w:sz w:val="22"/>
                <w:shd w:val="clear" w:color="auto" w:fill="FFFFFF"/>
              </w:rPr>
              <w:t>Aprovado para:</w:t>
            </w:r>
            <w:r w:rsidRPr="00414D5C">
              <w:rPr>
                <w:color w:val="000000" w:themeColor="text1"/>
                <w:sz w:val="22"/>
              </w:rPr>
              <w:br/>
            </w:r>
            <w:r w:rsidRPr="00414D5C">
              <w:rPr>
                <w:color w:val="000000" w:themeColor="text1"/>
                <w:sz w:val="22"/>
                <w:shd w:val="clear" w:color="auto" w:fill="FFFFFF"/>
              </w:rPr>
              <w:t>Proteção dos pés do usuário contra impactos de quedas de objetos sobre os artelhos e contra agentes abrasivos e escoriantes.</w:t>
            </w:r>
            <w:r w:rsidRPr="00414D5C">
              <w:rPr>
                <w:color w:val="000000" w:themeColor="text1"/>
                <w:sz w:val="22"/>
              </w:rPr>
              <w:br/>
            </w:r>
            <w:r w:rsidRPr="00414D5C">
              <w:rPr>
                <w:color w:val="000000" w:themeColor="text1"/>
                <w:sz w:val="22"/>
                <w:shd w:val="clear" w:color="auto" w:fill="FFFFFF"/>
              </w:rPr>
              <w:t>observação:</w:t>
            </w:r>
            <w:r w:rsidRPr="00414D5C">
              <w:rPr>
                <w:color w:val="000000" w:themeColor="text1"/>
                <w:sz w:val="22"/>
              </w:rPr>
              <w:br/>
            </w:r>
            <w:r w:rsidRPr="00414D5C">
              <w:rPr>
                <w:color w:val="000000" w:themeColor="text1"/>
                <w:sz w:val="22"/>
                <w:shd w:val="clear" w:color="auto" w:fill="FFFFFF"/>
              </w:rPr>
              <w:t>ensaiado para proteção contra impacto no nível de energia de no mínimo 200 j e contra a carga de compressão de no mínimo 15 kn.</w:t>
            </w:r>
          </w:p>
          <w:p w:rsidR="00414D5C" w:rsidRPr="00414D5C" w:rsidRDefault="00414D5C" w:rsidP="00A160EF">
            <w:pPr>
              <w:rPr>
                <w:color w:val="000000" w:themeColor="text1"/>
                <w:sz w:val="22"/>
                <w:szCs w:val="24"/>
                <w:lang w:eastAsia="zh-CN"/>
              </w:rPr>
            </w:pP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lastRenderedPageBreak/>
              <w:t>PARES</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 xml:space="preserve">10 </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53,98</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539,80</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lastRenderedPageBreak/>
              <w:t>05</w:t>
            </w:r>
          </w:p>
        </w:tc>
        <w:tc>
          <w:tcPr>
            <w:tcW w:w="4536" w:type="dxa"/>
          </w:tcPr>
          <w:p w:rsidR="00414D5C" w:rsidRPr="00414D5C" w:rsidRDefault="00414D5C" w:rsidP="00A160EF">
            <w:pPr>
              <w:suppressAutoHyphens/>
              <w:rPr>
                <w:color w:val="000000" w:themeColor="text1"/>
                <w:sz w:val="22"/>
                <w:lang w:eastAsia="zh-CN"/>
              </w:rPr>
            </w:pPr>
            <w:r w:rsidRPr="00414D5C">
              <w:rPr>
                <w:color w:val="000000" w:themeColor="text1"/>
                <w:sz w:val="22"/>
                <w:lang w:eastAsia="zh-CN"/>
              </w:rPr>
              <w:t>Bota de bico de aço Tamanho 43</w:t>
            </w:r>
          </w:p>
          <w:p w:rsidR="00414D5C" w:rsidRPr="00414D5C" w:rsidRDefault="00414D5C" w:rsidP="00A160EF">
            <w:pPr>
              <w:rPr>
                <w:color w:val="000000" w:themeColor="text1"/>
                <w:sz w:val="22"/>
                <w:shd w:val="clear" w:color="auto" w:fill="FFFFFF"/>
              </w:rPr>
            </w:pPr>
          </w:p>
          <w:p w:rsidR="00414D5C" w:rsidRPr="00414D5C" w:rsidRDefault="00414D5C" w:rsidP="00A160EF">
            <w:pPr>
              <w:rPr>
                <w:color w:val="000000" w:themeColor="text1"/>
                <w:sz w:val="22"/>
                <w:shd w:val="clear" w:color="auto" w:fill="FFFFFF"/>
              </w:rPr>
            </w:pPr>
            <w:r w:rsidRPr="00414D5C">
              <w:rPr>
                <w:color w:val="000000" w:themeColor="text1"/>
                <w:sz w:val="22"/>
                <w:shd w:val="clear" w:color="auto" w:fill="FFFFFF"/>
              </w:rPr>
              <w:t>Descrição:</w:t>
            </w:r>
            <w:r w:rsidRPr="00414D5C">
              <w:rPr>
                <w:color w:val="000000" w:themeColor="text1"/>
                <w:sz w:val="22"/>
              </w:rPr>
              <w:br/>
            </w:r>
            <w:r w:rsidRPr="00414D5C">
              <w:rPr>
                <w:color w:val="000000" w:themeColor="text1"/>
                <w:sz w:val="22"/>
                <w:shd w:val="clear" w:color="auto" w:fill="FFFFFF"/>
              </w:rPr>
              <w:t>Calçado de segurança de uso profissional, tipo</w:t>
            </w:r>
            <w:r w:rsidRPr="00414D5C">
              <w:rPr>
                <w:rStyle w:val="apple-converted-space"/>
                <w:color w:val="000000" w:themeColor="text1"/>
                <w:sz w:val="22"/>
                <w:shd w:val="clear" w:color="auto" w:fill="FFFFFF"/>
              </w:rPr>
              <w:t> </w:t>
            </w:r>
            <w:r w:rsidRPr="00414D5C">
              <w:rPr>
                <w:color w:val="000000" w:themeColor="text1"/>
                <w:sz w:val="22"/>
              </w:rPr>
              <w:t>botina</w:t>
            </w:r>
            <w:r w:rsidRPr="00414D5C">
              <w:rPr>
                <w:color w:val="000000" w:themeColor="text1"/>
                <w:sz w:val="22"/>
                <w:shd w:val="clear" w:color="auto" w:fill="FFFFFF"/>
              </w:rPr>
              <w:t>, fechamento em elástico, confeccionado em</w:t>
            </w:r>
            <w:r w:rsidRPr="00414D5C">
              <w:rPr>
                <w:rStyle w:val="apple-converted-space"/>
                <w:color w:val="000000" w:themeColor="text1"/>
                <w:sz w:val="22"/>
                <w:shd w:val="clear" w:color="auto" w:fill="FFFFFF"/>
              </w:rPr>
              <w:t> </w:t>
            </w:r>
            <w:hyperlink r:id="rId29" w:tgtFrame="_blank" w:history="1">
              <w:r w:rsidRPr="00414D5C">
                <w:rPr>
                  <w:rStyle w:val="Hyperlink"/>
                  <w:color w:val="000000" w:themeColor="text1"/>
                  <w:sz w:val="22"/>
                  <w:shd w:val="clear" w:color="auto" w:fill="FFFFFF"/>
                </w:rPr>
                <w:t>couro</w:t>
              </w:r>
            </w:hyperlink>
            <w:r w:rsidRPr="00414D5C">
              <w:rPr>
                <w:rStyle w:val="apple-converted-space"/>
                <w:color w:val="000000" w:themeColor="text1"/>
                <w:sz w:val="22"/>
                <w:shd w:val="clear" w:color="auto" w:fill="FFFFFF"/>
              </w:rPr>
              <w:t> </w:t>
            </w:r>
            <w:r w:rsidRPr="00414D5C">
              <w:rPr>
                <w:color w:val="000000" w:themeColor="text1"/>
                <w:sz w:val="22"/>
                <w:shd w:val="clear" w:color="auto" w:fill="FFFFFF"/>
              </w:rPr>
              <w:t>curtido ao cromo, palmilha de montagem em material reciclável montada pelo sistema strobel, com bico de aço, solado de poliuretano bi densidade injetado direto no cabedal, resistente ao óleo combustível.</w:t>
            </w:r>
            <w:r w:rsidRPr="00414D5C">
              <w:rPr>
                <w:color w:val="000000" w:themeColor="text1"/>
                <w:sz w:val="22"/>
              </w:rPr>
              <w:br/>
            </w:r>
            <w:r w:rsidRPr="00414D5C">
              <w:rPr>
                <w:color w:val="000000" w:themeColor="text1"/>
                <w:sz w:val="22"/>
              </w:rPr>
              <w:br/>
            </w:r>
            <w:r w:rsidRPr="00414D5C">
              <w:rPr>
                <w:color w:val="000000" w:themeColor="text1"/>
                <w:sz w:val="22"/>
                <w:shd w:val="clear" w:color="auto" w:fill="FFFFFF"/>
              </w:rPr>
              <w:t>Aprovado para:</w:t>
            </w:r>
            <w:r w:rsidRPr="00414D5C">
              <w:rPr>
                <w:color w:val="000000" w:themeColor="text1"/>
                <w:sz w:val="22"/>
              </w:rPr>
              <w:br/>
            </w:r>
            <w:r w:rsidRPr="00414D5C">
              <w:rPr>
                <w:color w:val="000000" w:themeColor="text1"/>
                <w:sz w:val="22"/>
                <w:shd w:val="clear" w:color="auto" w:fill="FFFFFF"/>
              </w:rPr>
              <w:t>Proteção dos pés do usuário contra impactos de quedas de objetos sobre os artelhos e contra agentes abrasivos e escoriantes.</w:t>
            </w:r>
            <w:r w:rsidRPr="00414D5C">
              <w:rPr>
                <w:color w:val="000000" w:themeColor="text1"/>
                <w:sz w:val="22"/>
              </w:rPr>
              <w:br/>
            </w:r>
            <w:r w:rsidRPr="00414D5C">
              <w:rPr>
                <w:color w:val="000000" w:themeColor="text1"/>
                <w:sz w:val="22"/>
                <w:shd w:val="clear" w:color="auto" w:fill="FFFFFF"/>
              </w:rPr>
              <w:t>observação:</w:t>
            </w:r>
            <w:r w:rsidRPr="00414D5C">
              <w:rPr>
                <w:color w:val="000000" w:themeColor="text1"/>
                <w:sz w:val="22"/>
              </w:rPr>
              <w:br/>
            </w:r>
            <w:r w:rsidRPr="00414D5C">
              <w:rPr>
                <w:color w:val="000000" w:themeColor="text1"/>
                <w:sz w:val="22"/>
                <w:shd w:val="clear" w:color="auto" w:fill="FFFFFF"/>
              </w:rPr>
              <w:t>ensaiado para proteção contra impacto no nível de energia de no mínimo 200 j e contra a carga de compressão de no mínimo 15 kn.</w:t>
            </w:r>
          </w:p>
          <w:p w:rsidR="00414D5C" w:rsidRPr="00414D5C" w:rsidRDefault="00414D5C" w:rsidP="00A160EF">
            <w:pPr>
              <w:rPr>
                <w:color w:val="000000" w:themeColor="text1"/>
                <w:sz w:val="22"/>
                <w:szCs w:val="24"/>
                <w:lang w:eastAsia="zh-CN"/>
              </w:rPr>
            </w:pP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t>PARES</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 xml:space="preserve">10 </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53,98</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539,80</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t>06</w:t>
            </w:r>
          </w:p>
        </w:tc>
        <w:tc>
          <w:tcPr>
            <w:tcW w:w="4536" w:type="dxa"/>
          </w:tcPr>
          <w:p w:rsidR="00414D5C" w:rsidRPr="00414D5C" w:rsidRDefault="00414D5C" w:rsidP="00A160EF">
            <w:pPr>
              <w:suppressAutoHyphens/>
              <w:rPr>
                <w:color w:val="000000" w:themeColor="text1"/>
                <w:sz w:val="22"/>
                <w:lang w:eastAsia="zh-CN"/>
              </w:rPr>
            </w:pPr>
            <w:r w:rsidRPr="00414D5C">
              <w:rPr>
                <w:color w:val="000000" w:themeColor="text1"/>
                <w:sz w:val="22"/>
                <w:lang w:eastAsia="zh-CN"/>
              </w:rPr>
              <w:t>Bota de bico de aço Tamanho 44</w:t>
            </w:r>
          </w:p>
          <w:p w:rsidR="00414D5C" w:rsidRPr="00414D5C" w:rsidRDefault="00414D5C" w:rsidP="00A160EF">
            <w:pPr>
              <w:rPr>
                <w:color w:val="000000" w:themeColor="text1"/>
                <w:sz w:val="22"/>
                <w:shd w:val="clear" w:color="auto" w:fill="FFFFFF"/>
              </w:rPr>
            </w:pPr>
          </w:p>
          <w:p w:rsidR="00414D5C" w:rsidRPr="00414D5C" w:rsidRDefault="00414D5C" w:rsidP="00A160EF">
            <w:pPr>
              <w:rPr>
                <w:color w:val="000000" w:themeColor="text1"/>
                <w:sz w:val="22"/>
                <w:shd w:val="clear" w:color="auto" w:fill="FFFFFF"/>
              </w:rPr>
            </w:pPr>
            <w:r w:rsidRPr="00414D5C">
              <w:rPr>
                <w:color w:val="000000" w:themeColor="text1"/>
                <w:sz w:val="22"/>
                <w:shd w:val="clear" w:color="auto" w:fill="FFFFFF"/>
              </w:rPr>
              <w:t>Descrição:</w:t>
            </w:r>
            <w:r w:rsidRPr="00414D5C">
              <w:rPr>
                <w:color w:val="000000" w:themeColor="text1"/>
                <w:sz w:val="22"/>
              </w:rPr>
              <w:br/>
            </w:r>
            <w:r w:rsidRPr="00414D5C">
              <w:rPr>
                <w:color w:val="000000" w:themeColor="text1"/>
                <w:sz w:val="22"/>
                <w:shd w:val="clear" w:color="auto" w:fill="FFFFFF"/>
              </w:rPr>
              <w:t>Calçado de segurança de uso profissional, tipo</w:t>
            </w:r>
            <w:r w:rsidRPr="00414D5C">
              <w:rPr>
                <w:rStyle w:val="apple-converted-space"/>
                <w:color w:val="000000" w:themeColor="text1"/>
                <w:sz w:val="22"/>
                <w:shd w:val="clear" w:color="auto" w:fill="FFFFFF"/>
              </w:rPr>
              <w:t> </w:t>
            </w:r>
            <w:r w:rsidRPr="00414D5C">
              <w:rPr>
                <w:color w:val="000000" w:themeColor="text1"/>
                <w:sz w:val="22"/>
              </w:rPr>
              <w:t>botina</w:t>
            </w:r>
            <w:r w:rsidRPr="00414D5C">
              <w:rPr>
                <w:color w:val="000000" w:themeColor="text1"/>
                <w:sz w:val="22"/>
                <w:shd w:val="clear" w:color="auto" w:fill="FFFFFF"/>
              </w:rPr>
              <w:t>, fechamento em elástico, confeccionado em</w:t>
            </w:r>
            <w:r w:rsidRPr="00414D5C">
              <w:rPr>
                <w:rStyle w:val="apple-converted-space"/>
                <w:color w:val="000000" w:themeColor="text1"/>
                <w:sz w:val="22"/>
                <w:shd w:val="clear" w:color="auto" w:fill="FFFFFF"/>
              </w:rPr>
              <w:t> </w:t>
            </w:r>
            <w:hyperlink r:id="rId30" w:tgtFrame="_blank" w:history="1">
              <w:r w:rsidRPr="00414D5C">
                <w:rPr>
                  <w:rStyle w:val="Hyperlink"/>
                  <w:color w:val="000000" w:themeColor="text1"/>
                  <w:sz w:val="22"/>
                  <w:shd w:val="clear" w:color="auto" w:fill="FFFFFF"/>
                </w:rPr>
                <w:t>couro</w:t>
              </w:r>
            </w:hyperlink>
            <w:r w:rsidRPr="00414D5C">
              <w:rPr>
                <w:rStyle w:val="apple-converted-space"/>
                <w:color w:val="000000" w:themeColor="text1"/>
                <w:sz w:val="22"/>
                <w:shd w:val="clear" w:color="auto" w:fill="FFFFFF"/>
              </w:rPr>
              <w:t> </w:t>
            </w:r>
            <w:r w:rsidRPr="00414D5C">
              <w:rPr>
                <w:color w:val="000000" w:themeColor="text1"/>
                <w:sz w:val="22"/>
                <w:shd w:val="clear" w:color="auto" w:fill="FFFFFF"/>
              </w:rPr>
              <w:t>curtido ao cromo, palmilha de montagem em material reciclável montada pelo sistema strobel, com bico de aço, solado de poliuretano bi densidade injetado direto no cabedal, resistente ao óleo combustível.</w:t>
            </w:r>
            <w:r w:rsidRPr="00414D5C">
              <w:rPr>
                <w:color w:val="000000" w:themeColor="text1"/>
                <w:sz w:val="22"/>
              </w:rPr>
              <w:br/>
            </w:r>
            <w:r w:rsidRPr="00414D5C">
              <w:rPr>
                <w:color w:val="000000" w:themeColor="text1"/>
                <w:sz w:val="22"/>
              </w:rPr>
              <w:br/>
            </w:r>
            <w:r w:rsidRPr="00414D5C">
              <w:rPr>
                <w:color w:val="000000" w:themeColor="text1"/>
                <w:sz w:val="22"/>
                <w:shd w:val="clear" w:color="auto" w:fill="FFFFFF"/>
              </w:rPr>
              <w:t>Aprovado para:</w:t>
            </w:r>
            <w:r w:rsidRPr="00414D5C">
              <w:rPr>
                <w:color w:val="000000" w:themeColor="text1"/>
                <w:sz w:val="22"/>
              </w:rPr>
              <w:br/>
            </w:r>
            <w:r w:rsidRPr="00414D5C">
              <w:rPr>
                <w:color w:val="000000" w:themeColor="text1"/>
                <w:sz w:val="22"/>
                <w:shd w:val="clear" w:color="auto" w:fill="FFFFFF"/>
              </w:rPr>
              <w:t>Proteção dos pés do usuário contra impactos de quedas de objetos sobre os artelhos e contra agentes abrasivos e escoriantes.</w:t>
            </w:r>
            <w:r w:rsidRPr="00414D5C">
              <w:rPr>
                <w:color w:val="000000" w:themeColor="text1"/>
                <w:sz w:val="22"/>
              </w:rPr>
              <w:br/>
            </w:r>
            <w:r w:rsidRPr="00414D5C">
              <w:rPr>
                <w:color w:val="000000" w:themeColor="text1"/>
                <w:sz w:val="22"/>
                <w:shd w:val="clear" w:color="auto" w:fill="FFFFFF"/>
              </w:rPr>
              <w:t>observação:</w:t>
            </w:r>
            <w:r w:rsidRPr="00414D5C">
              <w:rPr>
                <w:color w:val="000000" w:themeColor="text1"/>
                <w:sz w:val="22"/>
              </w:rPr>
              <w:br/>
            </w:r>
            <w:r w:rsidRPr="00414D5C">
              <w:rPr>
                <w:color w:val="000000" w:themeColor="text1"/>
                <w:sz w:val="22"/>
                <w:shd w:val="clear" w:color="auto" w:fill="FFFFFF"/>
              </w:rPr>
              <w:t>ensaiado para proteção contra impacto no nível de energia de no mínimo 200 j e contra a carga de compressão de no mínimo 15 kn.</w:t>
            </w:r>
          </w:p>
          <w:p w:rsidR="00414D5C" w:rsidRPr="00414D5C" w:rsidRDefault="00414D5C" w:rsidP="00A160EF">
            <w:pPr>
              <w:rPr>
                <w:color w:val="000000" w:themeColor="text1"/>
                <w:sz w:val="22"/>
                <w:szCs w:val="24"/>
                <w:lang w:eastAsia="zh-CN"/>
              </w:rPr>
            </w:pP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t>PARES</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08</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53,98</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431,84</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lastRenderedPageBreak/>
              <w:t>07</w:t>
            </w:r>
          </w:p>
        </w:tc>
        <w:tc>
          <w:tcPr>
            <w:tcW w:w="4536" w:type="dxa"/>
          </w:tcPr>
          <w:p w:rsidR="00414D5C" w:rsidRPr="00414D5C" w:rsidRDefault="00414D5C" w:rsidP="00A160EF">
            <w:pPr>
              <w:suppressAutoHyphens/>
              <w:rPr>
                <w:color w:val="000000" w:themeColor="text1"/>
                <w:sz w:val="22"/>
                <w:lang w:eastAsia="zh-CN"/>
              </w:rPr>
            </w:pPr>
            <w:r w:rsidRPr="00414D5C">
              <w:rPr>
                <w:color w:val="000000" w:themeColor="text1"/>
                <w:sz w:val="22"/>
                <w:lang w:eastAsia="zh-CN"/>
              </w:rPr>
              <w:t>Bota de Borracha Cano Longo Tamanho 40</w:t>
            </w:r>
          </w:p>
          <w:p w:rsidR="00414D5C" w:rsidRPr="00414D5C" w:rsidRDefault="00414D5C" w:rsidP="00A160EF">
            <w:pPr>
              <w:rPr>
                <w:color w:val="000000" w:themeColor="text1"/>
                <w:sz w:val="22"/>
                <w:shd w:val="clear" w:color="auto" w:fill="FFFFFF"/>
              </w:rPr>
            </w:pPr>
          </w:p>
          <w:p w:rsidR="00414D5C" w:rsidRPr="00414D5C" w:rsidRDefault="00414D5C" w:rsidP="00A160EF">
            <w:pPr>
              <w:rPr>
                <w:color w:val="000000" w:themeColor="text1"/>
                <w:sz w:val="22"/>
                <w:shd w:val="clear" w:color="auto" w:fill="FFFFFF"/>
              </w:rPr>
            </w:pPr>
            <w:r w:rsidRPr="00414D5C">
              <w:rPr>
                <w:color w:val="000000" w:themeColor="text1"/>
                <w:sz w:val="22"/>
                <w:shd w:val="clear" w:color="auto" w:fill="FFFFFF"/>
              </w:rPr>
              <w:t xml:space="preserve">Bota de Segurança, modelo Trator; Confeccionada em borracha com cano até o joelho e cabedal vulcanizado em borracha; Possui solado antiderrapante; Dimensões: Altura do cano - 38cm; Norma: ISO 20347:2012. Características e Aplicabilidade: Proteção dos pés nos trabalhos em lugares úmidos e lamacentos; Recomendada para o uso na área de exploração de minas de carvão e minérios, construção civil, agro-indústria, pecuária, construção civil e indústrias em geral. </w:t>
            </w:r>
          </w:p>
          <w:p w:rsidR="00414D5C" w:rsidRPr="00414D5C" w:rsidRDefault="00414D5C" w:rsidP="00A160EF">
            <w:pPr>
              <w:rPr>
                <w:color w:val="000000" w:themeColor="text1"/>
                <w:sz w:val="22"/>
                <w:lang w:eastAsia="zh-CN"/>
              </w:rPr>
            </w:pP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t>PARES</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 xml:space="preserve">10 </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37,60</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376,00</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t>08</w:t>
            </w:r>
          </w:p>
        </w:tc>
        <w:tc>
          <w:tcPr>
            <w:tcW w:w="4536" w:type="dxa"/>
          </w:tcPr>
          <w:p w:rsidR="00414D5C" w:rsidRPr="00414D5C" w:rsidRDefault="00414D5C" w:rsidP="00A160EF">
            <w:pPr>
              <w:suppressAutoHyphens/>
              <w:rPr>
                <w:color w:val="000000" w:themeColor="text1"/>
                <w:sz w:val="22"/>
                <w:lang w:eastAsia="zh-CN"/>
              </w:rPr>
            </w:pPr>
            <w:r w:rsidRPr="00414D5C">
              <w:rPr>
                <w:color w:val="000000" w:themeColor="text1"/>
                <w:sz w:val="22"/>
                <w:lang w:eastAsia="zh-CN"/>
              </w:rPr>
              <w:t>Bota de Borracha Cano Longo Tamanho 41</w:t>
            </w:r>
          </w:p>
          <w:p w:rsidR="00414D5C" w:rsidRPr="00414D5C" w:rsidRDefault="00414D5C" w:rsidP="00A160EF">
            <w:pPr>
              <w:rPr>
                <w:color w:val="000000" w:themeColor="text1"/>
                <w:sz w:val="22"/>
                <w:shd w:val="clear" w:color="auto" w:fill="FFFFFF"/>
              </w:rPr>
            </w:pPr>
          </w:p>
          <w:p w:rsidR="00414D5C" w:rsidRPr="00414D5C" w:rsidRDefault="00414D5C" w:rsidP="00A160EF">
            <w:pPr>
              <w:rPr>
                <w:color w:val="000000" w:themeColor="text1"/>
                <w:sz w:val="22"/>
                <w:shd w:val="clear" w:color="auto" w:fill="FFFFFF"/>
              </w:rPr>
            </w:pPr>
            <w:r w:rsidRPr="00414D5C">
              <w:rPr>
                <w:color w:val="000000" w:themeColor="text1"/>
                <w:sz w:val="22"/>
                <w:shd w:val="clear" w:color="auto" w:fill="FFFFFF"/>
              </w:rPr>
              <w:t xml:space="preserve">Bota de Segurança, modelo Trator; Confeccionada em borracha com cano até o joelho e cabedal vulcanizado em borracha; Possui solado antiderrapante; Dimensões: Altura do cano - 38cm; Norma: ISO 20347:2012. Características e Aplicabilidade: Proteção dos pés nos trabalhos em lugares úmidos e lamacentos; Recomendada para o uso na área de exploração de minas de carvão e minérios, construção civil, agro-indústria, pecuária, construção civil e indústrias em geral. </w:t>
            </w:r>
          </w:p>
          <w:p w:rsidR="00414D5C" w:rsidRPr="00414D5C" w:rsidRDefault="00414D5C" w:rsidP="00A160EF">
            <w:pPr>
              <w:rPr>
                <w:color w:val="000000" w:themeColor="text1"/>
                <w:sz w:val="22"/>
                <w:lang w:eastAsia="zh-CN"/>
              </w:rPr>
            </w:pP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t>PARES</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 xml:space="preserve">10 </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37,60</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376,00</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t>09</w:t>
            </w:r>
          </w:p>
        </w:tc>
        <w:tc>
          <w:tcPr>
            <w:tcW w:w="4536" w:type="dxa"/>
          </w:tcPr>
          <w:p w:rsidR="00414D5C" w:rsidRPr="00414D5C" w:rsidRDefault="00414D5C" w:rsidP="00A160EF">
            <w:pPr>
              <w:suppressAutoHyphens/>
              <w:rPr>
                <w:color w:val="000000" w:themeColor="text1"/>
                <w:sz w:val="22"/>
                <w:lang w:eastAsia="zh-CN"/>
              </w:rPr>
            </w:pPr>
            <w:r w:rsidRPr="00414D5C">
              <w:rPr>
                <w:color w:val="000000" w:themeColor="text1"/>
                <w:sz w:val="22"/>
                <w:lang w:eastAsia="zh-CN"/>
              </w:rPr>
              <w:t>Bota de Borracha Cano Longo Tamanho 42</w:t>
            </w:r>
          </w:p>
          <w:p w:rsidR="00414D5C" w:rsidRPr="00414D5C" w:rsidRDefault="00414D5C" w:rsidP="00A160EF">
            <w:pPr>
              <w:rPr>
                <w:color w:val="000000" w:themeColor="text1"/>
                <w:sz w:val="22"/>
                <w:shd w:val="clear" w:color="auto" w:fill="FFFFFF"/>
              </w:rPr>
            </w:pPr>
          </w:p>
          <w:p w:rsidR="00414D5C" w:rsidRPr="00414D5C" w:rsidRDefault="00414D5C" w:rsidP="00A160EF">
            <w:pPr>
              <w:rPr>
                <w:color w:val="000000" w:themeColor="text1"/>
                <w:sz w:val="22"/>
                <w:shd w:val="clear" w:color="auto" w:fill="FFFFFF"/>
              </w:rPr>
            </w:pPr>
            <w:r w:rsidRPr="00414D5C">
              <w:rPr>
                <w:color w:val="000000" w:themeColor="text1"/>
                <w:sz w:val="22"/>
                <w:shd w:val="clear" w:color="auto" w:fill="FFFFFF"/>
              </w:rPr>
              <w:t xml:space="preserve">Bota de Segurança, modelo Trator; Confeccionada em borracha com cano até o joelho e cabedal vulcanizado em borracha; Possui solado antiderrapante; Dimensões: Altura do cano - 38cm; Norma: ISO 20347:2012. Características e Aplicabilidade: Proteção dos pés nos trabalhos em lugares úmidos e lamacentos; Recomendada para o uso na área de exploração de minas de carvão e minérios, construção civil, agro-indústria, pecuária, construção civil e indústrias em geral. </w:t>
            </w:r>
          </w:p>
          <w:p w:rsidR="00414D5C" w:rsidRPr="00414D5C" w:rsidRDefault="00414D5C" w:rsidP="00A160EF">
            <w:pPr>
              <w:rPr>
                <w:color w:val="000000" w:themeColor="text1"/>
                <w:sz w:val="22"/>
                <w:lang w:eastAsia="zh-CN"/>
              </w:rPr>
            </w:pP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t>PARES</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 xml:space="preserve">10 </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37,60</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376,00</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t>10</w:t>
            </w:r>
          </w:p>
        </w:tc>
        <w:tc>
          <w:tcPr>
            <w:tcW w:w="4536" w:type="dxa"/>
          </w:tcPr>
          <w:p w:rsidR="00414D5C" w:rsidRPr="00414D5C" w:rsidRDefault="00414D5C" w:rsidP="00A160EF">
            <w:pPr>
              <w:suppressAutoHyphens/>
              <w:rPr>
                <w:color w:val="000000" w:themeColor="text1"/>
                <w:sz w:val="22"/>
                <w:lang w:eastAsia="zh-CN"/>
              </w:rPr>
            </w:pPr>
            <w:r w:rsidRPr="00414D5C">
              <w:rPr>
                <w:color w:val="000000" w:themeColor="text1"/>
                <w:sz w:val="22"/>
                <w:lang w:eastAsia="zh-CN"/>
              </w:rPr>
              <w:t>Bota de Borracha Cano Longo Tamanho 43</w:t>
            </w:r>
          </w:p>
          <w:p w:rsidR="00414D5C" w:rsidRPr="00414D5C" w:rsidRDefault="00414D5C" w:rsidP="00A160EF">
            <w:pPr>
              <w:rPr>
                <w:color w:val="000000" w:themeColor="text1"/>
                <w:sz w:val="22"/>
                <w:shd w:val="clear" w:color="auto" w:fill="FFFFFF"/>
              </w:rPr>
            </w:pPr>
          </w:p>
          <w:p w:rsidR="00414D5C" w:rsidRPr="00414D5C" w:rsidRDefault="00414D5C" w:rsidP="00A160EF">
            <w:pPr>
              <w:rPr>
                <w:color w:val="000000" w:themeColor="text1"/>
                <w:sz w:val="22"/>
                <w:shd w:val="clear" w:color="auto" w:fill="FFFFFF"/>
              </w:rPr>
            </w:pPr>
            <w:r w:rsidRPr="00414D5C">
              <w:rPr>
                <w:color w:val="000000" w:themeColor="text1"/>
                <w:sz w:val="22"/>
                <w:shd w:val="clear" w:color="auto" w:fill="FFFFFF"/>
              </w:rPr>
              <w:t xml:space="preserve">Bota de Segurança, modelo Trator; Confeccionada em borracha com cano até o joelho e cabedal vulcanizado em borracha; Possui solado antiderrapante; Dimensões: Altura do cano - 38cm; Norma: ISO 20347:2012. Características e Aplicabilidade: Proteção dos pés nos trabalhos em lugares úmidos e lamacentos; Recomendada para o uso na área de </w:t>
            </w:r>
            <w:r w:rsidRPr="00414D5C">
              <w:rPr>
                <w:color w:val="000000" w:themeColor="text1"/>
                <w:sz w:val="22"/>
                <w:shd w:val="clear" w:color="auto" w:fill="FFFFFF"/>
              </w:rPr>
              <w:lastRenderedPageBreak/>
              <w:t xml:space="preserve">exploração de minas de carvão e minérios, construção civil, agro-indústria, pecuária, construção civil e indústrias em geral. </w:t>
            </w:r>
          </w:p>
          <w:p w:rsidR="00414D5C" w:rsidRPr="00414D5C" w:rsidRDefault="00414D5C" w:rsidP="00A160EF">
            <w:pPr>
              <w:rPr>
                <w:color w:val="000000" w:themeColor="text1"/>
                <w:sz w:val="22"/>
                <w:lang w:eastAsia="zh-CN"/>
              </w:rPr>
            </w:pP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lastRenderedPageBreak/>
              <w:t>PARES</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 xml:space="preserve">10 </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37,60</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376,00</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lastRenderedPageBreak/>
              <w:t>11</w:t>
            </w:r>
          </w:p>
        </w:tc>
        <w:tc>
          <w:tcPr>
            <w:tcW w:w="4536" w:type="dxa"/>
          </w:tcPr>
          <w:p w:rsidR="00414D5C" w:rsidRPr="00414D5C" w:rsidRDefault="00414D5C" w:rsidP="00A160EF">
            <w:pPr>
              <w:suppressAutoHyphens/>
              <w:rPr>
                <w:color w:val="000000" w:themeColor="text1"/>
                <w:sz w:val="22"/>
                <w:lang w:eastAsia="zh-CN"/>
              </w:rPr>
            </w:pPr>
            <w:r w:rsidRPr="00414D5C">
              <w:rPr>
                <w:color w:val="000000" w:themeColor="text1"/>
                <w:sz w:val="22"/>
                <w:lang w:eastAsia="zh-CN"/>
              </w:rPr>
              <w:t>Bota de Borracha Cano Longo Tamanho 44</w:t>
            </w:r>
          </w:p>
          <w:p w:rsidR="00414D5C" w:rsidRPr="00414D5C" w:rsidRDefault="00414D5C" w:rsidP="00A160EF">
            <w:pPr>
              <w:rPr>
                <w:color w:val="000000" w:themeColor="text1"/>
                <w:sz w:val="22"/>
                <w:shd w:val="clear" w:color="auto" w:fill="FFFFFF"/>
              </w:rPr>
            </w:pPr>
          </w:p>
          <w:p w:rsidR="00414D5C" w:rsidRPr="00414D5C" w:rsidRDefault="00414D5C" w:rsidP="00414D5C">
            <w:pPr>
              <w:rPr>
                <w:color w:val="000000" w:themeColor="text1"/>
                <w:sz w:val="22"/>
                <w:lang w:eastAsia="zh-CN"/>
              </w:rPr>
            </w:pPr>
            <w:r w:rsidRPr="00414D5C">
              <w:rPr>
                <w:color w:val="000000" w:themeColor="text1"/>
                <w:sz w:val="22"/>
                <w:shd w:val="clear" w:color="auto" w:fill="FFFFFF"/>
              </w:rPr>
              <w:t xml:space="preserve">Bota de Segurança, modelo Trator; Confeccionada em borracha com cano até o joelho e cabedal vulcanizado em borracha; Possui solado antiderrapante; Dimensões: Altura do cano - 38cm; Norma: ISO 20347:2012. Características e Aplicabilidade: Proteção dos pés nos trabalhos em lugares úmidos e lamacentos; Recomendada para o uso na área de exploração de minas de carvão e minérios, construção civil, agro-indústria, pecuária, construção civil e indústrias em geral. </w:t>
            </w: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t>PARES</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08</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37,60</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300,80</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t>12</w:t>
            </w:r>
          </w:p>
        </w:tc>
        <w:tc>
          <w:tcPr>
            <w:tcW w:w="4536" w:type="dxa"/>
          </w:tcPr>
          <w:p w:rsidR="00414D5C" w:rsidRPr="00414D5C" w:rsidRDefault="00414D5C" w:rsidP="00A160EF">
            <w:pPr>
              <w:suppressAutoHyphens/>
              <w:rPr>
                <w:color w:val="000000" w:themeColor="text1"/>
                <w:sz w:val="22"/>
                <w:lang w:eastAsia="zh-CN"/>
              </w:rPr>
            </w:pPr>
            <w:r w:rsidRPr="00414D5C">
              <w:rPr>
                <w:color w:val="000000" w:themeColor="text1"/>
                <w:sz w:val="22"/>
                <w:lang w:eastAsia="zh-CN"/>
              </w:rPr>
              <w:t>Bota de PVC ( eletricidade)</w:t>
            </w:r>
          </w:p>
          <w:p w:rsidR="00414D5C" w:rsidRPr="00414D5C" w:rsidRDefault="00414D5C" w:rsidP="00A160EF">
            <w:pPr>
              <w:rPr>
                <w:color w:val="000000" w:themeColor="text1"/>
                <w:sz w:val="22"/>
                <w:shd w:val="clear" w:color="auto" w:fill="FFFFFF"/>
              </w:rPr>
            </w:pPr>
          </w:p>
          <w:p w:rsidR="00414D5C" w:rsidRPr="00414D5C" w:rsidRDefault="00414D5C" w:rsidP="00A160EF">
            <w:pPr>
              <w:rPr>
                <w:color w:val="000000" w:themeColor="text1"/>
                <w:sz w:val="22"/>
                <w:shd w:val="clear" w:color="auto" w:fill="FFFFFF"/>
              </w:rPr>
            </w:pPr>
            <w:r w:rsidRPr="00414D5C">
              <w:rPr>
                <w:color w:val="000000" w:themeColor="text1"/>
                <w:sz w:val="22"/>
                <w:shd w:val="clear" w:color="auto" w:fill="FFFFFF"/>
              </w:rPr>
              <w:t>Descrição:</w:t>
            </w:r>
            <w:r w:rsidRPr="00414D5C">
              <w:rPr>
                <w:color w:val="000000" w:themeColor="text1"/>
                <w:sz w:val="22"/>
              </w:rPr>
              <w:br/>
            </w:r>
            <w:r w:rsidRPr="00414D5C">
              <w:rPr>
                <w:color w:val="000000" w:themeColor="text1"/>
                <w:sz w:val="22"/>
                <w:shd w:val="clear" w:color="auto" w:fill="FFFFFF"/>
              </w:rPr>
              <w:t>Calçado ocupacional tipo</w:t>
            </w:r>
            <w:r w:rsidRPr="00414D5C">
              <w:rPr>
                <w:rStyle w:val="apple-converted-space"/>
                <w:color w:val="000000" w:themeColor="text1"/>
                <w:sz w:val="22"/>
                <w:shd w:val="clear" w:color="auto" w:fill="FFFFFF"/>
              </w:rPr>
              <w:t> </w:t>
            </w:r>
            <w:hyperlink r:id="rId31" w:tgtFrame="_blank" w:history="1">
              <w:r w:rsidRPr="00414D5C">
                <w:rPr>
                  <w:rStyle w:val="Hyperlink"/>
                  <w:color w:val="000000" w:themeColor="text1"/>
                  <w:sz w:val="22"/>
                  <w:shd w:val="clear" w:color="auto" w:fill="FFFFFF"/>
                </w:rPr>
                <w:t>botina</w:t>
              </w:r>
            </w:hyperlink>
            <w:r w:rsidRPr="00414D5C">
              <w:rPr>
                <w:color w:val="000000" w:themeColor="text1"/>
                <w:sz w:val="22"/>
                <w:shd w:val="clear" w:color="auto" w:fill="FFFFFF"/>
              </w:rPr>
              <w:t xml:space="preserve">, fechamento em elástico, confeccionado em couro curtido ao cromo, palmilha de montagem em material sintético, solado poliuretano bi densidade injetado diretamente ao cabedal, sem biqueira de aço, isolante elétrico. </w:t>
            </w:r>
            <w:hyperlink r:id="rId32" w:tgtFrame="_blank" w:history="1">
              <w:r w:rsidRPr="00414D5C">
                <w:rPr>
                  <w:rStyle w:val="Hyperlink"/>
                  <w:color w:val="000000" w:themeColor="text1"/>
                  <w:sz w:val="22"/>
                  <w:shd w:val="clear" w:color="auto" w:fill="FFFFFF"/>
                </w:rPr>
                <w:t>Bota</w:t>
              </w:r>
            </w:hyperlink>
            <w:r w:rsidRPr="00414D5C">
              <w:rPr>
                <w:rStyle w:val="apple-converted-space"/>
                <w:color w:val="000000" w:themeColor="text1"/>
                <w:sz w:val="22"/>
                <w:shd w:val="clear" w:color="auto" w:fill="FFFFFF"/>
              </w:rPr>
              <w:t> </w:t>
            </w:r>
            <w:r w:rsidRPr="00414D5C">
              <w:rPr>
                <w:color w:val="000000" w:themeColor="text1"/>
                <w:sz w:val="22"/>
                <w:shd w:val="clear" w:color="auto" w:fill="FFFFFF"/>
              </w:rPr>
              <w:t>de</w:t>
            </w:r>
            <w:r w:rsidRPr="00414D5C">
              <w:rPr>
                <w:rStyle w:val="apple-converted-space"/>
                <w:color w:val="000000" w:themeColor="text1"/>
                <w:sz w:val="22"/>
                <w:shd w:val="clear" w:color="auto" w:fill="FFFFFF"/>
              </w:rPr>
              <w:t> </w:t>
            </w:r>
            <w:r w:rsidRPr="00414D5C">
              <w:rPr>
                <w:color w:val="000000" w:themeColor="text1"/>
                <w:sz w:val="22"/>
              </w:rPr>
              <w:t>segurança</w:t>
            </w:r>
            <w:r w:rsidRPr="00414D5C">
              <w:rPr>
                <w:rStyle w:val="apple-converted-space"/>
                <w:color w:val="000000" w:themeColor="text1"/>
                <w:sz w:val="22"/>
                <w:shd w:val="clear" w:color="auto" w:fill="FFFFFF"/>
              </w:rPr>
              <w:t> </w:t>
            </w:r>
            <w:r w:rsidRPr="00414D5C">
              <w:rPr>
                <w:color w:val="000000" w:themeColor="text1"/>
                <w:sz w:val="22"/>
                <w:shd w:val="clear" w:color="auto" w:fill="FFFFFF"/>
              </w:rPr>
              <w:t>confeccionada em couro com curtimento atravessado, 1,8/2,0 mm linhas de espessura, fechamento em elástico, forração em tecido não tecido transpirável, palmilha de montagem em E.V. A fixada/costurada junto ao cabedal (processo Strobel).</w:t>
            </w:r>
            <w:r w:rsidRPr="00414D5C">
              <w:rPr>
                <w:color w:val="000000" w:themeColor="text1"/>
                <w:sz w:val="22"/>
              </w:rPr>
              <w:br/>
            </w:r>
            <w:r w:rsidRPr="00414D5C">
              <w:rPr>
                <w:color w:val="000000" w:themeColor="text1"/>
                <w:sz w:val="22"/>
                <w:shd w:val="clear" w:color="auto" w:fill="FFFFFF"/>
              </w:rPr>
              <w:t>Aprovado para:</w:t>
            </w:r>
            <w:r w:rsidRPr="00414D5C">
              <w:rPr>
                <w:color w:val="000000" w:themeColor="text1"/>
                <w:sz w:val="22"/>
              </w:rPr>
              <w:br/>
            </w:r>
            <w:r w:rsidRPr="00414D5C">
              <w:rPr>
                <w:color w:val="000000" w:themeColor="text1"/>
                <w:sz w:val="22"/>
                <w:shd w:val="clear" w:color="auto" w:fill="FFFFFF"/>
              </w:rPr>
              <w:t>Proteção dos pés contra riscos de natureza leve, contra agentes abrasivos e escoriantes e contra choque elétrico.</w:t>
            </w:r>
          </w:p>
          <w:p w:rsidR="00414D5C" w:rsidRPr="00414D5C" w:rsidRDefault="00414D5C" w:rsidP="00A160EF">
            <w:pPr>
              <w:rPr>
                <w:color w:val="000000" w:themeColor="text1"/>
                <w:sz w:val="22"/>
                <w:szCs w:val="24"/>
                <w:lang w:eastAsia="zh-CN"/>
              </w:rPr>
            </w:pP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t>PARES</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02</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46,97</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93,94</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t>13</w:t>
            </w:r>
          </w:p>
        </w:tc>
        <w:tc>
          <w:tcPr>
            <w:tcW w:w="4536" w:type="dxa"/>
          </w:tcPr>
          <w:p w:rsidR="00414D5C" w:rsidRPr="00414D5C" w:rsidRDefault="00414D5C" w:rsidP="00A160EF">
            <w:pPr>
              <w:suppressAutoHyphens/>
              <w:rPr>
                <w:color w:val="000000" w:themeColor="text1"/>
                <w:sz w:val="22"/>
                <w:lang w:eastAsia="zh-CN"/>
              </w:rPr>
            </w:pPr>
            <w:r w:rsidRPr="00414D5C">
              <w:rPr>
                <w:color w:val="000000" w:themeColor="text1"/>
                <w:sz w:val="22"/>
                <w:lang w:eastAsia="zh-CN"/>
              </w:rPr>
              <w:t>Protetor Auricular Tipo Plug</w:t>
            </w:r>
          </w:p>
          <w:p w:rsidR="00414D5C" w:rsidRPr="00414D5C" w:rsidRDefault="00414D5C" w:rsidP="00A160EF">
            <w:pPr>
              <w:suppressAutoHyphens/>
              <w:rPr>
                <w:color w:val="000000" w:themeColor="text1"/>
                <w:sz w:val="22"/>
                <w:shd w:val="clear" w:color="auto" w:fill="FFFFFF"/>
              </w:rPr>
            </w:pPr>
          </w:p>
          <w:p w:rsidR="00414D5C" w:rsidRPr="00414D5C" w:rsidRDefault="00414D5C" w:rsidP="00A160EF">
            <w:pPr>
              <w:suppressAutoHyphens/>
              <w:rPr>
                <w:color w:val="000000" w:themeColor="text1"/>
                <w:sz w:val="22"/>
                <w:shd w:val="clear" w:color="auto" w:fill="FFFFFF"/>
              </w:rPr>
            </w:pPr>
            <w:r w:rsidRPr="00414D5C">
              <w:rPr>
                <w:color w:val="000000" w:themeColor="text1"/>
                <w:sz w:val="22"/>
                <w:shd w:val="clear" w:color="auto" w:fill="FFFFFF"/>
              </w:rPr>
              <w:t>Descrição:</w:t>
            </w:r>
            <w:r w:rsidRPr="00414D5C">
              <w:rPr>
                <w:color w:val="000000" w:themeColor="text1"/>
                <w:sz w:val="22"/>
              </w:rPr>
              <w:br/>
            </w:r>
            <w:hyperlink r:id="rId33" w:tgtFrame="_blank" w:history="1">
              <w:r w:rsidRPr="00414D5C">
                <w:rPr>
                  <w:rStyle w:val="Hyperlink"/>
                  <w:color w:val="000000" w:themeColor="text1"/>
                  <w:sz w:val="22"/>
                  <w:shd w:val="clear" w:color="auto" w:fill="FFFFFF"/>
                </w:rPr>
                <w:t>Protetor auricular</w:t>
              </w:r>
            </w:hyperlink>
            <w:r w:rsidRPr="00414D5C">
              <w:rPr>
                <w:rStyle w:val="apple-converted-space"/>
                <w:color w:val="000000" w:themeColor="text1"/>
                <w:sz w:val="22"/>
                <w:shd w:val="clear" w:color="auto" w:fill="FFFFFF"/>
              </w:rPr>
              <w:t> </w:t>
            </w:r>
            <w:r w:rsidRPr="00414D5C">
              <w:rPr>
                <w:color w:val="000000" w:themeColor="text1"/>
                <w:sz w:val="22"/>
                <w:shd w:val="clear" w:color="auto" w:fill="FFFFFF"/>
              </w:rPr>
              <w:t>em</w:t>
            </w:r>
            <w:r w:rsidRPr="00414D5C">
              <w:rPr>
                <w:rStyle w:val="apple-converted-space"/>
                <w:color w:val="000000" w:themeColor="text1"/>
                <w:sz w:val="22"/>
                <w:shd w:val="clear" w:color="auto" w:fill="FFFFFF"/>
              </w:rPr>
              <w:t> </w:t>
            </w:r>
            <w:hyperlink r:id="rId34" w:tgtFrame="_blank" w:history="1">
              <w:r w:rsidRPr="00414D5C">
                <w:rPr>
                  <w:rStyle w:val="Hyperlink"/>
                  <w:color w:val="000000" w:themeColor="text1"/>
                  <w:sz w:val="22"/>
                  <w:shd w:val="clear" w:color="auto" w:fill="FFFFFF"/>
                </w:rPr>
                <w:t>silicone</w:t>
              </w:r>
            </w:hyperlink>
            <w:r w:rsidRPr="00414D5C">
              <w:rPr>
                <w:rStyle w:val="apple-converted-space"/>
                <w:color w:val="000000" w:themeColor="text1"/>
                <w:sz w:val="22"/>
                <w:shd w:val="clear" w:color="auto" w:fill="FFFFFF"/>
              </w:rPr>
              <w:t> </w:t>
            </w:r>
            <w:r w:rsidRPr="00414D5C">
              <w:rPr>
                <w:color w:val="000000" w:themeColor="text1"/>
                <w:sz w:val="22"/>
                <w:shd w:val="clear" w:color="auto" w:fill="FFFFFF"/>
              </w:rPr>
              <w:t>com atenuação de 15 db,têm um design com 3 flanges único que ajuda a fornecer um ajuste seguro e confortável. Ajuda também a criar um selo de bloqueio de ruído suave no canal auditivo para a efetiva proteção auditiva, fácil remoção e ajuda a manter as pontas limpas quando as mãos do trabalhador estão sujas.</w:t>
            </w:r>
          </w:p>
          <w:p w:rsidR="00414D5C" w:rsidRPr="00414D5C" w:rsidRDefault="00414D5C" w:rsidP="00A160EF">
            <w:pPr>
              <w:suppressAutoHyphens/>
              <w:rPr>
                <w:color w:val="000000" w:themeColor="text1"/>
                <w:sz w:val="22"/>
                <w:szCs w:val="24"/>
                <w:lang w:eastAsia="zh-CN"/>
              </w:rPr>
            </w:pP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t>PARES</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 xml:space="preserve">15 </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2,83</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42,45</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t>14</w:t>
            </w:r>
          </w:p>
        </w:tc>
        <w:tc>
          <w:tcPr>
            <w:tcW w:w="4536" w:type="dxa"/>
          </w:tcPr>
          <w:p w:rsidR="00414D5C" w:rsidRPr="00414D5C" w:rsidRDefault="00414D5C" w:rsidP="00A160EF">
            <w:pPr>
              <w:suppressAutoHyphens/>
              <w:rPr>
                <w:color w:val="000000" w:themeColor="text1"/>
                <w:sz w:val="22"/>
                <w:szCs w:val="24"/>
                <w:lang w:eastAsia="zh-CN"/>
              </w:rPr>
            </w:pPr>
            <w:r w:rsidRPr="00414D5C">
              <w:rPr>
                <w:color w:val="000000" w:themeColor="text1"/>
                <w:sz w:val="22"/>
                <w:szCs w:val="24"/>
                <w:lang w:eastAsia="zh-CN"/>
              </w:rPr>
              <w:t>Protetor Auricular Tipo Concha</w:t>
            </w:r>
          </w:p>
          <w:p w:rsidR="00414D5C" w:rsidRPr="00414D5C" w:rsidRDefault="00414D5C" w:rsidP="00A160EF">
            <w:pPr>
              <w:suppressAutoHyphens/>
              <w:rPr>
                <w:color w:val="000000" w:themeColor="text1"/>
                <w:sz w:val="22"/>
                <w:szCs w:val="24"/>
                <w:lang w:eastAsia="zh-CN"/>
              </w:rPr>
            </w:pPr>
          </w:p>
          <w:p w:rsidR="00414D5C" w:rsidRPr="00414D5C" w:rsidRDefault="00414D5C" w:rsidP="00A160EF">
            <w:pPr>
              <w:pStyle w:val="NormalWeb"/>
              <w:shd w:val="clear" w:color="auto" w:fill="FFFFFF"/>
              <w:spacing w:before="0" w:after="0"/>
              <w:rPr>
                <w:b/>
                <w:color w:val="000000" w:themeColor="text1"/>
                <w:sz w:val="22"/>
              </w:rPr>
            </w:pPr>
            <w:r w:rsidRPr="00414D5C">
              <w:rPr>
                <w:rStyle w:val="Forte"/>
                <w:b w:val="0"/>
                <w:iCs/>
                <w:color w:val="000000" w:themeColor="text1"/>
                <w:sz w:val="22"/>
              </w:rPr>
              <w:lastRenderedPageBreak/>
              <w:t>Vantagens e Benefícios:</w:t>
            </w:r>
          </w:p>
          <w:p w:rsidR="00414D5C" w:rsidRDefault="00414D5C" w:rsidP="00414D5C">
            <w:pPr>
              <w:pStyle w:val="NormalWeb"/>
              <w:shd w:val="clear" w:color="auto" w:fill="FFFFFF"/>
              <w:spacing w:before="0" w:after="0"/>
              <w:rPr>
                <w:color w:val="000000" w:themeColor="text1"/>
                <w:sz w:val="22"/>
              </w:rPr>
            </w:pPr>
            <w:r w:rsidRPr="00414D5C">
              <w:rPr>
                <w:color w:val="000000" w:themeColor="text1"/>
                <w:sz w:val="22"/>
              </w:rPr>
              <w:t>Haste dobrável,</w:t>
            </w:r>
            <w:r w:rsidRPr="00414D5C">
              <w:rPr>
                <w:color w:val="000000" w:themeColor="text1"/>
                <w:sz w:val="22"/>
              </w:rPr>
              <w:br/>
              <w:t>Cor vermelha de fácil identificação,</w:t>
            </w:r>
            <w:r w:rsidRPr="00414D5C">
              <w:rPr>
                <w:color w:val="000000" w:themeColor="text1"/>
                <w:sz w:val="22"/>
              </w:rPr>
              <w:br/>
              <w:t>Excelente custo-benefício,</w:t>
            </w:r>
            <w:r w:rsidRPr="00414D5C">
              <w:rPr>
                <w:color w:val="000000" w:themeColor="text1"/>
                <w:sz w:val="22"/>
              </w:rPr>
              <w:br/>
              <w:t>Almofadas macias e confortáveis.</w:t>
            </w:r>
            <w:r w:rsidRPr="00414D5C">
              <w:rPr>
                <w:color w:val="000000" w:themeColor="text1"/>
                <w:sz w:val="22"/>
              </w:rPr>
              <w:br/>
            </w:r>
            <w:r w:rsidRPr="00414D5C">
              <w:rPr>
                <w:color w:val="000000" w:themeColor="text1"/>
                <w:sz w:val="22"/>
              </w:rPr>
              <w:br/>
              <w:t>Haste dobrável facilita o armazenamento e minimiza a entrada de partículas no interior da concha.</w:t>
            </w:r>
            <w:r w:rsidRPr="00414D5C">
              <w:rPr>
                <w:color w:val="000000" w:themeColor="text1"/>
                <w:sz w:val="22"/>
              </w:rPr>
              <w:br/>
              <w:t>Atenuação 23dB (NRRsf).</w:t>
            </w:r>
            <w:r w:rsidRPr="00414D5C">
              <w:rPr>
                <w:color w:val="000000" w:themeColor="text1"/>
                <w:sz w:val="22"/>
              </w:rPr>
              <w:br/>
              <w:t>Descrição do Equipamento:</w:t>
            </w:r>
            <w:r w:rsidRPr="00414D5C">
              <w:rPr>
                <w:color w:val="000000" w:themeColor="text1"/>
                <w:sz w:val="22"/>
              </w:rPr>
              <w:br/>
              <w:t>Protetor auditivo, do</w:t>
            </w:r>
            <w:r w:rsidRPr="00414D5C">
              <w:rPr>
                <w:rStyle w:val="apple-converted-space"/>
                <w:color w:val="000000" w:themeColor="text1"/>
                <w:sz w:val="22"/>
              </w:rPr>
              <w:t> </w:t>
            </w:r>
            <w:hyperlink r:id="rId35" w:tgtFrame="_blank" w:history="1">
              <w:r w:rsidRPr="00414D5C">
                <w:rPr>
                  <w:rStyle w:val="Hyperlink"/>
                  <w:color w:val="000000" w:themeColor="text1"/>
                  <w:sz w:val="22"/>
                </w:rPr>
                <w:t>TIPO CONCHA</w:t>
              </w:r>
            </w:hyperlink>
            <w:r w:rsidRPr="00414D5C">
              <w:rPr>
                <w:color w:val="000000" w:themeColor="text1"/>
                <w:sz w:val="22"/>
              </w:rPr>
              <w:t>, constituído por duas conchas em plásticos, apresentando almofadas de espuma em suas laterais e em seu interior, possui uma haste em plástico rígido almofadado e metal que mantém as conchas firmemente seladas contra a região das orelhas do usuário e que sustenta as conchas.</w:t>
            </w:r>
          </w:p>
          <w:p w:rsidR="00414D5C" w:rsidRPr="00414D5C" w:rsidRDefault="00414D5C" w:rsidP="00414D5C">
            <w:pPr>
              <w:pStyle w:val="NormalWeb"/>
              <w:shd w:val="clear" w:color="auto" w:fill="FFFFFF"/>
              <w:spacing w:before="0" w:after="0"/>
              <w:rPr>
                <w:color w:val="000000" w:themeColor="text1"/>
                <w:sz w:val="22"/>
                <w:lang w:eastAsia="zh-CN"/>
              </w:rPr>
            </w:pP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lastRenderedPageBreak/>
              <w:t>PARES</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 xml:space="preserve">10 </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15,51</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155,10</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lastRenderedPageBreak/>
              <w:t>15</w:t>
            </w:r>
          </w:p>
        </w:tc>
        <w:tc>
          <w:tcPr>
            <w:tcW w:w="4536" w:type="dxa"/>
          </w:tcPr>
          <w:p w:rsidR="00414D5C" w:rsidRPr="00414D5C" w:rsidRDefault="00414D5C" w:rsidP="00A160EF">
            <w:pPr>
              <w:suppressAutoHyphens/>
              <w:rPr>
                <w:color w:val="000000" w:themeColor="text1"/>
                <w:sz w:val="22"/>
                <w:szCs w:val="24"/>
                <w:lang w:eastAsia="zh-CN"/>
              </w:rPr>
            </w:pPr>
            <w:r w:rsidRPr="00414D5C">
              <w:rPr>
                <w:color w:val="000000" w:themeColor="text1"/>
                <w:sz w:val="22"/>
                <w:szCs w:val="24"/>
                <w:lang w:eastAsia="zh-CN"/>
              </w:rPr>
              <w:t>Luva Látex GG</w:t>
            </w:r>
          </w:p>
          <w:p w:rsidR="00414D5C" w:rsidRPr="00414D5C" w:rsidRDefault="00414D5C" w:rsidP="00A160EF">
            <w:pPr>
              <w:shd w:val="clear" w:color="auto" w:fill="FFFFFF"/>
              <w:rPr>
                <w:bCs/>
                <w:color w:val="000000" w:themeColor="text1"/>
                <w:sz w:val="22"/>
                <w:szCs w:val="24"/>
              </w:rPr>
            </w:pPr>
          </w:p>
          <w:p w:rsidR="00414D5C" w:rsidRPr="00414D5C" w:rsidRDefault="00414D5C" w:rsidP="00A160EF">
            <w:pPr>
              <w:shd w:val="clear" w:color="auto" w:fill="FFFFFF"/>
              <w:rPr>
                <w:color w:val="000000" w:themeColor="text1"/>
                <w:sz w:val="22"/>
                <w:szCs w:val="24"/>
              </w:rPr>
            </w:pPr>
            <w:r w:rsidRPr="00414D5C">
              <w:rPr>
                <w:bCs/>
                <w:color w:val="000000" w:themeColor="text1"/>
                <w:sz w:val="22"/>
                <w:szCs w:val="24"/>
              </w:rPr>
              <w:t>Equipamento:</w:t>
            </w:r>
            <w:r w:rsidRPr="00414D5C">
              <w:rPr>
                <w:color w:val="000000" w:themeColor="text1"/>
                <w:sz w:val="22"/>
                <w:szCs w:val="24"/>
              </w:rPr>
              <w:br/>
            </w:r>
            <w:r w:rsidRPr="00414D5C">
              <w:rPr>
                <w:bCs/>
                <w:color w:val="000000" w:themeColor="text1"/>
                <w:sz w:val="22"/>
                <w:szCs w:val="24"/>
              </w:rPr>
              <w:t>Luva para proteção contra agentes químicos</w:t>
            </w:r>
          </w:p>
          <w:p w:rsidR="00414D5C" w:rsidRPr="00414D5C" w:rsidRDefault="00414D5C" w:rsidP="00A160EF">
            <w:pPr>
              <w:shd w:val="clear" w:color="auto" w:fill="FFFFFF"/>
              <w:rPr>
                <w:color w:val="000000" w:themeColor="text1"/>
                <w:sz w:val="22"/>
                <w:szCs w:val="24"/>
              </w:rPr>
            </w:pPr>
            <w:r w:rsidRPr="00414D5C">
              <w:rPr>
                <w:bCs/>
                <w:color w:val="000000" w:themeColor="text1"/>
                <w:sz w:val="22"/>
                <w:szCs w:val="24"/>
              </w:rPr>
              <w:t>Descrição do produto:</w:t>
            </w:r>
          </w:p>
          <w:p w:rsidR="00414D5C" w:rsidRPr="00414D5C" w:rsidRDefault="00414D5C" w:rsidP="00A160EF">
            <w:pPr>
              <w:shd w:val="clear" w:color="auto" w:fill="FFFFFF"/>
              <w:rPr>
                <w:color w:val="000000" w:themeColor="text1"/>
                <w:sz w:val="22"/>
                <w:szCs w:val="24"/>
              </w:rPr>
            </w:pPr>
            <w:r w:rsidRPr="00414D5C">
              <w:rPr>
                <w:color w:val="000000" w:themeColor="text1"/>
                <w:sz w:val="22"/>
                <w:szCs w:val="24"/>
              </w:rPr>
              <w:t>Luva de segurança confeccionada em látex natural; com revestimento interno em flocos de algodão; acabamento antiderrapante na palma, face palmar dos dedos e pontas dos dedos.</w:t>
            </w:r>
          </w:p>
          <w:p w:rsidR="00414D5C" w:rsidRPr="00414D5C" w:rsidRDefault="00414D5C" w:rsidP="00A160EF">
            <w:pPr>
              <w:shd w:val="clear" w:color="auto" w:fill="FFFFFF"/>
              <w:rPr>
                <w:bCs/>
                <w:color w:val="000000" w:themeColor="text1"/>
                <w:sz w:val="22"/>
                <w:szCs w:val="24"/>
              </w:rPr>
            </w:pPr>
          </w:p>
          <w:p w:rsidR="00414D5C" w:rsidRPr="00414D5C" w:rsidRDefault="00414D5C" w:rsidP="00A160EF">
            <w:pPr>
              <w:shd w:val="clear" w:color="auto" w:fill="FFFFFF"/>
              <w:rPr>
                <w:color w:val="000000" w:themeColor="text1"/>
                <w:sz w:val="22"/>
                <w:szCs w:val="24"/>
              </w:rPr>
            </w:pPr>
            <w:r w:rsidRPr="00414D5C">
              <w:rPr>
                <w:bCs/>
                <w:color w:val="000000" w:themeColor="text1"/>
                <w:sz w:val="22"/>
                <w:szCs w:val="24"/>
              </w:rPr>
              <w:t>Aprovado para:</w:t>
            </w:r>
            <w:r w:rsidRPr="00414D5C">
              <w:rPr>
                <w:color w:val="000000" w:themeColor="text1"/>
                <w:sz w:val="22"/>
                <w:szCs w:val="24"/>
              </w:rPr>
              <w:br/>
              <w:t>Proteção das mãos contra riscos provenientes de agentes químicos tais como: classe a - tipo 2: agressivos básicos; classe b: detergentes, sabões, amoníaco e similares e classe c - tipo 3: álcoois.</w:t>
            </w:r>
          </w:p>
          <w:p w:rsidR="00414D5C" w:rsidRPr="00414D5C" w:rsidRDefault="00414D5C" w:rsidP="00A160EF">
            <w:pPr>
              <w:shd w:val="clear" w:color="auto" w:fill="FFFFFF"/>
              <w:rPr>
                <w:bCs/>
                <w:color w:val="000000" w:themeColor="text1"/>
                <w:sz w:val="22"/>
                <w:szCs w:val="24"/>
              </w:rPr>
            </w:pPr>
          </w:p>
          <w:p w:rsidR="00414D5C" w:rsidRPr="00414D5C" w:rsidRDefault="00414D5C" w:rsidP="00A160EF">
            <w:pPr>
              <w:shd w:val="clear" w:color="auto" w:fill="FFFFFF"/>
              <w:rPr>
                <w:color w:val="000000" w:themeColor="text1"/>
                <w:sz w:val="22"/>
                <w:szCs w:val="24"/>
              </w:rPr>
            </w:pPr>
            <w:r w:rsidRPr="00414D5C">
              <w:rPr>
                <w:bCs/>
                <w:color w:val="000000" w:themeColor="text1"/>
                <w:sz w:val="22"/>
                <w:szCs w:val="24"/>
              </w:rPr>
              <w:t>Observação:</w:t>
            </w:r>
            <w:r w:rsidRPr="00414D5C">
              <w:rPr>
                <w:color w:val="000000" w:themeColor="text1"/>
                <w:sz w:val="22"/>
                <w:szCs w:val="24"/>
              </w:rPr>
              <w:br/>
              <w:t>Não utilizar para agressivos ácidos e ésteres</w:t>
            </w:r>
          </w:p>
          <w:p w:rsidR="00414D5C" w:rsidRPr="00414D5C" w:rsidRDefault="00414D5C" w:rsidP="00A160EF">
            <w:pPr>
              <w:shd w:val="clear" w:color="auto" w:fill="FFFFFF"/>
              <w:rPr>
                <w:color w:val="000000" w:themeColor="text1"/>
                <w:sz w:val="22"/>
                <w:szCs w:val="24"/>
              </w:rPr>
            </w:pPr>
            <w:r w:rsidRPr="00414D5C">
              <w:rPr>
                <w:bCs/>
                <w:color w:val="000000" w:themeColor="text1"/>
                <w:sz w:val="22"/>
                <w:szCs w:val="24"/>
              </w:rPr>
              <w:t>Indicação de uso:</w:t>
            </w:r>
          </w:p>
          <w:p w:rsidR="00414D5C" w:rsidRPr="00414D5C" w:rsidRDefault="00414D5C" w:rsidP="00A160EF">
            <w:pPr>
              <w:shd w:val="clear" w:color="auto" w:fill="FFFFFF"/>
              <w:rPr>
                <w:color w:val="000000" w:themeColor="text1"/>
                <w:sz w:val="22"/>
                <w:szCs w:val="24"/>
              </w:rPr>
            </w:pPr>
            <w:r w:rsidRPr="00414D5C">
              <w:rPr>
                <w:color w:val="000000" w:themeColor="text1"/>
                <w:sz w:val="22"/>
                <w:szCs w:val="24"/>
              </w:rPr>
              <w:t>Limpeza em geral (uso doméstico), jardinagem, agricultura, trabalhos úmidos, acabamentos na construção civil e manipulação de alimentos.</w:t>
            </w:r>
          </w:p>
          <w:p w:rsidR="00414D5C" w:rsidRPr="00414D5C" w:rsidRDefault="00414D5C" w:rsidP="00A160EF">
            <w:pPr>
              <w:shd w:val="clear" w:color="auto" w:fill="FFFFFF"/>
              <w:rPr>
                <w:color w:val="000000" w:themeColor="text1"/>
                <w:sz w:val="22"/>
                <w:szCs w:val="24"/>
                <w:lang w:eastAsia="zh-CN"/>
              </w:rPr>
            </w:pP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t>PARES</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 xml:space="preserve">30 </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7,51</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225,30</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t>16</w:t>
            </w:r>
          </w:p>
        </w:tc>
        <w:tc>
          <w:tcPr>
            <w:tcW w:w="4536" w:type="dxa"/>
          </w:tcPr>
          <w:p w:rsidR="00414D5C" w:rsidRPr="00414D5C" w:rsidRDefault="00414D5C" w:rsidP="00A160EF">
            <w:pPr>
              <w:suppressAutoHyphens/>
              <w:rPr>
                <w:color w:val="000000" w:themeColor="text1"/>
                <w:sz w:val="22"/>
                <w:lang w:eastAsia="zh-CN"/>
              </w:rPr>
            </w:pPr>
            <w:r w:rsidRPr="00414D5C">
              <w:rPr>
                <w:color w:val="000000" w:themeColor="text1"/>
                <w:sz w:val="22"/>
                <w:lang w:eastAsia="zh-CN"/>
              </w:rPr>
              <w:t>Luva de Raspa de Couro Tamanho GG Punho 20cm</w:t>
            </w:r>
          </w:p>
          <w:p w:rsidR="00414D5C" w:rsidRPr="00414D5C" w:rsidRDefault="00414D5C" w:rsidP="00A160EF">
            <w:pPr>
              <w:rPr>
                <w:color w:val="000000" w:themeColor="text1"/>
                <w:sz w:val="22"/>
                <w:shd w:val="clear" w:color="auto" w:fill="FFFFFF"/>
              </w:rPr>
            </w:pPr>
          </w:p>
          <w:p w:rsidR="00414D5C" w:rsidRPr="00414D5C" w:rsidRDefault="00414D5C" w:rsidP="00A160EF">
            <w:pPr>
              <w:rPr>
                <w:color w:val="000000" w:themeColor="text1"/>
                <w:sz w:val="22"/>
                <w:shd w:val="clear" w:color="auto" w:fill="FFFFFF"/>
              </w:rPr>
            </w:pPr>
            <w:r w:rsidRPr="00414D5C">
              <w:rPr>
                <w:color w:val="000000" w:themeColor="text1"/>
                <w:sz w:val="22"/>
                <w:shd w:val="clear" w:color="auto" w:fill="FFFFFF"/>
              </w:rPr>
              <w:t>Descrição:</w:t>
            </w:r>
            <w:r w:rsidRPr="00414D5C">
              <w:rPr>
                <w:color w:val="000000" w:themeColor="text1"/>
                <w:sz w:val="22"/>
              </w:rPr>
              <w:br/>
            </w:r>
            <w:r w:rsidRPr="00414D5C">
              <w:rPr>
                <w:color w:val="000000" w:themeColor="text1"/>
                <w:sz w:val="22"/>
                <w:shd w:val="clear" w:color="auto" w:fill="FFFFFF"/>
              </w:rPr>
              <w:t>São</w:t>
            </w:r>
            <w:r w:rsidRPr="00414D5C">
              <w:rPr>
                <w:rStyle w:val="apple-converted-space"/>
                <w:color w:val="000000" w:themeColor="text1"/>
                <w:sz w:val="22"/>
                <w:shd w:val="clear" w:color="auto" w:fill="FFFFFF"/>
              </w:rPr>
              <w:t> </w:t>
            </w:r>
            <w:hyperlink r:id="rId36" w:tgtFrame="_blank" w:history="1">
              <w:r w:rsidRPr="00414D5C">
                <w:rPr>
                  <w:rStyle w:val="Hyperlink"/>
                  <w:color w:val="000000" w:themeColor="text1"/>
                  <w:sz w:val="22"/>
                  <w:shd w:val="clear" w:color="auto" w:fill="FFFFFF"/>
                </w:rPr>
                <w:t>luvas</w:t>
              </w:r>
            </w:hyperlink>
            <w:r w:rsidRPr="00414D5C">
              <w:rPr>
                <w:rStyle w:val="apple-converted-space"/>
                <w:color w:val="000000" w:themeColor="text1"/>
                <w:sz w:val="22"/>
                <w:shd w:val="clear" w:color="auto" w:fill="FFFFFF"/>
              </w:rPr>
              <w:t> </w:t>
            </w:r>
            <w:r w:rsidRPr="00414D5C">
              <w:rPr>
                <w:color w:val="000000" w:themeColor="text1"/>
                <w:sz w:val="22"/>
                <w:shd w:val="clear" w:color="auto" w:fill="FFFFFF"/>
              </w:rPr>
              <w:t>muito resistentes para serviços pesados e apresentam ótimo acabamento nas costuras para garantir a</w:t>
            </w:r>
            <w:r w:rsidRPr="00414D5C">
              <w:rPr>
                <w:rStyle w:val="apple-converted-space"/>
                <w:color w:val="000000" w:themeColor="text1"/>
                <w:sz w:val="22"/>
                <w:shd w:val="clear" w:color="auto" w:fill="FFFFFF"/>
              </w:rPr>
              <w:t> </w:t>
            </w:r>
            <w:hyperlink r:id="rId37" w:tgtFrame="_blank" w:history="1">
              <w:r w:rsidRPr="00414D5C">
                <w:rPr>
                  <w:rStyle w:val="Hyperlink"/>
                  <w:color w:val="000000" w:themeColor="text1"/>
                  <w:sz w:val="22"/>
                  <w:shd w:val="clear" w:color="auto" w:fill="FFFFFF"/>
                </w:rPr>
                <w:t>proteção</w:t>
              </w:r>
            </w:hyperlink>
            <w:r w:rsidRPr="00414D5C">
              <w:rPr>
                <w:rStyle w:val="apple-converted-space"/>
                <w:color w:val="000000" w:themeColor="text1"/>
                <w:sz w:val="22"/>
                <w:shd w:val="clear" w:color="auto" w:fill="FFFFFF"/>
              </w:rPr>
              <w:t> </w:t>
            </w:r>
            <w:r w:rsidRPr="00414D5C">
              <w:rPr>
                <w:color w:val="000000" w:themeColor="text1"/>
                <w:sz w:val="22"/>
                <w:shd w:val="clear" w:color="auto" w:fill="FFFFFF"/>
              </w:rPr>
              <w:t xml:space="preserve">adequada das </w:t>
            </w:r>
            <w:r w:rsidRPr="00414D5C">
              <w:rPr>
                <w:color w:val="000000" w:themeColor="text1"/>
                <w:sz w:val="22"/>
                <w:shd w:val="clear" w:color="auto" w:fill="FFFFFF"/>
              </w:rPr>
              <w:lastRenderedPageBreak/>
              <w:t>mãos. Luva de segurança, confeccionada em</w:t>
            </w:r>
            <w:r w:rsidRPr="00414D5C">
              <w:rPr>
                <w:rStyle w:val="apple-converted-space"/>
                <w:color w:val="000000" w:themeColor="text1"/>
                <w:sz w:val="22"/>
                <w:shd w:val="clear" w:color="auto" w:fill="FFFFFF"/>
              </w:rPr>
              <w:t> </w:t>
            </w:r>
            <w:r w:rsidRPr="00414D5C">
              <w:rPr>
                <w:color w:val="000000" w:themeColor="text1"/>
                <w:sz w:val="22"/>
              </w:rPr>
              <w:t>raspa</w:t>
            </w:r>
            <w:r w:rsidRPr="00414D5C">
              <w:rPr>
                <w:color w:val="000000" w:themeColor="text1"/>
                <w:sz w:val="22"/>
                <w:shd w:val="clear" w:color="auto" w:fill="FFFFFF"/>
              </w:rPr>
              <w:t>, tira de reforço externo em</w:t>
            </w:r>
            <w:r w:rsidRPr="00414D5C">
              <w:rPr>
                <w:rStyle w:val="apple-converted-space"/>
                <w:color w:val="000000" w:themeColor="text1"/>
                <w:sz w:val="22"/>
                <w:shd w:val="clear" w:color="auto" w:fill="FFFFFF"/>
              </w:rPr>
              <w:t> </w:t>
            </w:r>
            <w:r w:rsidRPr="00414D5C">
              <w:rPr>
                <w:color w:val="000000" w:themeColor="text1"/>
                <w:sz w:val="22"/>
              </w:rPr>
              <w:t>raspa</w:t>
            </w:r>
            <w:r w:rsidRPr="00414D5C">
              <w:rPr>
                <w:rStyle w:val="apple-converted-space"/>
                <w:color w:val="000000" w:themeColor="text1"/>
                <w:sz w:val="22"/>
                <w:shd w:val="clear" w:color="auto" w:fill="FFFFFF"/>
              </w:rPr>
              <w:t> </w:t>
            </w:r>
            <w:r w:rsidRPr="00414D5C">
              <w:rPr>
                <w:color w:val="000000" w:themeColor="text1"/>
                <w:sz w:val="22"/>
                <w:shd w:val="clear" w:color="auto" w:fill="FFFFFF"/>
              </w:rPr>
              <w:t>entre os dedos polegar e indicador.</w:t>
            </w:r>
            <w:r w:rsidRPr="00414D5C">
              <w:rPr>
                <w:color w:val="000000" w:themeColor="text1"/>
                <w:sz w:val="22"/>
              </w:rPr>
              <w:br/>
            </w:r>
            <w:r w:rsidRPr="00414D5C">
              <w:rPr>
                <w:color w:val="000000" w:themeColor="text1"/>
                <w:sz w:val="22"/>
                <w:shd w:val="clear" w:color="auto" w:fill="FFFFFF"/>
              </w:rPr>
              <w:t>Aplicações: Ideal para agricultura, indústria em geral, metalúrgicas, madeireiras, entre outros.</w:t>
            </w:r>
          </w:p>
          <w:p w:rsidR="00414D5C" w:rsidRPr="00414D5C" w:rsidRDefault="00414D5C" w:rsidP="00A160EF">
            <w:pPr>
              <w:rPr>
                <w:color w:val="000000" w:themeColor="text1"/>
                <w:sz w:val="22"/>
                <w:szCs w:val="24"/>
                <w:lang w:eastAsia="zh-CN"/>
              </w:rPr>
            </w:pP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lastRenderedPageBreak/>
              <w:t>PARES</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15</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16,47</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247,05</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lastRenderedPageBreak/>
              <w:t>17</w:t>
            </w:r>
          </w:p>
        </w:tc>
        <w:tc>
          <w:tcPr>
            <w:tcW w:w="4536" w:type="dxa"/>
          </w:tcPr>
          <w:p w:rsidR="00414D5C" w:rsidRPr="00414D5C" w:rsidRDefault="00414D5C" w:rsidP="00A160EF">
            <w:pPr>
              <w:suppressAutoHyphens/>
              <w:rPr>
                <w:color w:val="000000" w:themeColor="text1"/>
                <w:sz w:val="22"/>
                <w:szCs w:val="24"/>
                <w:lang w:eastAsia="zh-CN"/>
              </w:rPr>
            </w:pPr>
            <w:r w:rsidRPr="00414D5C">
              <w:rPr>
                <w:color w:val="000000" w:themeColor="text1"/>
                <w:sz w:val="22"/>
                <w:szCs w:val="24"/>
                <w:lang w:eastAsia="zh-CN"/>
              </w:rPr>
              <w:t>Luva Nitrílica – Manuseio de peças secas / oleosas</w:t>
            </w:r>
          </w:p>
          <w:p w:rsidR="00414D5C" w:rsidRPr="00414D5C" w:rsidRDefault="00414D5C" w:rsidP="00A160EF">
            <w:pPr>
              <w:pStyle w:val="NormalWeb"/>
              <w:shd w:val="clear" w:color="auto" w:fill="FFFFFF"/>
              <w:spacing w:before="0" w:after="0"/>
              <w:textAlignment w:val="baseline"/>
              <w:rPr>
                <w:color w:val="000000" w:themeColor="text1"/>
                <w:sz w:val="22"/>
              </w:rPr>
            </w:pPr>
          </w:p>
          <w:p w:rsidR="00414D5C" w:rsidRPr="00414D5C" w:rsidRDefault="00414D5C" w:rsidP="00A160EF">
            <w:pPr>
              <w:pStyle w:val="NormalWeb"/>
              <w:shd w:val="clear" w:color="auto" w:fill="FFFFFF"/>
              <w:spacing w:before="0" w:after="0"/>
              <w:textAlignment w:val="baseline"/>
              <w:rPr>
                <w:color w:val="000000" w:themeColor="text1"/>
                <w:sz w:val="22"/>
              </w:rPr>
            </w:pPr>
            <w:r w:rsidRPr="00414D5C">
              <w:rPr>
                <w:color w:val="000000" w:themeColor="text1"/>
                <w:sz w:val="22"/>
              </w:rPr>
              <w:t>Luva nitrílica com algodão, punho de segurança e forro. Oferece resistência mecânica, química, e no manuseio de peças secas e oleosas. Resistente a rasgos e perfurações. O punho de lona proporciona proteção no manuseio de peças e chapas grandes com risco de corte na altura do pulso. O banho nitrílico permite o trabalho com óleos, graxas, ácidos, solventes, bases e álcool. Resistente à lavagens, o que aumenta a vida útil do seu equipamento.</w:t>
            </w:r>
          </w:p>
          <w:p w:rsidR="00414D5C" w:rsidRPr="00414D5C" w:rsidRDefault="00414D5C" w:rsidP="00A160EF">
            <w:pPr>
              <w:pStyle w:val="NormalWeb"/>
              <w:shd w:val="clear" w:color="auto" w:fill="FFFFFF"/>
              <w:spacing w:before="0" w:after="0"/>
              <w:textAlignment w:val="baseline"/>
              <w:rPr>
                <w:color w:val="000000" w:themeColor="text1"/>
                <w:sz w:val="22"/>
                <w:lang w:eastAsia="zh-CN"/>
              </w:rPr>
            </w:pP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t>PARES</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20</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7,22</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144,40</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t>18</w:t>
            </w:r>
          </w:p>
        </w:tc>
        <w:tc>
          <w:tcPr>
            <w:tcW w:w="4536" w:type="dxa"/>
          </w:tcPr>
          <w:p w:rsidR="00414D5C" w:rsidRPr="00414D5C" w:rsidRDefault="00414D5C" w:rsidP="00A160EF">
            <w:pPr>
              <w:suppressAutoHyphens/>
              <w:rPr>
                <w:color w:val="000000" w:themeColor="text1"/>
                <w:sz w:val="22"/>
                <w:szCs w:val="24"/>
                <w:lang w:eastAsia="zh-CN"/>
              </w:rPr>
            </w:pPr>
            <w:r w:rsidRPr="00414D5C">
              <w:rPr>
                <w:color w:val="000000" w:themeColor="text1"/>
                <w:sz w:val="22"/>
                <w:szCs w:val="24"/>
                <w:lang w:eastAsia="zh-CN"/>
              </w:rPr>
              <w:t>Luva Isolante de Borracha</w:t>
            </w:r>
          </w:p>
          <w:p w:rsidR="00414D5C" w:rsidRPr="00414D5C" w:rsidRDefault="00414D5C" w:rsidP="00A160EF">
            <w:pPr>
              <w:autoSpaceDE w:val="0"/>
              <w:autoSpaceDN w:val="0"/>
              <w:adjustRightInd w:val="0"/>
              <w:rPr>
                <w:color w:val="000000" w:themeColor="text1"/>
                <w:sz w:val="22"/>
                <w:szCs w:val="24"/>
              </w:rPr>
            </w:pPr>
          </w:p>
          <w:p w:rsidR="00414D5C" w:rsidRPr="00414D5C" w:rsidRDefault="00414D5C" w:rsidP="00A160EF">
            <w:pPr>
              <w:autoSpaceDE w:val="0"/>
              <w:autoSpaceDN w:val="0"/>
              <w:adjustRightInd w:val="0"/>
              <w:rPr>
                <w:color w:val="000000" w:themeColor="text1"/>
                <w:sz w:val="22"/>
                <w:szCs w:val="24"/>
              </w:rPr>
            </w:pPr>
            <w:r w:rsidRPr="00414D5C">
              <w:rPr>
                <w:color w:val="000000" w:themeColor="text1"/>
                <w:sz w:val="22"/>
                <w:szCs w:val="24"/>
              </w:rPr>
              <w:t>Equipamento de proteção individual, destinado à proteção dos eletricistas, contra choques elétricos, provenientes do contato com condutores ou equipamentos elétricos energizados.</w:t>
            </w:r>
          </w:p>
          <w:p w:rsidR="00414D5C" w:rsidRPr="00414D5C" w:rsidRDefault="00414D5C" w:rsidP="00A160EF">
            <w:pPr>
              <w:autoSpaceDE w:val="0"/>
              <w:autoSpaceDN w:val="0"/>
              <w:adjustRightInd w:val="0"/>
              <w:rPr>
                <w:bCs/>
                <w:color w:val="000000" w:themeColor="text1"/>
                <w:sz w:val="22"/>
                <w:szCs w:val="24"/>
              </w:rPr>
            </w:pPr>
          </w:p>
          <w:p w:rsidR="00414D5C" w:rsidRPr="00414D5C" w:rsidRDefault="00414D5C" w:rsidP="00A160EF">
            <w:pPr>
              <w:autoSpaceDE w:val="0"/>
              <w:autoSpaceDN w:val="0"/>
              <w:adjustRightInd w:val="0"/>
              <w:rPr>
                <w:bCs/>
                <w:color w:val="000000" w:themeColor="text1"/>
                <w:sz w:val="22"/>
                <w:szCs w:val="24"/>
              </w:rPr>
            </w:pPr>
            <w:r w:rsidRPr="00414D5C">
              <w:rPr>
                <w:bCs/>
                <w:color w:val="000000" w:themeColor="text1"/>
                <w:sz w:val="22"/>
                <w:szCs w:val="24"/>
              </w:rPr>
              <w:t>Descrição do material:</w:t>
            </w:r>
          </w:p>
          <w:p w:rsidR="00414D5C" w:rsidRPr="00414D5C" w:rsidRDefault="00414D5C" w:rsidP="00A160EF">
            <w:pPr>
              <w:autoSpaceDE w:val="0"/>
              <w:autoSpaceDN w:val="0"/>
              <w:adjustRightInd w:val="0"/>
              <w:rPr>
                <w:color w:val="000000" w:themeColor="text1"/>
                <w:sz w:val="22"/>
                <w:szCs w:val="24"/>
              </w:rPr>
            </w:pPr>
            <w:r w:rsidRPr="00414D5C">
              <w:rPr>
                <w:color w:val="000000" w:themeColor="text1"/>
                <w:sz w:val="22"/>
                <w:szCs w:val="24"/>
              </w:rPr>
              <w:t xml:space="preserve">Confeccionada em borracha natural, antichama. Podem ser toda em cor preta ou na cor preta por fora e amarela por dentro, com clorinação e orla com virola. Devem ser isentas de irregularidades prejudiciais, que possam ser constatadas através de inspeção visual, fabricadas com acabamento uniforme. As luvas devem cobrir totalmente as mãos, pulso e parte do antebraço do usuário, permitindo a interdependência de movimento entre os dedos. </w:t>
            </w:r>
          </w:p>
          <w:p w:rsidR="00414D5C" w:rsidRPr="00414D5C" w:rsidRDefault="00414D5C" w:rsidP="00A160EF">
            <w:pPr>
              <w:autoSpaceDE w:val="0"/>
              <w:autoSpaceDN w:val="0"/>
              <w:adjustRightInd w:val="0"/>
              <w:rPr>
                <w:color w:val="000000" w:themeColor="text1"/>
                <w:sz w:val="22"/>
                <w:szCs w:val="24"/>
                <w:lang w:eastAsia="zh-CN"/>
              </w:rPr>
            </w:pP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t>PAR</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 xml:space="preserve">01 </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202,93</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202,93</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t>19</w:t>
            </w:r>
          </w:p>
        </w:tc>
        <w:tc>
          <w:tcPr>
            <w:tcW w:w="4536" w:type="dxa"/>
          </w:tcPr>
          <w:p w:rsidR="00414D5C" w:rsidRPr="00414D5C" w:rsidRDefault="00414D5C" w:rsidP="00A160EF">
            <w:pPr>
              <w:suppressAutoHyphens/>
              <w:rPr>
                <w:color w:val="000000" w:themeColor="text1"/>
                <w:sz w:val="22"/>
                <w:szCs w:val="24"/>
                <w:lang w:eastAsia="zh-CN"/>
              </w:rPr>
            </w:pPr>
            <w:r w:rsidRPr="00414D5C">
              <w:rPr>
                <w:color w:val="000000" w:themeColor="text1"/>
                <w:sz w:val="22"/>
                <w:szCs w:val="24"/>
                <w:lang w:eastAsia="zh-CN"/>
              </w:rPr>
              <w:t>Máscaras PFF1</w:t>
            </w:r>
          </w:p>
          <w:p w:rsidR="00414D5C" w:rsidRPr="00414D5C" w:rsidRDefault="00414D5C" w:rsidP="00A160EF">
            <w:pPr>
              <w:shd w:val="clear" w:color="auto" w:fill="FFFFFF"/>
              <w:outlineLvl w:val="2"/>
              <w:rPr>
                <w:bCs/>
                <w:color w:val="000000" w:themeColor="text1"/>
                <w:sz w:val="22"/>
                <w:szCs w:val="24"/>
              </w:rPr>
            </w:pPr>
          </w:p>
          <w:p w:rsidR="00414D5C" w:rsidRPr="00414D5C" w:rsidRDefault="00414D5C" w:rsidP="00A160EF">
            <w:pPr>
              <w:shd w:val="clear" w:color="auto" w:fill="FFFFFF"/>
              <w:outlineLvl w:val="2"/>
              <w:rPr>
                <w:bCs/>
                <w:color w:val="000000" w:themeColor="text1"/>
                <w:sz w:val="22"/>
                <w:szCs w:val="24"/>
              </w:rPr>
            </w:pPr>
            <w:r w:rsidRPr="00414D5C">
              <w:rPr>
                <w:bCs/>
                <w:color w:val="000000" w:themeColor="text1"/>
                <w:sz w:val="22"/>
                <w:szCs w:val="24"/>
              </w:rPr>
              <w:t>Descrição</w:t>
            </w:r>
          </w:p>
          <w:p w:rsidR="00414D5C" w:rsidRPr="00414D5C" w:rsidRDefault="00414D5C" w:rsidP="00A160EF">
            <w:pPr>
              <w:shd w:val="clear" w:color="auto" w:fill="FFFFFF"/>
              <w:rPr>
                <w:color w:val="000000" w:themeColor="text1"/>
                <w:sz w:val="22"/>
                <w:szCs w:val="24"/>
              </w:rPr>
            </w:pPr>
            <w:r w:rsidRPr="00414D5C">
              <w:rPr>
                <w:color w:val="000000" w:themeColor="text1"/>
                <w:sz w:val="22"/>
                <w:szCs w:val="24"/>
              </w:rPr>
              <w:t>Respirador purificador de ar tipo peça semifacial filtrante para partículas, classe PFF1, com formato tipo concha na cor branca, com solda térmica em seu perímetro.</w:t>
            </w:r>
          </w:p>
          <w:p w:rsidR="00414D5C" w:rsidRPr="00414D5C" w:rsidRDefault="00414D5C" w:rsidP="00A160EF">
            <w:pPr>
              <w:shd w:val="clear" w:color="auto" w:fill="FFFFFF"/>
              <w:rPr>
                <w:color w:val="000000" w:themeColor="text1"/>
                <w:sz w:val="22"/>
                <w:szCs w:val="24"/>
              </w:rPr>
            </w:pPr>
            <w:r w:rsidRPr="00414D5C">
              <w:rPr>
                <w:color w:val="000000" w:themeColor="text1"/>
                <w:sz w:val="22"/>
                <w:szCs w:val="24"/>
              </w:rPr>
              <w:t xml:space="preserve">- Composta por um não-tecido que protege o meio filtrante evitando que as fibras possam se </w:t>
            </w:r>
            <w:r w:rsidRPr="00414D5C">
              <w:rPr>
                <w:color w:val="000000" w:themeColor="text1"/>
                <w:sz w:val="22"/>
                <w:szCs w:val="24"/>
              </w:rPr>
              <w:lastRenderedPageBreak/>
              <w:t>soltar;</w:t>
            </w:r>
          </w:p>
          <w:p w:rsidR="00414D5C" w:rsidRPr="00414D5C" w:rsidRDefault="00414D5C" w:rsidP="00A160EF">
            <w:pPr>
              <w:shd w:val="clear" w:color="auto" w:fill="FFFFFF"/>
              <w:rPr>
                <w:color w:val="000000" w:themeColor="text1"/>
                <w:sz w:val="22"/>
                <w:szCs w:val="24"/>
              </w:rPr>
            </w:pPr>
            <w:r w:rsidRPr="00414D5C">
              <w:rPr>
                <w:color w:val="000000" w:themeColor="text1"/>
                <w:sz w:val="22"/>
                <w:szCs w:val="24"/>
              </w:rPr>
              <w:t>- Nas laterais do respirador existem quatro grampos metálicos, sendo dois de cada lado, por onde passam as pontas de dois tirantes elásticos;</w:t>
            </w:r>
          </w:p>
          <w:p w:rsidR="00414D5C" w:rsidRPr="00414D5C" w:rsidRDefault="00414D5C" w:rsidP="00A160EF">
            <w:pPr>
              <w:shd w:val="clear" w:color="auto" w:fill="FFFFFF"/>
              <w:rPr>
                <w:color w:val="000000" w:themeColor="text1"/>
                <w:sz w:val="22"/>
                <w:szCs w:val="24"/>
              </w:rPr>
            </w:pPr>
            <w:r w:rsidRPr="00414D5C">
              <w:rPr>
                <w:color w:val="000000" w:themeColor="text1"/>
                <w:sz w:val="22"/>
                <w:szCs w:val="24"/>
              </w:rPr>
              <w:t>- A parte superior interna possui uma tira de espuma cinza e a parte superior externa uma tira de material metálico moldável;</w:t>
            </w:r>
          </w:p>
          <w:p w:rsidR="00414D5C" w:rsidRPr="00414D5C" w:rsidRDefault="00414D5C" w:rsidP="00A160EF">
            <w:pPr>
              <w:shd w:val="clear" w:color="auto" w:fill="FFFFFF"/>
              <w:rPr>
                <w:color w:val="000000" w:themeColor="text1"/>
                <w:sz w:val="22"/>
                <w:szCs w:val="24"/>
              </w:rPr>
            </w:pPr>
            <w:r w:rsidRPr="00414D5C">
              <w:rPr>
                <w:color w:val="000000" w:themeColor="text1"/>
                <w:sz w:val="22"/>
                <w:szCs w:val="24"/>
              </w:rPr>
              <w:t>- </w:t>
            </w:r>
            <w:r w:rsidRPr="00414D5C">
              <w:rPr>
                <w:bCs/>
                <w:color w:val="000000" w:themeColor="text1"/>
                <w:sz w:val="22"/>
                <w:szCs w:val="24"/>
              </w:rPr>
              <w:t>PFF1</w:t>
            </w:r>
            <w:r w:rsidRPr="00414D5C">
              <w:rPr>
                <w:b/>
                <w:bCs/>
                <w:color w:val="000000" w:themeColor="text1"/>
                <w:sz w:val="22"/>
                <w:szCs w:val="24"/>
              </w:rPr>
              <w:t>: </w:t>
            </w:r>
            <w:r w:rsidRPr="00414D5C">
              <w:rPr>
                <w:color w:val="000000" w:themeColor="text1"/>
                <w:sz w:val="22"/>
                <w:szCs w:val="24"/>
              </w:rPr>
              <w:t>proteção contra poeiras e névoas e partículas não tóxicas (penetração máxima através do filtro de 20%).</w:t>
            </w:r>
          </w:p>
          <w:p w:rsidR="00414D5C" w:rsidRPr="00414D5C" w:rsidRDefault="00414D5C" w:rsidP="00A160EF">
            <w:pPr>
              <w:shd w:val="clear" w:color="auto" w:fill="FFFFFF"/>
              <w:rPr>
                <w:color w:val="000000" w:themeColor="text1"/>
                <w:sz w:val="22"/>
                <w:szCs w:val="24"/>
              </w:rPr>
            </w:pPr>
            <w:r w:rsidRPr="00414D5C">
              <w:rPr>
                <w:color w:val="000000" w:themeColor="text1"/>
                <w:sz w:val="22"/>
                <w:szCs w:val="24"/>
              </w:rPr>
              <w:t>Indicado para poeiras e névoas não-oleosas.</w:t>
            </w:r>
          </w:p>
          <w:p w:rsidR="00414D5C" w:rsidRPr="00414D5C" w:rsidRDefault="00414D5C" w:rsidP="00A160EF">
            <w:pPr>
              <w:shd w:val="clear" w:color="auto" w:fill="FFFFFF"/>
              <w:rPr>
                <w:color w:val="000000" w:themeColor="text1"/>
                <w:sz w:val="22"/>
                <w:szCs w:val="24"/>
                <w:lang w:eastAsia="zh-CN"/>
              </w:rPr>
            </w:pP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lastRenderedPageBreak/>
              <w:t>UN</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30</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3,83</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229,80</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lastRenderedPageBreak/>
              <w:t>20</w:t>
            </w:r>
          </w:p>
        </w:tc>
        <w:tc>
          <w:tcPr>
            <w:tcW w:w="4536" w:type="dxa"/>
          </w:tcPr>
          <w:p w:rsidR="00414D5C" w:rsidRPr="00414D5C" w:rsidRDefault="00414D5C" w:rsidP="00A160EF">
            <w:pPr>
              <w:suppressAutoHyphens/>
              <w:rPr>
                <w:color w:val="000000" w:themeColor="text1"/>
                <w:sz w:val="22"/>
                <w:szCs w:val="24"/>
                <w:lang w:eastAsia="zh-CN"/>
              </w:rPr>
            </w:pPr>
            <w:r w:rsidRPr="00414D5C">
              <w:rPr>
                <w:color w:val="000000" w:themeColor="text1"/>
                <w:sz w:val="22"/>
                <w:szCs w:val="24"/>
                <w:lang w:eastAsia="zh-CN"/>
              </w:rPr>
              <w:t>Cinto de Segurança Tipo Pára-quedista com a capacidade 100kg com  talabarte.</w:t>
            </w:r>
          </w:p>
          <w:p w:rsidR="00414D5C" w:rsidRPr="00414D5C" w:rsidRDefault="00414D5C" w:rsidP="00A160EF">
            <w:pPr>
              <w:pStyle w:val="NormalWeb"/>
              <w:shd w:val="clear" w:color="auto" w:fill="FFFFFF"/>
              <w:spacing w:before="0" w:after="0"/>
              <w:rPr>
                <w:color w:val="000000" w:themeColor="text1"/>
                <w:sz w:val="22"/>
              </w:rPr>
            </w:pPr>
          </w:p>
          <w:p w:rsidR="00414D5C" w:rsidRPr="00414D5C" w:rsidRDefault="00414D5C" w:rsidP="00A160EF">
            <w:pPr>
              <w:pStyle w:val="NormalWeb"/>
              <w:shd w:val="clear" w:color="auto" w:fill="FFFFFF"/>
              <w:spacing w:before="0" w:after="0"/>
              <w:rPr>
                <w:color w:val="000000" w:themeColor="text1"/>
                <w:sz w:val="22"/>
              </w:rPr>
            </w:pPr>
            <w:r w:rsidRPr="00414D5C">
              <w:rPr>
                <w:color w:val="000000" w:themeColor="text1"/>
                <w:sz w:val="22"/>
              </w:rPr>
              <w:t>Descrição:</w:t>
            </w:r>
            <w:r w:rsidRPr="00414D5C">
              <w:rPr>
                <w:color w:val="000000" w:themeColor="text1"/>
                <w:sz w:val="22"/>
              </w:rPr>
              <w:br/>
              <w:t>Confeccionado com Cadarço em poliéster bicolor 45mm, 4 pontos de ancoragem (frontal, dorsal e laterais), alças nos ombros para trabalhos em espaços confinados, apoio lombar, regulagem total e indicador de queda. O</w:t>
            </w:r>
            <w:r w:rsidRPr="00414D5C">
              <w:rPr>
                <w:rStyle w:val="apple-converted-space"/>
                <w:color w:val="000000" w:themeColor="text1"/>
                <w:sz w:val="22"/>
              </w:rPr>
              <w:t> </w:t>
            </w:r>
            <w:r w:rsidRPr="00414D5C">
              <w:rPr>
                <w:color w:val="000000" w:themeColor="text1"/>
                <w:sz w:val="22"/>
              </w:rPr>
              <w:t>talabarte</w:t>
            </w:r>
            <w:r w:rsidRPr="00414D5C">
              <w:rPr>
                <w:rStyle w:val="apple-converted-space"/>
                <w:color w:val="000000" w:themeColor="text1"/>
                <w:sz w:val="22"/>
              </w:rPr>
              <w:t> </w:t>
            </w:r>
            <w:r w:rsidRPr="00414D5C">
              <w:rPr>
                <w:color w:val="000000" w:themeColor="text1"/>
                <w:sz w:val="22"/>
              </w:rPr>
              <w:t>incluso é</w:t>
            </w:r>
            <w:r w:rsidRPr="00414D5C">
              <w:rPr>
                <w:rStyle w:val="apple-converted-space"/>
                <w:color w:val="000000" w:themeColor="text1"/>
                <w:sz w:val="22"/>
              </w:rPr>
              <w:t> </w:t>
            </w:r>
            <w:r w:rsidRPr="00414D5C">
              <w:rPr>
                <w:color w:val="000000" w:themeColor="text1"/>
                <w:sz w:val="22"/>
              </w:rPr>
              <w:t>em y</w:t>
            </w:r>
            <w:r w:rsidRPr="00414D5C">
              <w:rPr>
                <w:rStyle w:val="apple-converted-space"/>
                <w:color w:val="000000" w:themeColor="text1"/>
                <w:sz w:val="22"/>
              </w:rPr>
              <w:t> </w:t>
            </w:r>
            <w:r w:rsidRPr="00414D5C">
              <w:rPr>
                <w:color w:val="000000" w:themeColor="text1"/>
                <w:sz w:val="22"/>
              </w:rPr>
              <w:t>com elástico nas fitas e absorvedor de energia juntamente com trava dupla, um kit de total proteção em</w:t>
            </w:r>
            <w:r w:rsidRPr="00414D5C">
              <w:rPr>
                <w:rStyle w:val="apple-converted-space"/>
                <w:color w:val="000000" w:themeColor="text1"/>
                <w:sz w:val="22"/>
              </w:rPr>
              <w:t> </w:t>
            </w:r>
            <w:hyperlink r:id="rId38" w:tgtFrame="_blank" w:history="1">
              <w:r w:rsidRPr="00414D5C">
                <w:rPr>
                  <w:rStyle w:val="Hyperlink"/>
                  <w:color w:val="000000" w:themeColor="text1"/>
                  <w:sz w:val="22"/>
                </w:rPr>
                <w:t>altura</w:t>
              </w:r>
            </w:hyperlink>
            <w:r w:rsidRPr="00414D5C">
              <w:rPr>
                <w:rStyle w:val="apple-converted-space"/>
                <w:color w:val="000000" w:themeColor="text1"/>
                <w:sz w:val="22"/>
              </w:rPr>
              <w:t> </w:t>
            </w:r>
            <w:r w:rsidRPr="00414D5C">
              <w:rPr>
                <w:color w:val="000000" w:themeColor="text1"/>
                <w:sz w:val="22"/>
              </w:rPr>
              <w:t>para o usuário.</w:t>
            </w:r>
          </w:p>
          <w:p w:rsidR="00414D5C" w:rsidRPr="00414D5C" w:rsidRDefault="00414D5C" w:rsidP="00A160EF">
            <w:pPr>
              <w:pStyle w:val="NormalWeb"/>
              <w:shd w:val="clear" w:color="auto" w:fill="FFFFFF"/>
              <w:spacing w:before="0" w:after="0"/>
              <w:rPr>
                <w:color w:val="000000" w:themeColor="text1"/>
                <w:sz w:val="22"/>
              </w:rPr>
            </w:pPr>
            <w:r w:rsidRPr="00414D5C">
              <w:rPr>
                <w:color w:val="000000" w:themeColor="text1"/>
                <w:sz w:val="22"/>
              </w:rPr>
              <w:br/>
              <w:t>Vantagens:</w:t>
            </w:r>
            <w:r w:rsidRPr="00414D5C">
              <w:rPr>
                <w:color w:val="000000" w:themeColor="text1"/>
                <w:sz w:val="22"/>
              </w:rPr>
              <w:br/>
              <w:t>-</w:t>
            </w:r>
            <w:hyperlink r:id="rId39" w:tgtFrame="_blank" w:history="1">
              <w:r w:rsidRPr="00414D5C">
                <w:rPr>
                  <w:rStyle w:val="Hyperlink"/>
                  <w:color w:val="000000" w:themeColor="text1"/>
                  <w:sz w:val="22"/>
                </w:rPr>
                <w:t>Cinturão de segurança</w:t>
              </w:r>
            </w:hyperlink>
            <w:r w:rsidRPr="00414D5C">
              <w:rPr>
                <w:rStyle w:val="apple-converted-space"/>
                <w:color w:val="000000" w:themeColor="text1"/>
                <w:sz w:val="22"/>
              </w:rPr>
              <w:t> </w:t>
            </w:r>
            <w:r w:rsidRPr="00414D5C">
              <w:rPr>
                <w:color w:val="000000" w:themeColor="text1"/>
                <w:sz w:val="22"/>
              </w:rPr>
              <w:t>com</w:t>
            </w:r>
            <w:r w:rsidRPr="00414D5C">
              <w:rPr>
                <w:rStyle w:val="apple-converted-space"/>
                <w:color w:val="000000" w:themeColor="text1"/>
                <w:sz w:val="22"/>
              </w:rPr>
              <w:t> </w:t>
            </w:r>
            <w:r w:rsidRPr="00414D5C">
              <w:rPr>
                <w:color w:val="000000" w:themeColor="text1"/>
                <w:sz w:val="22"/>
              </w:rPr>
              <w:t>talabarte</w:t>
            </w:r>
            <w:r w:rsidRPr="00414D5C">
              <w:rPr>
                <w:rStyle w:val="apple-converted-space"/>
                <w:color w:val="000000" w:themeColor="text1"/>
                <w:sz w:val="22"/>
              </w:rPr>
              <w:t> </w:t>
            </w:r>
            <w:r w:rsidRPr="00414D5C">
              <w:rPr>
                <w:color w:val="000000" w:themeColor="text1"/>
                <w:sz w:val="22"/>
              </w:rPr>
              <w:t>Duplo;</w:t>
            </w:r>
            <w:r w:rsidRPr="00414D5C">
              <w:rPr>
                <w:color w:val="000000" w:themeColor="text1"/>
                <w:sz w:val="22"/>
              </w:rPr>
              <w:br/>
              <w:t>-</w:t>
            </w:r>
            <w:hyperlink r:id="rId40" w:tgtFrame="_blank" w:history="1">
              <w:r w:rsidRPr="00414D5C">
                <w:rPr>
                  <w:rStyle w:val="Hyperlink"/>
                  <w:color w:val="000000" w:themeColor="text1"/>
                  <w:sz w:val="22"/>
                </w:rPr>
                <w:t>Cinturão de segurança</w:t>
              </w:r>
            </w:hyperlink>
            <w:r w:rsidRPr="00414D5C">
              <w:rPr>
                <w:rStyle w:val="apple-converted-space"/>
                <w:color w:val="000000" w:themeColor="text1"/>
                <w:sz w:val="22"/>
              </w:rPr>
              <w:t> </w:t>
            </w:r>
            <w:r w:rsidRPr="00414D5C">
              <w:rPr>
                <w:color w:val="000000" w:themeColor="text1"/>
                <w:sz w:val="22"/>
              </w:rPr>
              <w:t>com 4 pontos de ancoragem;</w:t>
            </w:r>
            <w:r w:rsidRPr="00414D5C">
              <w:rPr>
                <w:color w:val="000000" w:themeColor="text1"/>
                <w:sz w:val="22"/>
              </w:rPr>
              <w:br/>
              <w:t>-</w:t>
            </w:r>
            <w:hyperlink r:id="rId41" w:tgtFrame="_blank" w:history="1">
              <w:r w:rsidRPr="00414D5C">
                <w:rPr>
                  <w:rStyle w:val="Hyperlink"/>
                  <w:color w:val="000000" w:themeColor="text1"/>
                  <w:sz w:val="22"/>
                </w:rPr>
                <w:t>Talabarte em y</w:t>
              </w:r>
            </w:hyperlink>
            <w:r w:rsidRPr="00414D5C">
              <w:rPr>
                <w:rStyle w:val="apple-converted-space"/>
                <w:color w:val="000000" w:themeColor="text1"/>
                <w:sz w:val="22"/>
              </w:rPr>
              <w:t> </w:t>
            </w:r>
            <w:r w:rsidRPr="00414D5C">
              <w:rPr>
                <w:color w:val="000000" w:themeColor="text1"/>
                <w:sz w:val="22"/>
              </w:rPr>
              <w:t>com Trava Dupla de Absorvedor de Energia;</w:t>
            </w:r>
            <w:r w:rsidRPr="00414D5C">
              <w:rPr>
                <w:color w:val="000000" w:themeColor="text1"/>
                <w:sz w:val="22"/>
              </w:rPr>
              <w:br/>
              <w:t>-Proteção contra quedas acima de 2 metros;</w:t>
            </w:r>
            <w:r w:rsidRPr="00414D5C">
              <w:rPr>
                <w:color w:val="000000" w:themeColor="text1"/>
                <w:sz w:val="22"/>
              </w:rPr>
              <w:br/>
              <w:t>-</w:t>
            </w:r>
            <w:hyperlink r:id="rId42" w:tgtFrame="_blank" w:history="1">
              <w:r w:rsidRPr="00414D5C">
                <w:rPr>
                  <w:rStyle w:val="Hyperlink"/>
                  <w:color w:val="000000" w:themeColor="text1"/>
                  <w:sz w:val="22"/>
                </w:rPr>
                <w:t>Cinto</w:t>
              </w:r>
            </w:hyperlink>
            <w:r w:rsidRPr="00414D5C">
              <w:rPr>
                <w:rStyle w:val="apple-converted-space"/>
                <w:color w:val="000000" w:themeColor="text1"/>
                <w:sz w:val="22"/>
              </w:rPr>
              <w:t> </w:t>
            </w:r>
            <w:r w:rsidRPr="00414D5C">
              <w:rPr>
                <w:color w:val="000000" w:themeColor="text1"/>
                <w:sz w:val="22"/>
              </w:rPr>
              <w:t>com apoio Lombar;</w:t>
            </w:r>
            <w:r w:rsidRPr="00414D5C">
              <w:rPr>
                <w:color w:val="000000" w:themeColor="text1"/>
                <w:sz w:val="22"/>
              </w:rPr>
              <w:br/>
              <w:t>-Super Confortável;</w:t>
            </w:r>
            <w:r w:rsidRPr="00414D5C">
              <w:rPr>
                <w:color w:val="000000" w:themeColor="text1"/>
                <w:sz w:val="22"/>
              </w:rPr>
              <w:br/>
              <w:t>-Talabarte</w:t>
            </w:r>
            <w:r w:rsidRPr="00414D5C">
              <w:rPr>
                <w:rStyle w:val="apple-converted-space"/>
                <w:color w:val="000000" w:themeColor="text1"/>
                <w:sz w:val="22"/>
              </w:rPr>
              <w:t> </w:t>
            </w:r>
            <w:r w:rsidRPr="00414D5C">
              <w:rPr>
                <w:color w:val="000000" w:themeColor="text1"/>
                <w:sz w:val="22"/>
              </w:rPr>
              <w:t>com trava de 55mm;</w:t>
            </w:r>
            <w:r w:rsidRPr="00414D5C">
              <w:rPr>
                <w:color w:val="000000" w:themeColor="text1"/>
                <w:sz w:val="22"/>
              </w:rPr>
              <w:br/>
              <w:t>-Fitas elásticas nos ombros proporcionam maior liberdade de</w:t>
            </w:r>
            <w:r w:rsidRPr="00414D5C">
              <w:rPr>
                <w:color w:val="000000" w:themeColor="text1"/>
                <w:sz w:val="22"/>
              </w:rPr>
              <w:br/>
              <w:t>movimento e conforto;</w:t>
            </w:r>
            <w:r w:rsidRPr="00414D5C">
              <w:rPr>
                <w:color w:val="000000" w:themeColor="text1"/>
                <w:sz w:val="22"/>
              </w:rPr>
              <w:br/>
              <w:t>-Confortável acolchoamento na cintura para trabalho de posicionamento.</w:t>
            </w:r>
          </w:p>
          <w:p w:rsidR="00414D5C" w:rsidRPr="00414D5C" w:rsidRDefault="00414D5C" w:rsidP="00A160EF">
            <w:pPr>
              <w:suppressAutoHyphens/>
              <w:rPr>
                <w:color w:val="000000" w:themeColor="text1"/>
                <w:sz w:val="22"/>
                <w:szCs w:val="24"/>
                <w:lang w:eastAsia="zh-CN"/>
              </w:rPr>
            </w:pP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t>UN</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02</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92,50</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185,00</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t>21</w:t>
            </w:r>
          </w:p>
        </w:tc>
        <w:tc>
          <w:tcPr>
            <w:tcW w:w="4536" w:type="dxa"/>
          </w:tcPr>
          <w:p w:rsidR="00414D5C" w:rsidRPr="00414D5C" w:rsidRDefault="00414D5C" w:rsidP="00A160EF">
            <w:pPr>
              <w:suppressAutoHyphens/>
              <w:rPr>
                <w:color w:val="000000" w:themeColor="text1"/>
                <w:sz w:val="22"/>
                <w:lang w:eastAsia="zh-CN"/>
              </w:rPr>
            </w:pPr>
            <w:r w:rsidRPr="00414D5C">
              <w:rPr>
                <w:color w:val="000000" w:themeColor="text1"/>
                <w:sz w:val="22"/>
                <w:lang w:eastAsia="zh-CN"/>
              </w:rPr>
              <w:t>Capa de Chuva Forrada com Capuz Tamanho G</w:t>
            </w:r>
          </w:p>
          <w:p w:rsidR="00414D5C" w:rsidRPr="00414D5C" w:rsidRDefault="00414D5C" w:rsidP="00A160EF">
            <w:pPr>
              <w:tabs>
                <w:tab w:val="center" w:pos="4536"/>
              </w:tabs>
              <w:rPr>
                <w:color w:val="000000" w:themeColor="text1"/>
                <w:sz w:val="22"/>
                <w:shd w:val="clear" w:color="auto" w:fill="FFFFFF"/>
              </w:rPr>
            </w:pPr>
            <w:r w:rsidRPr="00414D5C">
              <w:rPr>
                <w:color w:val="000000" w:themeColor="text1"/>
                <w:sz w:val="22"/>
                <w:shd w:val="clear" w:color="auto" w:fill="FFFFFF"/>
              </w:rPr>
              <w:t>- Cor: Amarela</w:t>
            </w:r>
            <w:r w:rsidRPr="00414D5C">
              <w:rPr>
                <w:color w:val="000000" w:themeColor="text1"/>
                <w:sz w:val="22"/>
              </w:rPr>
              <w:br/>
            </w:r>
            <w:r w:rsidRPr="00414D5C">
              <w:rPr>
                <w:color w:val="000000" w:themeColor="text1"/>
                <w:sz w:val="22"/>
                <w:shd w:val="clear" w:color="auto" w:fill="FFFFFF"/>
              </w:rPr>
              <w:t>- Capuz</w:t>
            </w:r>
            <w:r w:rsidRPr="00414D5C">
              <w:rPr>
                <w:color w:val="000000" w:themeColor="text1"/>
                <w:sz w:val="22"/>
              </w:rPr>
              <w:br/>
            </w:r>
            <w:r w:rsidRPr="00414D5C">
              <w:rPr>
                <w:color w:val="000000" w:themeColor="text1"/>
                <w:sz w:val="22"/>
                <w:shd w:val="clear" w:color="auto" w:fill="FFFFFF"/>
              </w:rPr>
              <w:t>- Forrada</w:t>
            </w:r>
            <w:r w:rsidRPr="00414D5C">
              <w:rPr>
                <w:color w:val="000000" w:themeColor="text1"/>
                <w:sz w:val="22"/>
              </w:rPr>
              <w:br/>
            </w:r>
            <w:r w:rsidRPr="00414D5C">
              <w:rPr>
                <w:color w:val="000000" w:themeColor="text1"/>
                <w:sz w:val="22"/>
                <w:shd w:val="clear" w:color="auto" w:fill="FFFFFF"/>
              </w:rPr>
              <w:t>- Mangas Compridas</w:t>
            </w:r>
            <w:r w:rsidRPr="00414D5C">
              <w:rPr>
                <w:color w:val="000000" w:themeColor="text1"/>
                <w:sz w:val="22"/>
              </w:rPr>
              <w:br/>
            </w:r>
            <w:r w:rsidRPr="00414D5C">
              <w:rPr>
                <w:color w:val="000000" w:themeColor="text1"/>
                <w:sz w:val="22"/>
                <w:shd w:val="clear" w:color="auto" w:fill="FFFFFF"/>
              </w:rPr>
              <w:t>- Costuras através de solda eletrônica</w:t>
            </w:r>
            <w:r w:rsidRPr="00414D5C">
              <w:rPr>
                <w:color w:val="000000" w:themeColor="text1"/>
                <w:sz w:val="22"/>
              </w:rPr>
              <w:br/>
            </w:r>
            <w:r w:rsidRPr="00414D5C">
              <w:rPr>
                <w:color w:val="000000" w:themeColor="text1"/>
                <w:sz w:val="22"/>
                <w:shd w:val="clear" w:color="auto" w:fill="FFFFFF"/>
              </w:rPr>
              <w:t xml:space="preserve">- Fechamento frontal através de botão de </w:t>
            </w:r>
            <w:r w:rsidRPr="00414D5C">
              <w:rPr>
                <w:color w:val="000000" w:themeColor="text1"/>
                <w:sz w:val="22"/>
                <w:shd w:val="clear" w:color="auto" w:fill="FFFFFF"/>
              </w:rPr>
              <w:lastRenderedPageBreak/>
              <w:t>pressão</w:t>
            </w:r>
            <w:r w:rsidRPr="00414D5C">
              <w:rPr>
                <w:rStyle w:val="apple-converted-space"/>
                <w:color w:val="000000" w:themeColor="text1"/>
                <w:sz w:val="22"/>
                <w:shd w:val="clear" w:color="auto" w:fill="FFFFFF"/>
              </w:rPr>
              <w:t> </w:t>
            </w:r>
            <w:r w:rsidRPr="00414D5C">
              <w:rPr>
                <w:color w:val="000000" w:themeColor="text1"/>
                <w:sz w:val="22"/>
              </w:rPr>
              <w:br/>
            </w:r>
            <w:r w:rsidRPr="00414D5C">
              <w:rPr>
                <w:color w:val="000000" w:themeColor="text1"/>
                <w:sz w:val="22"/>
                <w:shd w:val="clear" w:color="auto" w:fill="FFFFFF"/>
              </w:rPr>
              <w:t>- Material Trevira (FIOS DE POLIÉSTER DE ALTA TENACIDADE REVESTIDOS DE PVC)</w:t>
            </w:r>
            <w:r w:rsidRPr="00414D5C">
              <w:rPr>
                <w:color w:val="000000" w:themeColor="text1"/>
                <w:sz w:val="22"/>
              </w:rPr>
              <w:br/>
            </w:r>
            <w:r w:rsidRPr="00414D5C">
              <w:rPr>
                <w:color w:val="000000" w:themeColor="text1"/>
                <w:sz w:val="22"/>
                <w:shd w:val="clear" w:color="auto" w:fill="FFFFFF"/>
              </w:rPr>
              <w:t>- 100% à prova d'água</w:t>
            </w:r>
          </w:p>
          <w:p w:rsidR="00414D5C" w:rsidRPr="00414D5C" w:rsidRDefault="00414D5C" w:rsidP="00A160EF">
            <w:pPr>
              <w:tabs>
                <w:tab w:val="center" w:pos="4536"/>
              </w:tabs>
              <w:rPr>
                <w:color w:val="000000" w:themeColor="text1"/>
                <w:sz w:val="22"/>
                <w:lang w:eastAsia="zh-CN"/>
              </w:rPr>
            </w:pP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lastRenderedPageBreak/>
              <w:t>UN</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05</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20,90</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104,50</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lastRenderedPageBreak/>
              <w:t>22</w:t>
            </w:r>
          </w:p>
        </w:tc>
        <w:tc>
          <w:tcPr>
            <w:tcW w:w="4536" w:type="dxa"/>
          </w:tcPr>
          <w:p w:rsidR="00414D5C" w:rsidRPr="00414D5C" w:rsidRDefault="00414D5C" w:rsidP="00A160EF">
            <w:pPr>
              <w:suppressAutoHyphens/>
              <w:rPr>
                <w:color w:val="000000" w:themeColor="text1"/>
                <w:sz w:val="22"/>
                <w:lang w:eastAsia="zh-CN"/>
              </w:rPr>
            </w:pPr>
            <w:r w:rsidRPr="00414D5C">
              <w:rPr>
                <w:color w:val="000000" w:themeColor="text1"/>
                <w:sz w:val="22"/>
                <w:lang w:eastAsia="zh-CN"/>
              </w:rPr>
              <w:t>Capa de Chuva Forrada com Capuz Tamanho GG</w:t>
            </w:r>
          </w:p>
          <w:p w:rsidR="00414D5C" w:rsidRPr="00414D5C" w:rsidRDefault="00414D5C" w:rsidP="00A160EF">
            <w:pPr>
              <w:tabs>
                <w:tab w:val="center" w:pos="4536"/>
              </w:tabs>
              <w:rPr>
                <w:color w:val="000000" w:themeColor="text1"/>
                <w:sz w:val="22"/>
                <w:lang w:eastAsia="zh-CN"/>
              </w:rPr>
            </w:pPr>
            <w:r w:rsidRPr="00414D5C">
              <w:rPr>
                <w:color w:val="000000" w:themeColor="text1"/>
                <w:sz w:val="22"/>
                <w:shd w:val="clear" w:color="auto" w:fill="FFFFFF"/>
              </w:rPr>
              <w:t>- Cor: Amarela</w:t>
            </w:r>
            <w:r w:rsidRPr="00414D5C">
              <w:rPr>
                <w:color w:val="000000" w:themeColor="text1"/>
                <w:sz w:val="22"/>
              </w:rPr>
              <w:br/>
            </w:r>
            <w:r w:rsidRPr="00414D5C">
              <w:rPr>
                <w:color w:val="000000" w:themeColor="text1"/>
                <w:sz w:val="22"/>
                <w:shd w:val="clear" w:color="auto" w:fill="FFFFFF"/>
              </w:rPr>
              <w:t>- Capuz</w:t>
            </w:r>
            <w:r w:rsidRPr="00414D5C">
              <w:rPr>
                <w:color w:val="000000" w:themeColor="text1"/>
                <w:sz w:val="22"/>
              </w:rPr>
              <w:br/>
            </w:r>
            <w:r w:rsidRPr="00414D5C">
              <w:rPr>
                <w:color w:val="000000" w:themeColor="text1"/>
                <w:sz w:val="22"/>
                <w:shd w:val="clear" w:color="auto" w:fill="FFFFFF"/>
              </w:rPr>
              <w:t>- Forrada</w:t>
            </w:r>
            <w:r w:rsidRPr="00414D5C">
              <w:rPr>
                <w:color w:val="000000" w:themeColor="text1"/>
                <w:sz w:val="22"/>
              </w:rPr>
              <w:br/>
            </w:r>
            <w:r w:rsidRPr="00414D5C">
              <w:rPr>
                <w:color w:val="000000" w:themeColor="text1"/>
                <w:sz w:val="22"/>
                <w:shd w:val="clear" w:color="auto" w:fill="FFFFFF"/>
              </w:rPr>
              <w:t>- Mangas Compridas</w:t>
            </w:r>
            <w:r w:rsidRPr="00414D5C">
              <w:rPr>
                <w:color w:val="000000" w:themeColor="text1"/>
                <w:sz w:val="22"/>
              </w:rPr>
              <w:br/>
            </w:r>
            <w:r w:rsidRPr="00414D5C">
              <w:rPr>
                <w:color w:val="000000" w:themeColor="text1"/>
                <w:sz w:val="22"/>
                <w:shd w:val="clear" w:color="auto" w:fill="FFFFFF"/>
              </w:rPr>
              <w:t>- Costuras através de solda eletrônica</w:t>
            </w:r>
            <w:r w:rsidRPr="00414D5C">
              <w:rPr>
                <w:color w:val="000000" w:themeColor="text1"/>
                <w:sz w:val="22"/>
              </w:rPr>
              <w:br/>
            </w:r>
            <w:r w:rsidRPr="00414D5C">
              <w:rPr>
                <w:color w:val="000000" w:themeColor="text1"/>
                <w:sz w:val="22"/>
                <w:shd w:val="clear" w:color="auto" w:fill="FFFFFF"/>
              </w:rPr>
              <w:t>- Fechamento frontal através de botão de pressão</w:t>
            </w:r>
            <w:r w:rsidRPr="00414D5C">
              <w:rPr>
                <w:rStyle w:val="apple-converted-space"/>
                <w:color w:val="000000" w:themeColor="text1"/>
                <w:sz w:val="22"/>
                <w:shd w:val="clear" w:color="auto" w:fill="FFFFFF"/>
              </w:rPr>
              <w:t> </w:t>
            </w:r>
            <w:r w:rsidRPr="00414D5C">
              <w:rPr>
                <w:color w:val="000000" w:themeColor="text1"/>
                <w:sz w:val="22"/>
              </w:rPr>
              <w:br/>
            </w:r>
            <w:r w:rsidRPr="00414D5C">
              <w:rPr>
                <w:color w:val="000000" w:themeColor="text1"/>
                <w:sz w:val="22"/>
                <w:shd w:val="clear" w:color="auto" w:fill="FFFFFF"/>
              </w:rPr>
              <w:t>- Material Trevira (FIOS DE POLIÉSTER DE ALTA TENACIDADE REVESTIDOS DE PVC)</w:t>
            </w:r>
            <w:r w:rsidRPr="00414D5C">
              <w:rPr>
                <w:color w:val="000000" w:themeColor="text1"/>
                <w:sz w:val="22"/>
              </w:rPr>
              <w:br/>
            </w:r>
            <w:r w:rsidRPr="00414D5C">
              <w:rPr>
                <w:color w:val="000000" w:themeColor="text1"/>
                <w:sz w:val="22"/>
                <w:shd w:val="clear" w:color="auto" w:fill="FFFFFF"/>
              </w:rPr>
              <w:t>- 100% à prova d'água</w:t>
            </w: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t>UN</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05</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20,57</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102,85</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t>23</w:t>
            </w:r>
          </w:p>
        </w:tc>
        <w:tc>
          <w:tcPr>
            <w:tcW w:w="4536" w:type="dxa"/>
          </w:tcPr>
          <w:p w:rsidR="00414D5C" w:rsidRPr="00414D5C" w:rsidRDefault="00414D5C" w:rsidP="00A160EF">
            <w:pPr>
              <w:suppressAutoHyphens/>
              <w:rPr>
                <w:color w:val="000000" w:themeColor="text1"/>
                <w:sz w:val="22"/>
                <w:szCs w:val="24"/>
                <w:lang w:eastAsia="zh-CN"/>
              </w:rPr>
            </w:pPr>
            <w:r w:rsidRPr="00414D5C">
              <w:rPr>
                <w:color w:val="000000" w:themeColor="text1"/>
                <w:sz w:val="22"/>
                <w:szCs w:val="24"/>
                <w:lang w:eastAsia="zh-CN"/>
              </w:rPr>
              <w:t>Óculos de Segurança lente transparente</w:t>
            </w:r>
          </w:p>
          <w:p w:rsidR="00414D5C" w:rsidRPr="00414D5C" w:rsidRDefault="00414D5C" w:rsidP="00A160EF">
            <w:pPr>
              <w:shd w:val="clear" w:color="auto" w:fill="FFFFFF"/>
              <w:outlineLvl w:val="2"/>
              <w:rPr>
                <w:bCs/>
                <w:color w:val="000000" w:themeColor="text1"/>
                <w:sz w:val="22"/>
                <w:szCs w:val="24"/>
              </w:rPr>
            </w:pPr>
          </w:p>
          <w:p w:rsidR="00414D5C" w:rsidRPr="00414D5C" w:rsidRDefault="00414D5C" w:rsidP="00A160EF">
            <w:pPr>
              <w:shd w:val="clear" w:color="auto" w:fill="FFFFFF"/>
              <w:outlineLvl w:val="2"/>
              <w:rPr>
                <w:bCs/>
                <w:color w:val="000000" w:themeColor="text1"/>
                <w:sz w:val="22"/>
                <w:szCs w:val="24"/>
              </w:rPr>
            </w:pPr>
            <w:r w:rsidRPr="00414D5C">
              <w:rPr>
                <w:bCs/>
                <w:color w:val="000000" w:themeColor="text1"/>
                <w:sz w:val="22"/>
                <w:szCs w:val="24"/>
              </w:rPr>
              <w:t>Descrição</w:t>
            </w:r>
          </w:p>
          <w:p w:rsidR="00414D5C" w:rsidRPr="00414D5C" w:rsidRDefault="00414D5C" w:rsidP="00A160EF">
            <w:pPr>
              <w:shd w:val="clear" w:color="auto" w:fill="FFFFFF"/>
              <w:rPr>
                <w:color w:val="000000" w:themeColor="text1"/>
                <w:sz w:val="22"/>
                <w:szCs w:val="24"/>
              </w:rPr>
            </w:pPr>
            <w:r w:rsidRPr="00414D5C">
              <w:rPr>
                <w:color w:val="000000" w:themeColor="text1"/>
                <w:sz w:val="22"/>
                <w:szCs w:val="24"/>
              </w:rPr>
              <w:t>Óculos de segurança constituído de armação em nylon resistente e lente em policarbonato.</w:t>
            </w:r>
          </w:p>
          <w:p w:rsidR="00414D5C" w:rsidRPr="00414D5C" w:rsidRDefault="00414D5C" w:rsidP="00A160EF">
            <w:pPr>
              <w:shd w:val="clear" w:color="auto" w:fill="FFFFFF"/>
              <w:rPr>
                <w:color w:val="000000" w:themeColor="text1"/>
                <w:sz w:val="22"/>
                <w:szCs w:val="24"/>
              </w:rPr>
            </w:pPr>
            <w:r w:rsidRPr="00414D5C">
              <w:rPr>
                <w:color w:val="000000" w:themeColor="text1"/>
                <w:sz w:val="22"/>
                <w:szCs w:val="24"/>
              </w:rPr>
              <w:t>- Hastes tipo espátula, fixadas por meio de parafusos e com ajuste de comprimento;</w:t>
            </w:r>
            <w:r w:rsidRPr="00414D5C">
              <w:rPr>
                <w:color w:val="000000" w:themeColor="text1"/>
                <w:sz w:val="22"/>
                <w:szCs w:val="24"/>
              </w:rPr>
              <w:br/>
              <w:t>- Protegem contra raios UVA e UVB;</w:t>
            </w:r>
            <w:r w:rsidRPr="00414D5C">
              <w:rPr>
                <w:color w:val="000000" w:themeColor="text1"/>
                <w:sz w:val="22"/>
                <w:szCs w:val="24"/>
              </w:rPr>
              <w:br/>
              <w:t>- Lentes com tratamento anti-risco.</w:t>
            </w:r>
          </w:p>
          <w:p w:rsidR="00414D5C" w:rsidRPr="00414D5C" w:rsidRDefault="00414D5C" w:rsidP="00A160EF">
            <w:pPr>
              <w:shd w:val="clear" w:color="auto" w:fill="FFFFFF"/>
              <w:rPr>
                <w:color w:val="000000" w:themeColor="text1"/>
                <w:sz w:val="22"/>
                <w:szCs w:val="24"/>
              </w:rPr>
            </w:pPr>
            <w:r w:rsidRPr="00414D5C">
              <w:rPr>
                <w:color w:val="000000" w:themeColor="text1"/>
                <w:sz w:val="22"/>
                <w:szCs w:val="24"/>
              </w:rPr>
              <w:t>Proteção dos olhos do usuário contra impactos de partículas volantes multidirecionais.</w:t>
            </w:r>
          </w:p>
          <w:p w:rsidR="00414D5C" w:rsidRPr="00414D5C" w:rsidRDefault="00414D5C" w:rsidP="00A160EF">
            <w:pPr>
              <w:shd w:val="clear" w:color="auto" w:fill="FFFFFF"/>
              <w:rPr>
                <w:color w:val="000000" w:themeColor="text1"/>
                <w:sz w:val="22"/>
                <w:szCs w:val="24"/>
                <w:lang w:eastAsia="zh-CN"/>
              </w:rPr>
            </w:pP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t>UN</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20</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7,18</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143,60</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t>24</w:t>
            </w:r>
          </w:p>
        </w:tc>
        <w:tc>
          <w:tcPr>
            <w:tcW w:w="4536" w:type="dxa"/>
          </w:tcPr>
          <w:p w:rsidR="00414D5C" w:rsidRPr="00414D5C" w:rsidRDefault="00414D5C" w:rsidP="00A160EF">
            <w:pPr>
              <w:suppressAutoHyphens/>
              <w:rPr>
                <w:color w:val="000000" w:themeColor="text1"/>
                <w:sz w:val="22"/>
                <w:szCs w:val="24"/>
                <w:lang w:eastAsia="zh-CN"/>
              </w:rPr>
            </w:pPr>
            <w:r w:rsidRPr="00414D5C">
              <w:rPr>
                <w:color w:val="000000" w:themeColor="text1"/>
                <w:sz w:val="22"/>
                <w:szCs w:val="24"/>
                <w:lang w:eastAsia="zh-CN"/>
              </w:rPr>
              <w:t>Óculos de Segurança lente verde</w:t>
            </w:r>
          </w:p>
          <w:p w:rsidR="00414D5C" w:rsidRPr="00414D5C" w:rsidRDefault="00414D5C" w:rsidP="00A160EF">
            <w:pPr>
              <w:rPr>
                <w:noProof/>
                <w:color w:val="000000" w:themeColor="text1"/>
                <w:sz w:val="22"/>
                <w:szCs w:val="24"/>
              </w:rPr>
            </w:pPr>
            <w:r w:rsidRPr="00414D5C">
              <w:rPr>
                <w:color w:val="000000" w:themeColor="text1"/>
                <w:sz w:val="22"/>
                <w:szCs w:val="24"/>
                <w:shd w:val="clear" w:color="auto" w:fill="FFFFFF"/>
              </w:rPr>
              <w:t>Lente única em duro policarbonato, tonalidade 5, com tratamento antirrisco.</w:t>
            </w:r>
          </w:p>
          <w:p w:rsidR="00414D5C" w:rsidRPr="00414D5C" w:rsidRDefault="00414D5C" w:rsidP="00A160EF">
            <w:pPr>
              <w:rPr>
                <w:noProof/>
                <w:color w:val="000000" w:themeColor="text1"/>
                <w:sz w:val="22"/>
                <w:szCs w:val="24"/>
              </w:rPr>
            </w:pPr>
            <w:r w:rsidRPr="00414D5C">
              <w:rPr>
                <w:rStyle w:val="apple-converted-space"/>
                <w:color w:val="000000" w:themeColor="text1"/>
                <w:sz w:val="22"/>
                <w:szCs w:val="24"/>
                <w:shd w:val="clear" w:color="auto" w:fill="FFFFFF"/>
              </w:rPr>
              <w:t> </w:t>
            </w:r>
            <w:r w:rsidRPr="00414D5C">
              <w:rPr>
                <w:color w:val="000000" w:themeColor="text1"/>
                <w:sz w:val="22"/>
                <w:szCs w:val="24"/>
                <w:shd w:val="clear" w:color="auto" w:fill="FFFFFF"/>
              </w:rPr>
              <w:t>Filtra ultravioleta e infravermelho.</w:t>
            </w:r>
            <w:r w:rsidRPr="00414D5C">
              <w:rPr>
                <w:rStyle w:val="apple-converted-space"/>
                <w:color w:val="000000" w:themeColor="text1"/>
                <w:sz w:val="22"/>
                <w:szCs w:val="24"/>
                <w:shd w:val="clear" w:color="auto" w:fill="FFFFFF"/>
              </w:rPr>
              <w:t> </w:t>
            </w:r>
          </w:p>
          <w:p w:rsidR="00414D5C" w:rsidRPr="00414D5C" w:rsidRDefault="00414D5C" w:rsidP="00A160EF">
            <w:pPr>
              <w:rPr>
                <w:noProof/>
                <w:color w:val="000000" w:themeColor="text1"/>
                <w:sz w:val="22"/>
                <w:szCs w:val="24"/>
              </w:rPr>
            </w:pPr>
            <w:r w:rsidRPr="00414D5C">
              <w:rPr>
                <w:rStyle w:val="apple-converted-space"/>
                <w:color w:val="000000" w:themeColor="text1"/>
                <w:sz w:val="22"/>
                <w:szCs w:val="24"/>
                <w:shd w:val="clear" w:color="auto" w:fill="FFFFFF"/>
              </w:rPr>
              <w:t> </w:t>
            </w:r>
            <w:r w:rsidRPr="00414D5C">
              <w:rPr>
                <w:color w:val="000000" w:themeColor="text1"/>
                <w:sz w:val="22"/>
                <w:szCs w:val="24"/>
                <w:shd w:val="clear" w:color="auto" w:fill="FFFFFF"/>
              </w:rPr>
              <w:t>Para ser usado em solda oxiacetilênica ou em outras aplicações onde haja necessidade de proteção contra raios infravermelhos.</w:t>
            </w:r>
          </w:p>
          <w:p w:rsidR="00414D5C" w:rsidRPr="00414D5C" w:rsidRDefault="00414D5C" w:rsidP="00A160EF">
            <w:pPr>
              <w:rPr>
                <w:color w:val="000000" w:themeColor="text1"/>
                <w:sz w:val="22"/>
                <w:szCs w:val="24"/>
                <w:shd w:val="clear" w:color="auto" w:fill="FFFFFF"/>
              </w:rPr>
            </w:pPr>
            <w:r w:rsidRPr="00414D5C">
              <w:rPr>
                <w:rStyle w:val="apple-converted-space"/>
                <w:color w:val="000000" w:themeColor="text1"/>
                <w:sz w:val="22"/>
                <w:szCs w:val="24"/>
                <w:shd w:val="clear" w:color="auto" w:fill="FFFFFF"/>
              </w:rPr>
              <w:t> </w:t>
            </w:r>
            <w:r w:rsidRPr="00414D5C">
              <w:rPr>
                <w:color w:val="000000" w:themeColor="text1"/>
                <w:sz w:val="22"/>
                <w:szCs w:val="24"/>
                <w:shd w:val="clear" w:color="auto" w:fill="FFFFFF"/>
              </w:rPr>
              <w:t>Orifícios para cordão.</w:t>
            </w:r>
            <w:r w:rsidRPr="00414D5C">
              <w:rPr>
                <w:color w:val="000000" w:themeColor="text1"/>
                <w:sz w:val="22"/>
                <w:szCs w:val="24"/>
              </w:rPr>
              <w:br/>
            </w:r>
            <w:r w:rsidRPr="00414D5C">
              <w:rPr>
                <w:color w:val="000000" w:themeColor="text1"/>
                <w:sz w:val="22"/>
                <w:szCs w:val="24"/>
                <w:shd w:val="clear" w:color="auto" w:fill="FFFFFF"/>
              </w:rPr>
              <w:t>Hastes reguláveis em quatro estágios.</w:t>
            </w:r>
          </w:p>
          <w:p w:rsidR="00414D5C" w:rsidRPr="00414D5C" w:rsidRDefault="00414D5C" w:rsidP="00A160EF">
            <w:pPr>
              <w:suppressAutoHyphens/>
              <w:rPr>
                <w:color w:val="000000" w:themeColor="text1"/>
                <w:sz w:val="22"/>
                <w:szCs w:val="24"/>
                <w:lang w:eastAsia="zh-CN"/>
              </w:rPr>
            </w:pP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t>UN</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10</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7,53</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75,30</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t>25</w:t>
            </w:r>
          </w:p>
        </w:tc>
        <w:tc>
          <w:tcPr>
            <w:tcW w:w="4536" w:type="dxa"/>
          </w:tcPr>
          <w:p w:rsidR="00414D5C" w:rsidRPr="00414D5C" w:rsidRDefault="00414D5C" w:rsidP="00A160EF">
            <w:pPr>
              <w:suppressAutoHyphens/>
              <w:rPr>
                <w:color w:val="000000" w:themeColor="text1"/>
                <w:sz w:val="22"/>
                <w:szCs w:val="24"/>
                <w:lang w:eastAsia="zh-CN"/>
              </w:rPr>
            </w:pPr>
            <w:r w:rsidRPr="00414D5C">
              <w:rPr>
                <w:color w:val="000000" w:themeColor="text1"/>
                <w:sz w:val="22"/>
                <w:szCs w:val="24"/>
                <w:lang w:eastAsia="zh-CN"/>
              </w:rPr>
              <w:t>Máscara para solda</w:t>
            </w:r>
          </w:p>
          <w:p w:rsidR="00414D5C" w:rsidRPr="00414D5C" w:rsidRDefault="00414D5C" w:rsidP="00A160EF">
            <w:pPr>
              <w:suppressAutoHyphens/>
              <w:rPr>
                <w:color w:val="000000" w:themeColor="text1"/>
                <w:sz w:val="22"/>
                <w:szCs w:val="24"/>
                <w:lang w:eastAsia="zh-CN"/>
              </w:rPr>
            </w:pPr>
          </w:p>
          <w:p w:rsidR="00414D5C" w:rsidRPr="00414D5C" w:rsidRDefault="00414D5C" w:rsidP="00A160EF">
            <w:pPr>
              <w:pStyle w:val="NormalWeb"/>
              <w:shd w:val="clear" w:color="auto" w:fill="FFFFFF"/>
              <w:spacing w:before="0" w:after="0"/>
              <w:textAlignment w:val="baseline"/>
              <w:rPr>
                <w:color w:val="000000" w:themeColor="text1"/>
                <w:sz w:val="22"/>
              </w:rPr>
            </w:pPr>
            <w:r w:rsidRPr="00414D5C">
              <w:rPr>
                <w:rStyle w:val="Forte"/>
                <w:b w:val="0"/>
                <w:color w:val="000000" w:themeColor="text1"/>
                <w:sz w:val="22"/>
                <w:bdr w:val="none" w:sz="0" w:space="0" w:color="auto" w:frame="1"/>
              </w:rPr>
              <w:t>Características do produto:</w:t>
            </w:r>
            <w:r w:rsidRPr="00414D5C">
              <w:rPr>
                <w:rStyle w:val="apple-converted-space"/>
                <w:color w:val="000000" w:themeColor="text1"/>
                <w:sz w:val="22"/>
              </w:rPr>
              <w:t> </w:t>
            </w:r>
            <w:r w:rsidRPr="00414D5C">
              <w:rPr>
                <w:color w:val="000000" w:themeColor="text1"/>
                <w:sz w:val="22"/>
              </w:rPr>
              <w:t xml:space="preserve">máscara de segurança, composta de escudo confeccionado em polipropileno com carneira de plástico com regulagem de tamanho através de ajuste simples ou através de catraca. O escudo é fabricado com visor articulado e suporta uma placa de cobertura e o filtro de luz. O filtro de luz é confeccionado em vidro de tonalidade 10 à 14 e </w:t>
            </w:r>
            <w:r w:rsidRPr="00414D5C">
              <w:rPr>
                <w:color w:val="000000" w:themeColor="text1"/>
                <w:sz w:val="22"/>
              </w:rPr>
              <w:lastRenderedPageBreak/>
              <w:t>as placas de cobertura e de segurança, confeccionadas em vidro transparente, que são fixadas ao visor através de uma mola plástica encaixada em fendas internas do visor, o escudo é preso a carneira através de dois parafusos plásticos.</w:t>
            </w:r>
            <w:r w:rsidRPr="00414D5C">
              <w:rPr>
                <w:color w:val="000000" w:themeColor="text1"/>
                <w:sz w:val="22"/>
              </w:rPr>
              <w:br/>
            </w:r>
          </w:p>
          <w:p w:rsidR="00414D5C" w:rsidRPr="00414D5C" w:rsidRDefault="00414D5C" w:rsidP="00A160EF">
            <w:pPr>
              <w:rPr>
                <w:color w:val="000000" w:themeColor="text1"/>
                <w:sz w:val="22"/>
                <w:szCs w:val="24"/>
              </w:rPr>
            </w:pPr>
            <w:r w:rsidRPr="00414D5C">
              <w:rPr>
                <w:rStyle w:val="Forte"/>
                <w:color w:val="000000" w:themeColor="text1"/>
                <w:sz w:val="22"/>
                <w:szCs w:val="24"/>
                <w:bdr w:val="none" w:sz="0" w:space="0" w:color="auto" w:frame="1"/>
              </w:rPr>
              <w:t>Aplicações:</w:t>
            </w:r>
            <w:r w:rsidRPr="00414D5C">
              <w:rPr>
                <w:rStyle w:val="apple-converted-space"/>
                <w:color w:val="000000" w:themeColor="text1"/>
                <w:sz w:val="22"/>
                <w:szCs w:val="24"/>
              </w:rPr>
              <w:t> </w:t>
            </w:r>
            <w:r w:rsidRPr="00414D5C">
              <w:rPr>
                <w:color w:val="000000" w:themeColor="text1"/>
                <w:sz w:val="22"/>
                <w:szCs w:val="24"/>
              </w:rPr>
              <w:t>proteção dos olhos e face do usuário contra impactos de partículas volantes multidirecionais e radiações provenientes de serviços de soldagem.</w:t>
            </w:r>
          </w:p>
          <w:p w:rsidR="00414D5C" w:rsidRPr="00414D5C" w:rsidRDefault="00414D5C" w:rsidP="00A160EF">
            <w:pPr>
              <w:rPr>
                <w:color w:val="000000" w:themeColor="text1"/>
                <w:sz w:val="22"/>
                <w:szCs w:val="24"/>
                <w:lang w:eastAsia="zh-CN"/>
              </w:rPr>
            </w:pP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lastRenderedPageBreak/>
              <w:t>UN</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05</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104,00</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520,00</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lastRenderedPageBreak/>
              <w:t>26</w:t>
            </w:r>
          </w:p>
        </w:tc>
        <w:tc>
          <w:tcPr>
            <w:tcW w:w="4536" w:type="dxa"/>
          </w:tcPr>
          <w:p w:rsidR="00414D5C" w:rsidRPr="00414D5C" w:rsidRDefault="00414D5C" w:rsidP="00A160EF">
            <w:pPr>
              <w:suppressAutoHyphens/>
              <w:rPr>
                <w:color w:val="000000" w:themeColor="text1"/>
                <w:sz w:val="22"/>
                <w:szCs w:val="24"/>
                <w:lang w:eastAsia="zh-CN"/>
              </w:rPr>
            </w:pPr>
            <w:r w:rsidRPr="00414D5C">
              <w:rPr>
                <w:color w:val="000000" w:themeColor="text1"/>
                <w:sz w:val="22"/>
                <w:szCs w:val="24"/>
                <w:lang w:eastAsia="zh-CN"/>
              </w:rPr>
              <w:t>Protetor facial Incolor</w:t>
            </w:r>
          </w:p>
          <w:p w:rsidR="00414D5C" w:rsidRPr="00414D5C" w:rsidRDefault="00414D5C" w:rsidP="00A160EF">
            <w:pPr>
              <w:pStyle w:val="NormalWeb"/>
              <w:shd w:val="clear" w:color="auto" w:fill="FFFFFF"/>
              <w:spacing w:before="0" w:after="0"/>
              <w:textAlignment w:val="baseline"/>
              <w:rPr>
                <w:rStyle w:val="Forte"/>
                <w:color w:val="000000" w:themeColor="text1"/>
                <w:sz w:val="22"/>
                <w:bdr w:val="none" w:sz="0" w:space="0" w:color="auto" w:frame="1"/>
              </w:rPr>
            </w:pPr>
          </w:p>
          <w:p w:rsidR="00414D5C" w:rsidRPr="00414D5C" w:rsidRDefault="00414D5C" w:rsidP="00A160EF">
            <w:pPr>
              <w:pStyle w:val="NormalWeb"/>
              <w:shd w:val="clear" w:color="auto" w:fill="FFFFFF"/>
              <w:spacing w:before="0" w:after="0"/>
              <w:textAlignment w:val="baseline"/>
              <w:rPr>
                <w:color w:val="000000" w:themeColor="text1"/>
                <w:sz w:val="22"/>
              </w:rPr>
            </w:pPr>
            <w:r w:rsidRPr="00414D5C">
              <w:rPr>
                <w:rStyle w:val="Forte"/>
                <w:b w:val="0"/>
                <w:color w:val="000000" w:themeColor="text1"/>
                <w:sz w:val="22"/>
                <w:bdr w:val="none" w:sz="0" w:space="0" w:color="auto" w:frame="1"/>
              </w:rPr>
              <w:t>Características do produto:</w:t>
            </w:r>
            <w:r w:rsidRPr="00414D5C">
              <w:rPr>
                <w:rStyle w:val="apple-converted-space"/>
                <w:color w:val="000000" w:themeColor="text1"/>
                <w:sz w:val="22"/>
              </w:rPr>
              <w:t> </w:t>
            </w:r>
            <w:r w:rsidRPr="00414D5C">
              <w:rPr>
                <w:color w:val="000000" w:themeColor="text1"/>
                <w:sz w:val="22"/>
              </w:rPr>
              <w:t>protetor facial de segurança, constituído de carneira de plástico ajustável e visor transparente incolor com cerca de 195 mm de largura e 200mm (8") de altura, o visor é preso à coroa por meio de rebites metálicos. Mod.158C (visor incolor de 8").</w:t>
            </w:r>
            <w:r w:rsidRPr="00414D5C">
              <w:rPr>
                <w:color w:val="000000" w:themeColor="text1"/>
                <w:sz w:val="22"/>
              </w:rPr>
              <w:br/>
            </w:r>
          </w:p>
          <w:p w:rsidR="00414D5C" w:rsidRPr="00414D5C" w:rsidRDefault="00414D5C" w:rsidP="00A160EF">
            <w:pPr>
              <w:pStyle w:val="NormalWeb"/>
              <w:shd w:val="clear" w:color="auto" w:fill="FFFFFF"/>
              <w:spacing w:before="0" w:after="0"/>
              <w:textAlignment w:val="baseline"/>
              <w:rPr>
                <w:color w:val="000000" w:themeColor="text1"/>
                <w:sz w:val="22"/>
              </w:rPr>
            </w:pPr>
            <w:r w:rsidRPr="00414D5C">
              <w:rPr>
                <w:rStyle w:val="Forte"/>
                <w:b w:val="0"/>
                <w:color w:val="000000" w:themeColor="text1"/>
                <w:sz w:val="22"/>
                <w:bdr w:val="none" w:sz="0" w:space="0" w:color="auto" w:frame="1"/>
              </w:rPr>
              <w:t>Aplicações:</w:t>
            </w:r>
            <w:r w:rsidRPr="00414D5C">
              <w:rPr>
                <w:rStyle w:val="apple-converted-space"/>
                <w:color w:val="000000" w:themeColor="text1"/>
                <w:sz w:val="22"/>
              </w:rPr>
              <w:t> </w:t>
            </w:r>
            <w:r w:rsidRPr="00414D5C">
              <w:rPr>
                <w:color w:val="000000" w:themeColor="text1"/>
                <w:sz w:val="22"/>
              </w:rPr>
              <w:t>proteção da face do usuário contra impactos de partículas volantes multidirecionais.</w:t>
            </w:r>
          </w:p>
          <w:p w:rsidR="00414D5C" w:rsidRPr="00414D5C" w:rsidRDefault="00414D5C" w:rsidP="00A160EF">
            <w:pPr>
              <w:pStyle w:val="NormalWeb"/>
              <w:shd w:val="clear" w:color="auto" w:fill="FFFFFF"/>
              <w:spacing w:before="0" w:after="0"/>
              <w:textAlignment w:val="baseline"/>
              <w:rPr>
                <w:color w:val="000000" w:themeColor="text1"/>
                <w:sz w:val="22"/>
                <w:lang w:eastAsia="zh-CN"/>
              </w:rPr>
            </w:pP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t>UN</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10</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30,30</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303,00</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t>27</w:t>
            </w:r>
          </w:p>
        </w:tc>
        <w:tc>
          <w:tcPr>
            <w:tcW w:w="4536" w:type="dxa"/>
          </w:tcPr>
          <w:p w:rsidR="00414D5C" w:rsidRPr="00414D5C" w:rsidRDefault="00414D5C" w:rsidP="00A160EF">
            <w:pPr>
              <w:suppressAutoHyphens/>
              <w:rPr>
                <w:color w:val="000000" w:themeColor="text1"/>
                <w:sz w:val="22"/>
                <w:szCs w:val="24"/>
                <w:lang w:eastAsia="zh-CN"/>
              </w:rPr>
            </w:pPr>
            <w:r w:rsidRPr="00414D5C">
              <w:rPr>
                <w:color w:val="000000" w:themeColor="text1"/>
                <w:sz w:val="22"/>
                <w:szCs w:val="24"/>
                <w:lang w:eastAsia="zh-CN"/>
              </w:rPr>
              <w:t>Máscara PFF2 solda</w:t>
            </w:r>
          </w:p>
          <w:p w:rsidR="00414D5C" w:rsidRPr="00414D5C" w:rsidRDefault="00414D5C" w:rsidP="00A160EF">
            <w:pPr>
              <w:suppressAutoHyphens/>
              <w:rPr>
                <w:color w:val="000000" w:themeColor="text1"/>
                <w:sz w:val="22"/>
                <w:szCs w:val="24"/>
                <w:lang w:eastAsia="zh-CN"/>
              </w:rPr>
            </w:pPr>
          </w:p>
          <w:p w:rsidR="00414D5C" w:rsidRPr="00414D5C" w:rsidRDefault="00414D5C" w:rsidP="00A160EF">
            <w:pPr>
              <w:outlineLvl w:val="2"/>
              <w:rPr>
                <w:color w:val="000000" w:themeColor="text1"/>
                <w:sz w:val="22"/>
                <w:szCs w:val="24"/>
              </w:rPr>
            </w:pPr>
            <w:r w:rsidRPr="00414D5C">
              <w:rPr>
                <w:bCs/>
                <w:color w:val="000000" w:themeColor="text1"/>
                <w:sz w:val="22"/>
                <w:szCs w:val="24"/>
              </w:rPr>
              <w:t xml:space="preserve">Descrição: </w:t>
            </w:r>
            <w:r w:rsidRPr="00414D5C">
              <w:rPr>
                <w:color w:val="000000" w:themeColor="text1"/>
                <w:sz w:val="22"/>
                <w:szCs w:val="24"/>
              </w:rPr>
              <w:t>Respirador purificador de ar de segurança tipo peça semifacial filtrante para partículas, no formato tipo concha, com face externa na cor azul clara e face interna branca.</w:t>
            </w:r>
          </w:p>
          <w:p w:rsidR="00414D5C" w:rsidRPr="00414D5C" w:rsidRDefault="00414D5C" w:rsidP="00A160EF">
            <w:pPr>
              <w:outlineLvl w:val="2"/>
              <w:rPr>
                <w:color w:val="000000" w:themeColor="text1"/>
                <w:sz w:val="22"/>
                <w:szCs w:val="24"/>
              </w:rPr>
            </w:pPr>
          </w:p>
          <w:p w:rsidR="00414D5C" w:rsidRPr="00414D5C" w:rsidRDefault="00414D5C" w:rsidP="00A160EF">
            <w:pPr>
              <w:rPr>
                <w:color w:val="000000" w:themeColor="text1"/>
                <w:sz w:val="22"/>
                <w:szCs w:val="24"/>
              </w:rPr>
            </w:pPr>
            <w:r w:rsidRPr="00414D5C">
              <w:rPr>
                <w:bCs/>
                <w:color w:val="000000" w:themeColor="text1"/>
                <w:sz w:val="22"/>
                <w:szCs w:val="24"/>
              </w:rPr>
              <w:t>Características:</w:t>
            </w:r>
          </w:p>
          <w:p w:rsidR="00414D5C" w:rsidRPr="00414D5C" w:rsidRDefault="00414D5C" w:rsidP="00A160EF">
            <w:pPr>
              <w:rPr>
                <w:color w:val="000000" w:themeColor="text1"/>
                <w:sz w:val="22"/>
                <w:szCs w:val="24"/>
              </w:rPr>
            </w:pPr>
            <w:r w:rsidRPr="00414D5C">
              <w:rPr>
                <w:color w:val="000000" w:themeColor="text1"/>
                <w:sz w:val="22"/>
                <w:szCs w:val="24"/>
              </w:rPr>
              <w:t>- Possui o meio filtrante composto por camadas de microfibras sintéticas tratadas eletrostaticamente;</w:t>
            </w:r>
          </w:p>
          <w:p w:rsidR="00414D5C" w:rsidRPr="00414D5C" w:rsidRDefault="00414D5C" w:rsidP="00A160EF">
            <w:pPr>
              <w:rPr>
                <w:color w:val="000000" w:themeColor="text1"/>
                <w:sz w:val="22"/>
                <w:szCs w:val="24"/>
              </w:rPr>
            </w:pPr>
            <w:r w:rsidRPr="00414D5C">
              <w:rPr>
                <w:color w:val="000000" w:themeColor="text1"/>
                <w:sz w:val="22"/>
                <w:szCs w:val="24"/>
              </w:rPr>
              <w:t>- O respirador possui, em sua parte central, uma válvula de exalação</w:t>
            </w:r>
          </w:p>
          <w:p w:rsidR="00414D5C" w:rsidRPr="00414D5C" w:rsidRDefault="00414D5C" w:rsidP="00A160EF">
            <w:pPr>
              <w:rPr>
                <w:color w:val="000000" w:themeColor="text1"/>
                <w:sz w:val="22"/>
                <w:szCs w:val="24"/>
              </w:rPr>
            </w:pPr>
            <w:r w:rsidRPr="00414D5C">
              <w:rPr>
                <w:color w:val="000000" w:themeColor="text1"/>
                <w:sz w:val="22"/>
                <w:szCs w:val="24"/>
              </w:rPr>
              <w:t>-Tiras reguláveis para melhor ajuste a cada tipo de rosto;</w:t>
            </w:r>
          </w:p>
          <w:p w:rsidR="00414D5C" w:rsidRPr="00414D5C" w:rsidRDefault="00414D5C" w:rsidP="00A160EF">
            <w:pPr>
              <w:rPr>
                <w:color w:val="000000" w:themeColor="text1"/>
                <w:sz w:val="22"/>
                <w:szCs w:val="24"/>
              </w:rPr>
            </w:pPr>
            <w:r w:rsidRPr="00414D5C">
              <w:rPr>
                <w:color w:val="000000" w:themeColor="text1"/>
                <w:sz w:val="22"/>
                <w:szCs w:val="24"/>
              </w:rPr>
              <w:t>-</w:t>
            </w:r>
            <w:r w:rsidRPr="00414D5C">
              <w:rPr>
                <w:bCs/>
                <w:color w:val="000000" w:themeColor="text1"/>
                <w:sz w:val="22"/>
                <w:szCs w:val="24"/>
              </w:rPr>
              <w:t>PFF2:</w:t>
            </w:r>
            <w:r w:rsidRPr="00414D5C">
              <w:rPr>
                <w:color w:val="000000" w:themeColor="text1"/>
                <w:sz w:val="22"/>
                <w:szCs w:val="24"/>
              </w:rPr>
              <w:t> proteção contra partículas finas, fumos e névoas tóxicas (penetração máxima através do filtro de 6%).</w:t>
            </w:r>
          </w:p>
          <w:p w:rsidR="00414D5C" w:rsidRPr="00414D5C" w:rsidRDefault="00414D5C" w:rsidP="00A160EF">
            <w:pPr>
              <w:rPr>
                <w:bCs/>
                <w:color w:val="000000" w:themeColor="text1"/>
                <w:sz w:val="22"/>
                <w:szCs w:val="24"/>
              </w:rPr>
            </w:pPr>
          </w:p>
          <w:p w:rsidR="00414D5C" w:rsidRPr="00414D5C" w:rsidRDefault="00414D5C" w:rsidP="00A160EF">
            <w:pPr>
              <w:rPr>
                <w:color w:val="000000" w:themeColor="text1"/>
                <w:sz w:val="22"/>
                <w:szCs w:val="24"/>
              </w:rPr>
            </w:pPr>
            <w:r w:rsidRPr="00414D5C">
              <w:rPr>
                <w:bCs/>
                <w:color w:val="000000" w:themeColor="text1"/>
                <w:sz w:val="22"/>
                <w:szCs w:val="24"/>
              </w:rPr>
              <w:t>Aplicação Sugerida:</w:t>
            </w:r>
          </w:p>
          <w:p w:rsidR="00414D5C" w:rsidRPr="00414D5C" w:rsidRDefault="00414D5C" w:rsidP="00A160EF">
            <w:pPr>
              <w:rPr>
                <w:color w:val="000000" w:themeColor="text1"/>
                <w:sz w:val="22"/>
                <w:szCs w:val="24"/>
              </w:rPr>
            </w:pPr>
            <w:r w:rsidRPr="00414D5C">
              <w:rPr>
                <w:color w:val="000000" w:themeColor="text1"/>
                <w:sz w:val="22"/>
                <w:szCs w:val="24"/>
              </w:rPr>
              <w:t>Poeiras, névoas, fumos metálicos. Indicada para utilizações em operações de soldagem.</w:t>
            </w:r>
          </w:p>
          <w:p w:rsidR="00414D5C" w:rsidRPr="00414D5C" w:rsidRDefault="00414D5C" w:rsidP="00A160EF">
            <w:pPr>
              <w:rPr>
                <w:color w:val="000000" w:themeColor="text1"/>
                <w:sz w:val="22"/>
                <w:szCs w:val="24"/>
                <w:lang w:eastAsia="zh-CN"/>
              </w:rPr>
            </w:pP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t>UN</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10</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6,90</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69,00</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t>28</w:t>
            </w:r>
          </w:p>
        </w:tc>
        <w:tc>
          <w:tcPr>
            <w:tcW w:w="4536" w:type="dxa"/>
          </w:tcPr>
          <w:p w:rsidR="00414D5C" w:rsidRPr="00414D5C" w:rsidRDefault="00414D5C" w:rsidP="00A160EF">
            <w:pPr>
              <w:suppressAutoHyphens/>
              <w:rPr>
                <w:color w:val="000000" w:themeColor="text1"/>
                <w:sz w:val="22"/>
                <w:szCs w:val="24"/>
                <w:lang w:eastAsia="zh-CN"/>
              </w:rPr>
            </w:pPr>
            <w:r w:rsidRPr="00414D5C">
              <w:rPr>
                <w:color w:val="000000" w:themeColor="text1"/>
                <w:sz w:val="22"/>
                <w:szCs w:val="24"/>
                <w:lang w:eastAsia="zh-CN"/>
              </w:rPr>
              <w:t>Avental em raspa de couro</w:t>
            </w:r>
          </w:p>
          <w:p w:rsidR="00414D5C" w:rsidRPr="00414D5C" w:rsidRDefault="00414D5C" w:rsidP="00A160EF">
            <w:pPr>
              <w:rPr>
                <w:noProof/>
                <w:color w:val="000000" w:themeColor="text1"/>
                <w:sz w:val="22"/>
                <w:szCs w:val="24"/>
              </w:rPr>
            </w:pPr>
            <w:r w:rsidRPr="00414D5C">
              <w:rPr>
                <w:color w:val="000000" w:themeColor="text1"/>
                <w:sz w:val="22"/>
                <w:szCs w:val="24"/>
                <w:shd w:val="clear" w:color="auto" w:fill="FFFFFF"/>
              </w:rPr>
              <w:lastRenderedPageBreak/>
              <w:t>Próprio para utilização nas operações de soldagem e corte com maçaricos.</w:t>
            </w:r>
          </w:p>
          <w:p w:rsidR="00414D5C" w:rsidRPr="00414D5C" w:rsidRDefault="00414D5C" w:rsidP="00A160EF">
            <w:pPr>
              <w:rPr>
                <w:color w:val="000000" w:themeColor="text1"/>
                <w:sz w:val="22"/>
                <w:szCs w:val="24"/>
                <w:shd w:val="clear" w:color="auto" w:fill="FFFFFF"/>
              </w:rPr>
            </w:pPr>
            <w:r w:rsidRPr="00414D5C">
              <w:rPr>
                <w:rStyle w:val="apple-converted-space"/>
                <w:color w:val="000000" w:themeColor="text1"/>
                <w:sz w:val="22"/>
                <w:szCs w:val="24"/>
                <w:shd w:val="clear" w:color="auto" w:fill="FFFFFF"/>
              </w:rPr>
              <w:t> </w:t>
            </w:r>
            <w:r w:rsidRPr="00414D5C">
              <w:rPr>
                <w:color w:val="000000" w:themeColor="text1"/>
                <w:sz w:val="22"/>
                <w:szCs w:val="24"/>
                <w:shd w:val="clear" w:color="auto" w:fill="FFFFFF"/>
              </w:rPr>
              <w:t>Medida: 100x60cm(sem emenda)</w:t>
            </w:r>
          </w:p>
          <w:p w:rsidR="00414D5C" w:rsidRPr="00414D5C" w:rsidRDefault="00414D5C" w:rsidP="00A160EF">
            <w:pPr>
              <w:rPr>
                <w:color w:val="000000" w:themeColor="text1"/>
                <w:sz w:val="22"/>
                <w:szCs w:val="24"/>
                <w:shd w:val="clear" w:color="auto" w:fill="FFFFFF"/>
              </w:rPr>
            </w:pPr>
            <w:r w:rsidRPr="00414D5C">
              <w:rPr>
                <w:color w:val="000000" w:themeColor="text1"/>
                <w:sz w:val="22"/>
                <w:szCs w:val="24"/>
                <w:shd w:val="clear" w:color="auto" w:fill="FFFFFF"/>
              </w:rPr>
              <w:t>Avental de Raspa sem Manga tipo Açougueiro (Soldador), sem emenda, confeccionado em raspa de couro bovino, costurado com fio 100% algodão ou aramida, com tira em raspa no pescoço para fixação, tiras laterais em raspa para fixação e ajuste do aventa.</w:t>
            </w:r>
          </w:p>
          <w:p w:rsidR="00414D5C" w:rsidRPr="00414D5C" w:rsidRDefault="00414D5C" w:rsidP="00A160EF">
            <w:pPr>
              <w:rPr>
                <w:rFonts w:eastAsiaTheme="minorHAnsi"/>
                <w:color w:val="000000" w:themeColor="text1"/>
                <w:sz w:val="22"/>
                <w:szCs w:val="24"/>
                <w:shd w:val="clear" w:color="auto" w:fill="FFFFFF"/>
                <w:lang w:eastAsia="en-US"/>
              </w:rPr>
            </w:pP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lastRenderedPageBreak/>
              <w:t>UN</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02</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39,19</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78,38</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lastRenderedPageBreak/>
              <w:t>29</w:t>
            </w:r>
          </w:p>
        </w:tc>
        <w:tc>
          <w:tcPr>
            <w:tcW w:w="4536" w:type="dxa"/>
          </w:tcPr>
          <w:p w:rsidR="00414D5C" w:rsidRPr="00414D5C" w:rsidRDefault="00414D5C" w:rsidP="00A160EF">
            <w:pPr>
              <w:suppressAutoHyphens/>
              <w:rPr>
                <w:color w:val="000000" w:themeColor="text1"/>
                <w:sz w:val="22"/>
                <w:szCs w:val="24"/>
                <w:lang w:eastAsia="zh-CN"/>
              </w:rPr>
            </w:pPr>
            <w:r w:rsidRPr="00414D5C">
              <w:rPr>
                <w:color w:val="000000" w:themeColor="text1"/>
                <w:sz w:val="22"/>
                <w:szCs w:val="24"/>
                <w:lang w:eastAsia="zh-CN"/>
              </w:rPr>
              <w:t>Mangote de raspa</w:t>
            </w:r>
          </w:p>
          <w:p w:rsidR="00414D5C" w:rsidRPr="00414D5C" w:rsidRDefault="00414D5C" w:rsidP="00A160EF">
            <w:pPr>
              <w:shd w:val="clear" w:color="auto" w:fill="FFFFFF"/>
              <w:outlineLvl w:val="2"/>
              <w:rPr>
                <w:color w:val="000000" w:themeColor="text1"/>
                <w:sz w:val="22"/>
                <w:szCs w:val="24"/>
              </w:rPr>
            </w:pPr>
            <w:r w:rsidRPr="00414D5C">
              <w:rPr>
                <w:bCs/>
                <w:color w:val="000000" w:themeColor="text1"/>
                <w:sz w:val="22"/>
                <w:szCs w:val="24"/>
              </w:rPr>
              <w:t>Descrição do produto:</w:t>
            </w:r>
            <w:r w:rsidRPr="00414D5C">
              <w:rPr>
                <w:color w:val="000000" w:themeColor="text1"/>
                <w:sz w:val="22"/>
                <w:szCs w:val="24"/>
              </w:rPr>
              <w:t> Mangote de segurança confeccionado em raspa, fivelas metálicas e tiras em raspa para ajuste.</w:t>
            </w:r>
          </w:p>
          <w:p w:rsidR="00414D5C" w:rsidRPr="00414D5C" w:rsidRDefault="00414D5C" w:rsidP="00A160EF">
            <w:pPr>
              <w:shd w:val="clear" w:color="auto" w:fill="FFFFFF"/>
              <w:rPr>
                <w:color w:val="000000" w:themeColor="text1"/>
                <w:sz w:val="22"/>
                <w:szCs w:val="24"/>
              </w:rPr>
            </w:pPr>
            <w:r w:rsidRPr="00414D5C">
              <w:rPr>
                <w:color w:val="000000" w:themeColor="text1"/>
                <w:sz w:val="22"/>
                <w:szCs w:val="24"/>
              </w:rPr>
              <w:t>Aprovado para: PROTEÇÃO DO BRAÇO E ANTEBRAÇO DO USUÁRIO CONTRA AGENTES ABRASIVOS E ESCORIANTES</w:t>
            </w:r>
          </w:p>
          <w:p w:rsidR="00414D5C" w:rsidRPr="00414D5C" w:rsidRDefault="00414D5C" w:rsidP="00A160EF">
            <w:pPr>
              <w:shd w:val="clear" w:color="auto" w:fill="FFFFFF"/>
              <w:rPr>
                <w:color w:val="000000" w:themeColor="text1"/>
                <w:sz w:val="22"/>
                <w:szCs w:val="24"/>
                <w:lang w:eastAsia="zh-CN"/>
              </w:rPr>
            </w:pP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t>UN</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02</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36,67</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73,34</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t>30</w:t>
            </w:r>
          </w:p>
        </w:tc>
        <w:tc>
          <w:tcPr>
            <w:tcW w:w="4536" w:type="dxa"/>
          </w:tcPr>
          <w:p w:rsidR="00414D5C" w:rsidRPr="00414D5C" w:rsidRDefault="00414D5C" w:rsidP="00A160EF">
            <w:pPr>
              <w:suppressAutoHyphens/>
              <w:rPr>
                <w:color w:val="000000" w:themeColor="text1"/>
                <w:sz w:val="22"/>
                <w:szCs w:val="24"/>
                <w:lang w:eastAsia="zh-CN"/>
              </w:rPr>
            </w:pPr>
            <w:r w:rsidRPr="00414D5C">
              <w:rPr>
                <w:color w:val="000000" w:themeColor="text1"/>
                <w:sz w:val="22"/>
                <w:szCs w:val="24"/>
                <w:lang w:eastAsia="zh-CN"/>
              </w:rPr>
              <w:t>Perneira de raspa</w:t>
            </w:r>
          </w:p>
          <w:p w:rsidR="00414D5C" w:rsidRPr="00414D5C" w:rsidRDefault="00414D5C" w:rsidP="00A160EF">
            <w:pPr>
              <w:suppressAutoHyphens/>
              <w:rPr>
                <w:color w:val="000000" w:themeColor="text1"/>
                <w:sz w:val="22"/>
                <w:szCs w:val="24"/>
                <w:lang w:eastAsia="zh-CN"/>
              </w:rPr>
            </w:pPr>
          </w:p>
          <w:p w:rsidR="00414D5C" w:rsidRPr="00414D5C" w:rsidRDefault="00414D5C" w:rsidP="00A160EF">
            <w:pPr>
              <w:rPr>
                <w:color w:val="000000" w:themeColor="text1"/>
                <w:sz w:val="22"/>
                <w:szCs w:val="24"/>
                <w:shd w:val="clear" w:color="auto" w:fill="FFFFFF"/>
              </w:rPr>
            </w:pPr>
            <w:r w:rsidRPr="00414D5C">
              <w:rPr>
                <w:noProof/>
                <w:color w:val="000000" w:themeColor="text1"/>
                <w:sz w:val="22"/>
                <w:szCs w:val="24"/>
              </w:rPr>
              <w:t>-</w:t>
            </w:r>
            <w:r w:rsidRPr="00414D5C">
              <w:rPr>
                <w:rStyle w:val="apple-converted-space"/>
                <w:color w:val="000000" w:themeColor="text1"/>
                <w:sz w:val="22"/>
                <w:szCs w:val="24"/>
                <w:shd w:val="clear" w:color="auto" w:fill="FFFFFF"/>
              </w:rPr>
              <w:t> </w:t>
            </w:r>
            <w:r w:rsidRPr="00414D5C">
              <w:rPr>
                <w:color w:val="000000" w:themeColor="text1"/>
                <w:sz w:val="22"/>
                <w:szCs w:val="24"/>
                <w:shd w:val="clear" w:color="auto" w:fill="FFFFFF"/>
              </w:rPr>
              <w:t>Perneira de segurança confeccionada em raspa com fechamento em velcro.</w:t>
            </w:r>
            <w:r w:rsidRPr="00414D5C">
              <w:rPr>
                <w:color w:val="000000" w:themeColor="text1"/>
                <w:sz w:val="22"/>
                <w:szCs w:val="24"/>
              </w:rPr>
              <w:br/>
            </w:r>
            <w:r w:rsidRPr="00414D5C">
              <w:rPr>
                <w:noProof/>
                <w:color w:val="000000" w:themeColor="text1"/>
                <w:sz w:val="22"/>
                <w:szCs w:val="24"/>
              </w:rPr>
              <w:t>-</w:t>
            </w:r>
            <w:r w:rsidRPr="00414D5C">
              <w:rPr>
                <w:color w:val="000000" w:themeColor="text1"/>
                <w:sz w:val="22"/>
                <w:szCs w:val="24"/>
                <w:shd w:val="clear" w:color="auto" w:fill="FFFFFF"/>
              </w:rPr>
              <w:t>Protege as pernas do usuário contra agentes abrasivos em trabalhos de solda em geral.</w:t>
            </w:r>
          </w:p>
          <w:p w:rsidR="00414D5C" w:rsidRPr="00414D5C" w:rsidRDefault="00414D5C" w:rsidP="00A160EF">
            <w:pPr>
              <w:rPr>
                <w:color w:val="000000" w:themeColor="text1"/>
                <w:sz w:val="22"/>
                <w:szCs w:val="24"/>
                <w:lang w:eastAsia="zh-CN"/>
              </w:rPr>
            </w:pP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t>UN</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02</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36,97</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73,94</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t>31</w:t>
            </w:r>
          </w:p>
        </w:tc>
        <w:tc>
          <w:tcPr>
            <w:tcW w:w="4536" w:type="dxa"/>
          </w:tcPr>
          <w:p w:rsidR="00414D5C" w:rsidRPr="00414D5C" w:rsidRDefault="00414D5C" w:rsidP="00A160EF">
            <w:pPr>
              <w:suppressAutoHyphens/>
              <w:rPr>
                <w:color w:val="000000" w:themeColor="text1"/>
                <w:sz w:val="22"/>
                <w:szCs w:val="24"/>
                <w:lang w:eastAsia="zh-CN"/>
              </w:rPr>
            </w:pPr>
            <w:r w:rsidRPr="00414D5C">
              <w:rPr>
                <w:color w:val="000000" w:themeColor="text1"/>
                <w:sz w:val="22"/>
                <w:szCs w:val="24"/>
                <w:lang w:eastAsia="zh-CN"/>
              </w:rPr>
              <w:t>Telas de tapume laranja 120 x 50m</w:t>
            </w:r>
          </w:p>
          <w:p w:rsidR="00414D5C" w:rsidRPr="00414D5C" w:rsidRDefault="00414D5C" w:rsidP="00A160EF">
            <w:pPr>
              <w:suppressAutoHyphens/>
              <w:rPr>
                <w:color w:val="000000" w:themeColor="text1"/>
                <w:sz w:val="22"/>
                <w:szCs w:val="24"/>
                <w:lang w:eastAsia="zh-CN"/>
              </w:rPr>
            </w:pPr>
          </w:p>
          <w:p w:rsidR="00414D5C" w:rsidRPr="00414D5C" w:rsidRDefault="00414D5C" w:rsidP="00A160EF">
            <w:pPr>
              <w:suppressAutoHyphens/>
              <w:rPr>
                <w:color w:val="000000" w:themeColor="text1"/>
                <w:sz w:val="22"/>
                <w:szCs w:val="24"/>
                <w:lang w:eastAsia="zh-CN"/>
              </w:rPr>
            </w:pP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t>UN</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02</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121,77</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243,54</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t>32</w:t>
            </w:r>
          </w:p>
        </w:tc>
        <w:tc>
          <w:tcPr>
            <w:tcW w:w="4536" w:type="dxa"/>
          </w:tcPr>
          <w:p w:rsidR="00414D5C" w:rsidRPr="00414D5C" w:rsidRDefault="00414D5C" w:rsidP="00A160EF">
            <w:pPr>
              <w:suppressAutoHyphens/>
              <w:rPr>
                <w:color w:val="000000" w:themeColor="text1"/>
                <w:sz w:val="22"/>
                <w:szCs w:val="24"/>
                <w:lang w:eastAsia="zh-CN"/>
              </w:rPr>
            </w:pPr>
            <w:r w:rsidRPr="00414D5C">
              <w:rPr>
                <w:color w:val="000000" w:themeColor="text1"/>
                <w:sz w:val="22"/>
                <w:szCs w:val="24"/>
                <w:lang w:eastAsia="zh-CN"/>
              </w:rPr>
              <w:t>Coletes refletivos laranja e brancoTamanho único</w:t>
            </w:r>
          </w:p>
          <w:p w:rsidR="00414D5C" w:rsidRPr="00414D5C" w:rsidRDefault="00414D5C" w:rsidP="00A160EF">
            <w:pPr>
              <w:suppressAutoHyphens/>
              <w:rPr>
                <w:color w:val="000000" w:themeColor="text1"/>
                <w:sz w:val="22"/>
                <w:szCs w:val="24"/>
                <w:lang w:eastAsia="zh-CN"/>
              </w:rPr>
            </w:pPr>
          </w:p>
          <w:p w:rsidR="00414D5C" w:rsidRPr="00414D5C" w:rsidRDefault="00414D5C" w:rsidP="00A160EF">
            <w:pPr>
              <w:rPr>
                <w:bCs/>
                <w:color w:val="000000" w:themeColor="text1"/>
                <w:sz w:val="22"/>
                <w:szCs w:val="24"/>
              </w:rPr>
            </w:pPr>
            <w:r w:rsidRPr="00414D5C">
              <w:rPr>
                <w:bCs/>
                <w:color w:val="000000" w:themeColor="text1"/>
                <w:sz w:val="22"/>
                <w:szCs w:val="24"/>
              </w:rPr>
              <w:t>Principais Características:</w:t>
            </w:r>
          </w:p>
          <w:p w:rsidR="00414D5C" w:rsidRPr="00414D5C" w:rsidRDefault="00414D5C" w:rsidP="00A160EF">
            <w:pPr>
              <w:spacing w:before="105"/>
              <w:rPr>
                <w:bCs/>
                <w:color w:val="000000" w:themeColor="text1"/>
                <w:sz w:val="22"/>
                <w:szCs w:val="24"/>
              </w:rPr>
            </w:pPr>
            <w:r w:rsidRPr="00414D5C">
              <w:rPr>
                <w:bCs/>
                <w:color w:val="000000" w:themeColor="text1"/>
                <w:sz w:val="22"/>
                <w:szCs w:val="24"/>
              </w:rPr>
              <w:t>- Em poliéster</w:t>
            </w:r>
          </w:p>
          <w:p w:rsidR="00414D5C" w:rsidRPr="00414D5C" w:rsidRDefault="00414D5C" w:rsidP="00A160EF">
            <w:pPr>
              <w:spacing w:before="105"/>
              <w:rPr>
                <w:bCs/>
                <w:color w:val="000000" w:themeColor="text1"/>
                <w:sz w:val="22"/>
                <w:szCs w:val="24"/>
              </w:rPr>
            </w:pPr>
            <w:r w:rsidRPr="00414D5C">
              <w:rPr>
                <w:bCs/>
                <w:color w:val="000000" w:themeColor="text1"/>
                <w:sz w:val="22"/>
                <w:szCs w:val="24"/>
              </w:rPr>
              <w:t>- Faixas Refletivas</w:t>
            </w:r>
          </w:p>
          <w:p w:rsidR="00414D5C" w:rsidRPr="00414D5C" w:rsidRDefault="00414D5C" w:rsidP="00A160EF">
            <w:pPr>
              <w:spacing w:before="105"/>
              <w:rPr>
                <w:bCs/>
                <w:color w:val="000000" w:themeColor="text1"/>
                <w:sz w:val="22"/>
                <w:szCs w:val="24"/>
              </w:rPr>
            </w:pPr>
            <w:r w:rsidRPr="00414D5C">
              <w:rPr>
                <w:bCs/>
                <w:color w:val="000000" w:themeColor="text1"/>
                <w:sz w:val="22"/>
                <w:szCs w:val="24"/>
              </w:rPr>
              <w:t>- Fechamento Frontal</w:t>
            </w:r>
          </w:p>
          <w:p w:rsidR="00414D5C" w:rsidRPr="00414D5C" w:rsidRDefault="00414D5C" w:rsidP="00A160EF">
            <w:pPr>
              <w:rPr>
                <w:bCs/>
                <w:color w:val="000000" w:themeColor="text1"/>
                <w:sz w:val="22"/>
                <w:szCs w:val="24"/>
              </w:rPr>
            </w:pPr>
            <w:r w:rsidRPr="00414D5C">
              <w:rPr>
                <w:bCs/>
                <w:color w:val="000000" w:themeColor="text1"/>
                <w:sz w:val="22"/>
                <w:szCs w:val="24"/>
              </w:rPr>
              <w:t xml:space="preserve"> Principais Aplicações:</w:t>
            </w:r>
          </w:p>
          <w:p w:rsidR="00414D5C" w:rsidRPr="00414D5C" w:rsidRDefault="00414D5C" w:rsidP="00A160EF">
            <w:pPr>
              <w:spacing w:before="105"/>
              <w:rPr>
                <w:bCs/>
                <w:color w:val="000000" w:themeColor="text1"/>
                <w:sz w:val="22"/>
                <w:szCs w:val="24"/>
              </w:rPr>
            </w:pPr>
            <w:r w:rsidRPr="00414D5C">
              <w:rPr>
                <w:bCs/>
                <w:color w:val="000000" w:themeColor="text1"/>
                <w:sz w:val="22"/>
                <w:szCs w:val="24"/>
              </w:rPr>
              <w:t>Trabalhos que necessitam de visibilidade tanto no uso diurno como no uso noturno.</w:t>
            </w:r>
          </w:p>
          <w:p w:rsidR="00414D5C" w:rsidRPr="00414D5C" w:rsidRDefault="00414D5C" w:rsidP="00A160EF">
            <w:pPr>
              <w:shd w:val="clear" w:color="auto" w:fill="FFFFFF"/>
              <w:rPr>
                <w:color w:val="000000" w:themeColor="text1"/>
                <w:sz w:val="22"/>
                <w:szCs w:val="24"/>
              </w:rPr>
            </w:pPr>
            <w:r w:rsidRPr="00414D5C">
              <w:rPr>
                <w:color w:val="000000" w:themeColor="text1"/>
                <w:sz w:val="22"/>
                <w:szCs w:val="24"/>
              </w:rPr>
              <w:t>Colete Refletivo Sem Bolso RFX confeccionado em poliéster laranja fluorescente, faixas refletivas duplas, fechamento frontal em zíper.</w:t>
            </w:r>
          </w:p>
          <w:p w:rsidR="00414D5C" w:rsidRPr="00414D5C" w:rsidRDefault="00414D5C" w:rsidP="00A160EF">
            <w:pPr>
              <w:shd w:val="clear" w:color="auto" w:fill="FFFFFF"/>
              <w:rPr>
                <w:color w:val="000000" w:themeColor="text1"/>
                <w:sz w:val="22"/>
                <w:szCs w:val="24"/>
              </w:rPr>
            </w:pPr>
            <w:r w:rsidRPr="00414D5C">
              <w:rPr>
                <w:color w:val="000000" w:themeColor="text1"/>
                <w:sz w:val="22"/>
                <w:szCs w:val="24"/>
              </w:rPr>
              <w:t>Em conformidade pela norma NBR15292.</w:t>
            </w:r>
          </w:p>
          <w:p w:rsidR="00414D5C" w:rsidRPr="00414D5C" w:rsidRDefault="00414D5C" w:rsidP="00A160EF">
            <w:pPr>
              <w:shd w:val="clear" w:color="auto" w:fill="FFFFFF"/>
              <w:rPr>
                <w:color w:val="000000" w:themeColor="text1"/>
                <w:sz w:val="22"/>
                <w:szCs w:val="24"/>
                <w:lang w:eastAsia="zh-CN"/>
              </w:rPr>
            </w:pP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t>UN</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05</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18,00</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90,00</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t>33</w:t>
            </w:r>
          </w:p>
        </w:tc>
        <w:tc>
          <w:tcPr>
            <w:tcW w:w="4536" w:type="dxa"/>
          </w:tcPr>
          <w:p w:rsidR="00414D5C" w:rsidRPr="00414D5C" w:rsidRDefault="00414D5C" w:rsidP="00A160EF">
            <w:pPr>
              <w:suppressAutoHyphens/>
              <w:rPr>
                <w:color w:val="000000" w:themeColor="text1"/>
                <w:sz w:val="22"/>
                <w:szCs w:val="24"/>
                <w:lang w:eastAsia="zh-CN"/>
              </w:rPr>
            </w:pPr>
            <w:r w:rsidRPr="00414D5C">
              <w:rPr>
                <w:color w:val="000000" w:themeColor="text1"/>
                <w:sz w:val="22"/>
                <w:szCs w:val="24"/>
                <w:lang w:eastAsia="zh-CN"/>
              </w:rPr>
              <w:t>Fita zebrada 200m</w:t>
            </w:r>
          </w:p>
          <w:p w:rsidR="00414D5C" w:rsidRPr="00414D5C" w:rsidRDefault="00414D5C" w:rsidP="00A160EF">
            <w:pPr>
              <w:suppressAutoHyphens/>
              <w:rPr>
                <w:color w:val="000000" w:themeColor="text1"/>
                <w:sz w:val="22"/>
                <w:szCs w:val="24"/>
                <w:lang w:eastAsia="zh-CN"/>
              </w:rPr>
            </w:pP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t>CX</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01</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11,33</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11,33</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t>34</w:t>
            </w:r>
          </w:p>
        </w:tc>
        <w:tc>
          <w:tcPr>
            <w:tcW w:w="4536" w:type="dxa"/>
          </w:tcPr>
          <w:p w:rsidR="00414D5C" w:rsidRPr="00414D5C" w:rsidRDefault="00414D5C" w:rsidP="00A160EF">
            <w:pPr>
              <w:suppressAutoHyphens/>
              <w:rPr>
                <w:color w:val="000000" w:themeColor="text1"/>
                <w:sz w:val="22"/>
                <w:szCs w:val="24"/>
                <w:lang w:eastAsia="zh-CN"/>
              </w:rPr>
            </w:pPr>
            <w:r w:rsidRPr="00414D5C">
              <w:rPr>
                <w:color w:val="000000" w:themeColor="text1"/>
                <w:sz w:val="22"/>
                <w:szCs w:val="24"/>
                <w:lang w:eastAsia="zh-CN"/>
              </w:rPr>
              <w:t>Cones</w:t>
            </w:r>
          </w:p>
          <w:p w:rsidR="00414D5C" w:rsidRPr="00414D5C" w:rsidRDefault="00414D5C" w:rsidP="00A160EF">
            <w:pPr>
              <w:suppressAutoHyphens/>
              <w:rPr>
                <w:color w:val="000000" w:themeColor="text1"/>
                <w:sz w:val="22"/>
                <w:szCs w:val="24"/>
                <w:lang w:eastAsia="zh-CN"/>
              </w:rPr>
            </w:pPr>
          </w:p>
          <w:p w:rsidR="00414D5C" w:rsidRPr="00414D5C" w:rsidRDefault="00414D5C" w:rsidP="00A160EF">
            <w:pPr>
              <w:shd w:val="clear" w:color="auto" w:fill="FFFFFF"/>
              <w:textAlignment w:val="baseline"/>
              <w:rPr>
                <w:color w:val="000000" w:themeColor="text1"/>
                <w:sz w:val="22"/>
                <w:szCs w:val="24"/>
              </w:rPr>
            </w:pPr>
            <w:r w:rsidRPr="00414D5C">
              <w:rPr>
                <w:bCs/>
                <w:color w:val="000000" w:themeColor="text1"/>
                <w:sz w:val="22"/>
                <w:szCs w:val="24"/>
                <w:bdr w:val="none" w:sz="0" w:space="0" w:color="auto" w:frame="1"/>
              </w:rPr>
              <w:t>Referência:</w:t>
            </w:r>
            <w:r w:rsidRPr="00414D5C">
              <w:rPr>
                <w:color w:val="000000" w:themeColor="text1"/>
                <w:sz w:val="22"/>
                <w:szCs w:val="24"/>
              </w:rPr>
              <w:t> </w:t>
            </w:r>
            <w:r w:rsidRPr="00414D5C">
              <w:rPr>
                <w:bCs/>
                <w:color w:val="000000" w:themeColor="text1"/>
                <w:sz w:val="22"/>
                <w:szCs w:val="24"/>
              </w:rPr>
              <w:t>Cone de sinalização Laranja e Branco</w:t>
            </w:r>
          </w:p>
          <w:p w:rsidR="00414D5C" w:rsidRPr="00414D5C" w:rsidRDefault="00414D5C" w:rsidP="00A160EF">
            <w:pPr>
              <w:shd w:val="clear" w:color="auto" w:fill="FFFFFF"/>
              <w:textAlignment w:val="baseline"/>
              <w:rPr>
                <w:color w:val="000000" w:themeColor="text1"/>
                <w:sz w:val="22"/>
                <w:szCs w:val="24"/>
              </w:rPr>
            </w:pPr>
            <w:r w:rsidRPr="00414D5C">
              <w:rPr>
                <w:bCs/>
                <w:color w:val="000000" w:themeColor="text1"/>
                <w:sz w:val="22"/>
                <w:szCs w:val="24"/>
                <w:bdr w:val="none" w:sz="0" w:space="0" w:color="auto" w:frame="1"/>
              </w:rPr>
              <w:t>Dados Técnicos</w:t>
            </w:r>
            <w:r w:rsidRPr="00414D5C">
              <w:rPr>
                <w:bCs/>
                <w:color w:val="000000" w:themeColor="text1"/>
                <w:sz w:val="22"/>
                <w:szCs w:val="24"/>
              </w:rPr>
              <w:t xml:space="preserve"> Cones de sinalização laranja e </w:t>
            </w:r>
            <w:r w:rsidRPr="00414D5C">
              <w:rPr>
                <w:bCs/>
                <w:color w:val="000000" w:themeColor="text1"/>
                <w:sz w:val="22"/>
                <w:szCs w:val="24"/>
              </w:rPr>
              <w:lastRenderedPageBreak/>
              <w:t>branco</w:t>
            </w:r>
            <w:r w:rsidRPr="00414D5C">
              <w:rPr>
                <w:bCs/>
                <w:color w:val="000000" w:themeColor="text1"/>
                <w:sz w:val="22"/>
                <w:szCs w:val="24"/>
                <w:bdr w:val="none" w:sz="0" w:space="0" w:color="auto" w:frame="1"/>
              </w:rPr>
              <w:t>:</w:t>
            </w:r>
            <w:r w:rsidRPr="00414D5C">
              <w:rPr>
                <w:color w:val="000000" w:themeColor="text1"/>
                <w:sz w:val="22"/>
                <w:szCs w:val="24"/>
              </w:rPr>
              <w:t> </w:t>
            </w:r>
            <w:r w:rsidRPr="00414D5C">
              <w:rPr>
                <w:color w:val="000000" w:themeColor="text1"/>
                <w:sz w:val="22"/>
                <w:szCs w:val="24"/>
              </w:rPr>
              <w:br/>
              <w:t xml:space="preserve"> Os </w:t>
            </w:r>
            <w:r w:rsidRPr="00414D5C">
              <w:rPr>
                <w:bCs/>
                <w:color w:val="000000" w:themeColor="text1"/>
                <w:sz w:val="22"/>
                <w:szCs w:val="24"/>
              </w:rPr>
              <w:t>cones de sinalização laranja e branco</w:t>
            </w:r>
            <w:r w:rsidRPr="00414D5C">
              <w:rPr>
                <w:color w:val="000000" w:themeColor="text1"/>
                <w:sz w:val="22"/>
                <w:szCs w:val="24"/>
              </w:rPr>
              <w:t> são confeccionados em PVC rígido laranja, com duas faixas injetadas na cor branca; </w:t>
            </w:r>
            <w:r w:rsidRPr="00414D5C">
              <w:rPr>
                <w:color w:val="000000" w:themeColor="text1"/>
                <w:sz w:val="22"/>
                <w:szCs w:val="24"/>
              </w:rPr>
              <w:br/>
              <w:t xml:space="preserve"> O </w:t>
            </w:r>
            <w:r w:rsidRPr="00414D5C">
              <w:rPr>
                <w:bCs/>
                <w:color w:val="000000" w:themeColor="text1"/>
                <w:sz w:val="22"/>
                <w:szCs w:val="24"/>
              </w:rPr>
              <w:t>cone de sinalização laranja e branco</w:t>
            </w:r>
            <w:r w:rsidRPr="00414D5C">
              <w:rPr>
                <w:color w:val="000000" w:themeColor="text1"/>
                <w:sz w:val="22"/>
                <w:szCs w:val="24"/>
              </w:rPr>
              <w:t> é resistente e com excelente acabamento.</w:t>
            </w:r>
          </w:p>
          <w:p w:rsidR="00414D5C" w:rsidRPr="00414D5C" w:rsidRDefault="00414D5C" w:rsidP="00A160EF">
            <w:pPr>
              <w:shd w:val="clear" w:color="auto" w:fill="FFFFFF"/>
              <w:textAlignment w:val="baseline"/>
              <w:rPr>
                <w:color w:val="000000" w:themeColor="text1"/>
                <w:sz w:val="22"/>
                <w:szCs w:val="24"/>
              </w:rPr>
            </w:pPr>
            <w:r w:rsidRPr="00414D5C">
              <w:rPr>
                <w:bCs/>
                <w:color w:val="000000" w:themeColor="text1"/>
                <w:sz w:val="22"/>
                <w:szCs w:val="24"/>
                <w:bdr w:val="none" w:sz="0" w:space="0" w:color="auto" w:frame="1"/>
              </w:rPr>
              <w:t>Dimensões dos</w:t>
            </w:r>
            <w:r w:rsidRPr="00414D5C">
              <w:rPr>
                <w:bCs/>
                <w:color w:val="000000" w:themeColor="text1"/>
                <w:sz w:val="22"/>
                <w:szCs w:val="24"/>
              </w:rPr>
              <w:t> cones de sinalização laranja e branco</w:t>
            </w:r>
            <w:r w:rsidRPr="00414D5C">
              <w:rPr>
                <w:bCs/>
                <w:color w:val="000000" w:themeColor="text1"/>
                <w:sz w:val="22"/>
                <w:szCs w:val="24"/>
                <w:bdr w:val="none" w:sz="0" w:space="0" w:color="auto" w:frame="1"/>
              </w:rPr>
              <w:t>:</w:t>
            </w:r>
            <w:r w:rsidRPr="00414D5C">
              <w:rPr>
                <w:color w:val="000000" w:themeColor="text1"/>
                <w:sz w:val="22"/>
                <w:szCs w:val="24"/>
              </w:rPr>
              <w:t> </w:t>
            </w:r>
            <w:r w:rsidRPr="00414D5C">
              <w:rPr>
                <w:color w:val="000000" w:themeColor="text1"/>
                <w:sz w:val="22"/>
                <w:szCs w:val="24"/>
              </w:rPr>
              <w:br/>
              <w:t>Altura 75 cm.</w:t>
            </w:r>
          </w:p>
          <w:p w:rsidR="00414D5C" w:rsidRPr="00414D5C" w:rsidRDefault="00414D5C" w:rsidP="00A160EF">
            <w:pPr>
              <w:suppressAutoHyphens/>
              <w:rPr>
                <w:color w:val="000000" w:themeColor="text1"/>
                <w:sz w:val="22"/>
                <w:szCs w:val="24"/>
                <w:lang w:eastAsia="zh-CN"/>
              </w:rPr>
            </w:pP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lastRenderedPageBreak/>
              <w:t>UN</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15</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27,30</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409,50</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lastRenderedPageBreak/>
              <w:t>35</w:t>
            </w:r>
          </w:p>
        </w:tc>
        <w:tc>
          <w:tcPr>
            <w:tcW w:w="4536" w:type="dxa"/>
          </w:tcPr>
          <w:p w:rsidR="00414D5C" w:rsidRPr="00414D5C" w:rsidRDefault="00414D5C" w:rsidP="00A160EF">
            <w:pPr>
              <w:suppressAutoHyphens/>
              <w:rPr>
                <w:color w:val="000000" w:themeColor="text1"/>
                <w:sz w:val="22"/>
                <w:szCs w:val="24"/>
                <w:lang w:eastAsia="zh-CN"/>
              </w:rPr>
            </w:pPr>
            <w:r w:rsidRPr="00414D5C">
              <w:rPr>
                <w:color w:val="000000" w:themeColor="text1"/>
                <w:sz w:val="22"/>
                <w:szCs w:val="24"/>
                <w:lang w:eastAsia="zh-CN"/>
              </w:rPr>
              <w:t>Placas informando o uso do Equipamento de Proteção Individual</w:t>
            </w:r>
          </w:p>
          <w:p w:rsidR="00414D5C" w:rsidRPr="00414D5C" w:rsidRDefault="00414D5C" w:rsidP="00A160EF">
            <w:pPr>
              <w:suppressAutoHyphens/>
              <w:rPr>
                <w:color w:val="000000" w:themeColor="text1"/>
                <w:sz w:val="22"/>
                <w:szCs w:val="24"/>
                <w:lang w:eastAsia="zh-CN"/>
              </w:rPr>
            </w:pPr>
          </w:p>
          <w:p w:rsidR="00414D5C" w:rsidRPr="00414D5C" w:rsidRDefault="00414D5C" w:rsidP="00A160EF">
            <w:pPr>
              <w:rPr>
                <w:color w:val="000000" w:themeColor="text1"/>
                <w:sz w:val="22"/>
                <w:szCs w:val="24"/>
              </w:rPr>
            </w:pPr>
            <w:r w:rsidRPr="00414D5C">
              <w:rPr>
                <w:color w:val="000000" w:themeColor="text1"/>
                <w:sz w:val="22"/>
                <w:szCs w:val="24"/>
              </w:rPr>
              <w:t>Materiais: Plástico Rígido 2mm:</w:t>
            </w:r>
          </w:p>
          <w:p w:rsidR="00414D5C" w:rsidRPr="00414D5C" w:rsidRDefault="00414D5C" w:rsidP="00A160EF">
            <w:pPr>
              <w:rPr>
                <w:color w:val="000000" w:themeColor="text1"/>
                <w:sz w:val="22"/>
                <w:szCs w:val="24"/>
              </w:rPr>
            </w:pPr>
            <w:r w:rsidRPr="00414D5C">
              <w:rPr>
                <w:color w:val="000000" w:themeColor="text1"/>
                <w:sz w:val="22"/>
                <w:szCs w:val="24"/>
              </w:rPr>
              <w:t>Material indicado para uso interno (durabilidade superior a 2 anos). Se for usado externamente (durabilidade até 2 anos). Impressão direta na chapa com tinta base UV ( totalmente ecológica)</w:t>
            </w:r>
          </w:p>
          <w:p w:rsidR="00414D5C" w:rsidRPr="00414D5C" w:rsidRDefault="00414D5C" w:rsidP="00A160EF">
            <w:pPr>
              <w:rPr>
                <w:color w:val="000000" w:themeColor="text1"/>
                <w:sz w:val="22"/>
                <w:szCs w:val="24"/>
              </w:rPr>
            </w:pPr>
            <w:r w:rsidRPr="00414D5C">
              <w:rPr>
                <w:color w:val="000000" w:themeColor="text1"/>
                <w:sz w:val="22"/>
                <w:szCs w:val="24"/>
              </w:rPr>
              <w:t>Alumínio:</w:t>
            </w:r>
          </w:p>
          <w:p w:rsidR="00414D5C" w:rsidRPr="00414D5C" w:rsidRDefault="00414D5C" w:rsidP="00A160EF">
            <w:pPr>
              <w:rPr>
                <w:color w:val="000000" w:themeColor="text1"/>
                <w:sz w:val="22"/>
                <w:szCs w:val="24"/>
              </w:rPr>
            </w:pPr>
            <w:r w:rsidRPr="00414D5C">
              <w:rPr>
                <w:color w:val="000000" w:themeColor="text1"/>
                <w:sz w:val="22"/>
                <w:szCs w:val="24"/>
              </w:rPr>
              <w:t>Alumínio 0,8mm com aplicação de Primer</w:t>
            </w:r>
          </w:p>
          <w:p w:rsidR="00414D5C" w:rsidRPr="00414D5C" w:rsidRDefault="00414D5C" w:rsidP="00A160EF">
            <w:pPr>
              <w:rPr>
                <w:color w:val="000000" w:themeColor="text1"/>
                <w:sz w:val="22"/>
                <w:szCs w:val="24"/>
              </w:rPr>
            </w:pPr>
            <w:r w:rsidRPr="00414D5C">
              <w:rPr>
                <w:color w:val="000000" w:themeColor="text1"/>
                <w:sz w:val="22"/>
                <w:szCs w:val="24"/>
              </w:rPr>
              <w:t>Chapa ACM (Alumínio Composto):</w:t>
            </w:r>
          </w:p>
          <w:p w:rsidR="00414D5C" w:rsidRPr="00414D5C" w:rsidRDefault="00414D5C" w:rsidP="00A160EF">
            <w:pPr>
              <w:rPr>
                <w:color w:val="000000" w:themeColor="text1"/>
                <w:sz w:val="22"/>
                <w:szCs w:val="24"/>
              </w:rPr>
            </w:pPr>
            <w:r w:rsidRPr="00414D5C">
              <w:rPr>
                <w:color w:val="000000" w:themeColor="text1"/>
                <w:sz w:val="22"/>
                <w:szCs w:val="24"/>
              </w:rPr>
              <w:t>Resistente como uma chapa de metal, porém, com vantagens: mais leve, durável e suporta intempéries. Fundo pintura Poliéster Amarelo. Impressão UV.</w:t>
            </w:r>
          </w:p>
          <w:p w:rsidR="00414D5C" w:rsidRPr="00414D5C" w:rsidRDefault="00414D5C" w:rsidP="00A160EF">
            <w:pPr>
              <w:rPr>
                <w:color w:val="000000" w:themeColor="text1"/>
                <w:sz w:val="22"/>
                <w:szCs w:val="24"/>
              </w:rPr>
            </w:pPr>
            <w:r w:rsidRPr="00414D5C">
              <w:rPr>
                <w:color w:val="000000" w:themeColor="text1"/>
                <w:sz w:val="22"/>
                <w:szCs w:val="24"/>
              </w:rPr>
              <w:t>Tamanho</w:t>
            </w:r>
          </w:p>
          <w:p w:rsidR="00414D5C" w:rsidRPr="00414D5C" w:rsidRDefault="00414D5C" w:rsidP="00A160EF">
            <w:pPr>
              <w:rPr>
                <w:color w:val="000000" w:themeColor="text1"/>
                <w:sz w:val="22"/>
                <w:szCs w:val="24"/>
              </w:rPr>
            </w:pPr>
            <w:r w:rsidRPr="00414D5C">
              <w:rPr>
                <w:color w:val="000000" w:themeColor="text1"/>
                <w:sz w:val="22"/>
                <w:szCs w:val="24"/>
              </w:rPr>
              <w:t>35x25cm</w:t>
            </w:r>
          </w:p>
          <w:p w:rsidR="00414D5C" w:rsidRPr="00414D5C" w:rsidRDefault="00414D5C" w:rsidP="00A160EF">
            <w:pPr>
              <w:rPr>
                <w:color w:val="000000" w:themeColor="text1"/>
                <w:sz w:val="22"/>
                <w:szCs w:val="24"/>
              </w:rPr>
            </w:pPr>
            <w:r w:rsidRPr="00414D5C">
              <w:rPr>
                <w:color w:val="000000" w:themeColor="text1"/>
                <w:sz w:val="22"/>
                <w:szCs w:val="24"/>
              </w:rPr>
              <w:t>25x18cm</w:t>
            </w:r>
          </w:p>
          <w:p w:rsidR="00414D5C" w:rsidRPr="00414D5C" w:rsidRDefault="00414D5C" w:rsidP="00A160EF">
            <w:pPr>
              <w:rPr>
                <w:color w:val="000000" w:themeColor="text1"/>
                <w:sz w:val="22"/>
                <w:szCs w:val="24"/>
                <w:lang w:eastAsia="zh-CN"/>
              </w:rPr>
            </w:pP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t>UN</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02</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60,00</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120,00</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t>36</w:t>
            </w:r>
          </w:p>
        </w:tc>
        <w:tc>
          <w:tcPr>
            <w:tcW w:w="4536" w:type="dxa"/>
          </w:tcPr>
          <w:p w:rsidR="00414D5C" w:rsidRPr="00414D5C" w:rsidRDefault="00414D5C" w:rsidP="00A160EF">
            <w:pPr>
              <w:suppressAutoHyphens/>
              <w:rPr>
                <w:color w:val="000000" w:themeColor="text1"/>
                <w:sz w:val="22"/>
                <w:szCs w:val="24"/>
                <w:lang w:eastAsia="zh-CN"/>
              </w:rPr>
            </w:pPr>
            <w:r w:rsidRPr="00414D5C">
              <w:rPr>
                <w:color w:val="000000" w:themeColor="text1"/>
                <w:sz w:val="22"/>
                <w:szCs w:val="24"/>
                <w:lang w:eastAsia="zh-CN"/>
              </w:rPr>
              <w:t>Placas informando Máquinas na Pista</w:t>
            </w:r>
          </w:p>
          <w:p w:rsidR="00414D5C" w:rsidRPr="00414D5C" w:rsidRDefault="00414D5C" w:rsidP="00A160EF">
            <w:pPr>
              <w:rPr>
                <w:color w:val="000000" w:themeColor="text1"/>
                <w:sz w:val="22"/>
                <w:szCs w:val="24"/>
              </w:rPr>
            </w:pPr>
            <w:r w:rsidRPr="00414D5C">
              <w:rPr>
                <w:color w:val="000000" w:themeColor="text1"/>
                <w:sz w:val="22"/>
                <w:szCs w:val="24"/>
              </w:rPr>
              <w:t>Medidas: 30cm x 40cm x 1mm</w:t>
            </w:r>
          </w:p>
          <w:p w:rsidR="00414D5C" w:rsidRPr="00414D5C" w:rsidRDefault="00414D5C" w:rsidP="00A160EF">
            <w:pPr>
              <w:rPr>
                <w:color w:val="000000" w:themeColor="text1"/>
                <w:sz w:val="22"/>
                <w:szCs w:val="24"/>
              </w:rPr>
            </w:pPr>
            <w:r w:rsidRPr="00414D5C">
              <w:rPr>
                <w:color w:val="000000" w:themeColor="text1"/>
                <w:sz w:val="22"/>
                <w:szCs w:val="24"/>
              </w:rPr>
              <w:t>Descrição: Placa plástica feita em poliestireno para sinalização.</w:t>
            </w:r>
          </w:p>
          <w:p w:rsidR="00414D5C" w:rsidRPr="00414D5C" w:rsidRDefault="00414D5C" w:rsidP="00A160EF">
            <w:pPr>
              <w:rPr>
                <w:color w:val="000000" w:themeColor="text1"/>
                <w:sz w:val="22"/>
                <w:szCs w:val="24"/>
                <w:lang w:eastAsia="zh-CN"/>
              </w:rPr>
            </w:pP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t>UN</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02</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60,00</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120,00</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t>37</w:t>
            </w:r>
          </w:p>
        </w:tc>
        <w:tc>
          <w:tcPr>
            <w:tcW w:w="4536" w:type="dxa"/>
          </w:tcPr>
          <w:p w:rsidR="00414D5C" w:rsidRPr="00414D5C" w:rsidRDefault="00414D5C" w:rsidP="00A160EF">
            <w:pPr>
              <w:suppressAutoHyphens/>
              <w:rPr>
                <w:color w:val="000000" w:themeColor="text1"/>
                <w:sz w:val="22"/>
                <w:szCs w:val="24"/>
                <w:lang w:eastAsia="zh-CN"/>
              </w:rPr>
            </w:pPr>
            <w:r w:rsidRPr="00414D5C">
              <w:rPr>
                <w:color w:val="000000" w:themeColor="text1"/>
                <w:sz w:val="22"/>
                <w:szCs w:val="24"/>
                <w:lang w:eastAsia="zh-CN"/>
              </w:rPr>
              <w:t>Placas informando o uso do Cinto de Segurança acima de 2 metros de altura</w:t>
            </w:r>
          </w:p>
          <w:p w:rsidR="00414D5C" w:rsidRPr="00414D5C" w:rsidRDefault="00414D5C" w:rsidP="00A160EF">
            <w:pPr>
              <w:pStyle w:val="NormalWeb"/>
              <w:shd w:val="clear" w:color="auto" w:fill="FFFFFF"/>
              <w:spacing w:after="0"/>
              <w:rPr>
                <w:color w:val="000000" w:themeColor="text1"/>
                <w:sz w:val="22"/>
              </w:rPr>
            </w:pPr>
            <w:r w:rsidRPr="00414D5C">
              <w:rPr>
                <w:color w:val="000000" w:themeColor="text1"/>
                <w:sz w:val="22"/>
              </w:rPr>
              <w:t>Atenção Cinto de segurança obrigatório acima de 2 metros</w:t>
            </w:r>
          </w:p>
          <w:p w:rsidR="00414D5C" w:rsidRPr="00414D5C" w:rsidRDefault="00414D5C" w:rsidP="00A160EF">
            <w:pPr>
              <w:pStyle w:val="NormalWeb"/>
              <w:shd w:val="clear" w:color="auto" w:fill="F8F8F8"/>
              <w:spacing w:before="0" w:after="0"/>
              <w:rPr>
                <w:color w:val="000000" w:themeColor="text1"/>
                <w:sz w:val="22"/>
              </w:rPr>
            </w:pPr>
            <w:r w:rsidRPr="00414D5C">
              <w:rPr>
                <w:bCs/>
                <w:color w:val="000000" w:themeColor="text1"/>
                <w:sz w:val="22"/>
                <w:bdr w:val="none" w:sz="0" w:space="0" w:color="auto" w:frame="1"/>
              </w:rPr>
              <w:t>Descrição:</w:t>
            </w:r>
          </w:p>
          <w:p w:rsidR="00414D5C" w:rsidRPr="00414D5C" w:rsidRDefault="00414D5C" w:rsidP="00A160EF">
            <w:pPr>
              <w:pStyle w:val="NormalWeb"/>
              <w:shd w:val="clear" w:color="auto" w:fill="F8F8F8"/>
              <w:spacing w:before="0" w:after="0"/>
              <w:jc w:val="both"/>
              <w:rPr>
                <w:color w:val="000000" w:themeColor="text1"/>
                <w:sz w:val="22"/>
              </w:rPr>
            </w:pPr>
            <w:r w:rsidRPr="00414D5C">
              <w:rPr>
                <w:color w:val="000000" w:themeColor="text1"/>
                <w:sz w:val="22"/>
              </w:rPr>
              <w:t>Placa feita em material poliestireno </w:t>
            </w:r>
          </w:p>
          <w:p w:rsidR="00414D5C" w:rsidRPr="00414D5C" w:rsidRDefault="00414D5C" w:rsidP="00A160EF">
            <w:pPr>
              <w:pStyle w:val="Ttulo3"/>
              <w:shd w:val="clear" w:color="auto" w:fill="F8F8F8"/>
              <w:rPr>
                <w:color w:val="000000" w:themeColor="text1"/>
                <w:sz w:val="22"/>
                <w:szCs w:val="24"/>
              </w:rPr>
            </w:pPr>
            <w:r w:rsidRPr="00414D5C">
              <w:rPr>
                <w:rStyle w:val="Forte"/>
                <w:color w:val="000000" w:themeColor="text1"/>
                <w:sz w:val="22"/>
                <w:szCs w:val="24"/>
                <w:bdr w:val="none" w:sz="0" w:space="0" w:color="auto" w:frame="1"/>
              </w:rPr>
              <w:t>Tamanho:  </w:t>
            </w:r>
          </w:p>
          <w:p w:rsidR="00414D5C" w:rsidRPr="00414D5C" w:rsidRDefault="00414D5C" w:rsidP="00A160EF">
            <w:pPr>
              <w:pStyle w:val="NormalWeb"/>
              <w:shd w:val="clear" w:color="auto" w:fill="F8F8F8"/>
              <w:spacing w:before="0" w:after="0"/>
              <w:jc w:val="both"/>
              <w:rPr>
                <w:color w:val="000000" w:themeColor="text1"/>
                <w:sz w:val="22"/>
              </w:rPr>
            </w:pPr>
            <w:r w:rsidRPr="00414D5C">
              <w:rPr>
                <w:color w:val="000000" w:themeColor="text1"/>
                <w:sz w:val="22"/>
              </w:rPr>
              <w:t>30X40/40X30 - 1,5mm</w:t>
            </w:r>
          </w:p>
          <w:p w:rsidR="00414D5C" w:rsidRPr="00414D5C" w:rsidRDefault="00414D5C" w:rsidP="00A160EF">
            <w:pPr>
              <w:pStyle w:val="Ttulo3"/>
              <w:shd w:val="clear" w:color="auto" w:fill="F8F8F8"/>
              <w:rPr>
                <w:color w:val="000000" w:themeColor="text1"/>
                <w:sz w:val="22"/>
                <w:szCs w:val="24"/>
              </w:rPr>
            </w:pPr>
            <w:r w:rsidRPr="00414D5C">
              <w:rPr>
                <w:rStyle w:val="Forte"/>
                <w:color w:val="000000" w:themeColor="text1"/>
                <w:sz w:val="22"/>
                <w:szCs w:val="24"/>
                <w:bdr w:val="none" w:sz="0" w:space="0" w:color="auto" w:frame="1"/>
              </w:rPr>
              <w:t>Modelo:</w:t>
            </w:r>
          </w:p>
          <w:p w:rsidR="00414D5C" w:rsidRPr="00414D5C" w:rsidRDefault="00414D5C" w:rsidP="00A160EF">
            <w:pPr>
              <w:pStyle w:val="NormalWeb"/>
              <w:shd w:val="clear" w:color="auto" w:fill="F8F8F8"/>
              <w:spacing w:before="0" w:after="0"/>
              <w:jc w:val="both"/>
              <w:rPr>
                <w:color w:val="000000" w:themeColor="text1"/>
                <w:sz w:val="22"/>
              </w:rPr>
            </w:pPr>
            <w:r w:rsidRPr="00414D5C">
              <w:rPr>
                <w:color w:val="000000" w:themeColor="text1"/>
                <w:sz w:val="22"/>
              </w:rPr>
              <w:t>ATENÇÃO CINTO DE SEGURANÇA OBRIGATÓRIO ACIMA DE 2 METROS</w:t>
            </w:r>
          </w:p>
          <w:p w:rsidR="00414D5C" w:rsidRPr="00414D5C" w:rsidRDefault="00414D5C" w:rsidP="00A160EF">
            <w:pPr>
              <w:pStyle w:val="Ttulo3"/>
              <w:shd w:val="clear" w:color="auto" w:fill="F8F8F8"/>
              <w:rPr>
                <w:color w:val="000000" w:themeColor="text1"/>
                <w:sz w:val="22"/>
                <w:szCs w:val="24"/>
              </w:rPr>
            </w:pPr>
            <w:r w:rsidRPr="00414D5C">
              <w:rPr>
                <w:rStyle w:val="Forte"/>
                <w:color w:val="000000" w:themeColor="text1"/>
                <w:sz w:val="22"/>
                <w:szCs w:val="24"/>
                <w:bdr w:val="none" w:sz="0" w:space="0" w:color="auto" w:frame="1"/>
              </w:rPr>
              <w:t>Indicado Para:</w:t>
            </w:r>
          </w:p>
          <w:p w:rsidR="00414D5C" w:rsidRPr="00414D5C" w:rsidRDefault="00414D5C" w:rsidP="00A160EF">
            <w:pPr>
              <w:pStyle w:val="NormalWeb"/>
              <w:shd w:val="clear" w:color="auto" w:fill="F8F8F8"/>
              <w:spacing w:before="0" w:after="0"/>
              <w:rPr>
                <w:color w:val="000000" w:themeColor="text1"/>
                <w:sz w:val="22"/>
              </w:rPr>
            </w:pPr>
            <w:r w:rsidRPr="00414D5C">
              <w:rPr>
                <w:color w:val="000000" w:themeColor="text1"/>
                <w:sz w:val="22"/>
              </w:rPr>
              <w:lastRenderedPageBreak/>
              <w:t>Sinalizar instruir o uso do cinto de segurança obrigatório em casos de a partir 2 metros de altura.</w:t>
            </w:r>
          </w:p>
          <w:p w:rsidR="00414D5C" w:rsidRPr="00414D5C" w:rsidRDefault="00414D5C" w:rsidP="00A160EF">
            <w:pPr>
              <w:pStyle w:val="NormalWeb"/>
              <w:shd w:val="clear" w:color="auto" w:fill="F8F8F8"/>
              <w:spacing w:before="0" w:after="0"/>
              <w:rPr>
                <w:color w:val="000000" w:themeColor="text1"/>
                <w:sz w:val="22"/>
                <w:lang w:eastAsia="zh-CN"/>
              </w:rPr>
            </w:pP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lastRenderedPageBreak/>
              <w:t>UN</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01</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60,00</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60,00</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lastRenderedPageBreak/>
              <w:t>38</w:t>
            </w:r>
          </w:p>
        </w:tc>
        <w:tc>
          <w:tcPr>
            <w:tcW w:w="4536" w:type="dxa"/>
          </w:tcPr>
          <w:p w:rsidR="00414D5C" w:rsidRPr="00414D5C" w:rsidRDefault="00414D5C" w:rsidP="00A160EF">
            <w:pPr>
              <w:suppressAutoHyphens/>
              <w:rPr>
                <w:color w:val="000000" w:themeColor="text1"/>
                <w:sz w:val="22"/>
                <w:szCs w:val="24"/>
                <w:lang w:eastAsia="zh-CN"/>
              </w:rPr>
            </w:pPr>
            <w:r w:rsidRPr="00414D5C">
              <w:rPr>
                <w:color w:val="000000" w:themeColor="text1"/>
                <w:sz w:val="22"/>
                <w:szCs w:val="24"/>
                <w:lang w:eastAsia="zh-CN"/>
              </w:rPr>
              <w:t>Placas informando Área de Risco</w:t>
            </w:r>
          </w:p>
          <w:p w:rsidR="00414D5C" w:rsidRPr="00414D5C" w:rsidRDefault="00414D5C" w:rsidP="00A160EF">
            <w:pPr>
              <w:suppressAutoHyphens/>
              <w:rPr>
                <w:color w:val="000000" w:themeColor="text1"/>
                <w:sz w:val="22"/>
                <w:szCs w:val="24"/>
                <w:lang w:eastAsia="zh-CN"/>
              </w:rPr>
            </w:pPr>
          </w:p>
          <w:p w:rsidR="00414D5C" w:rsidRPr="00414D5C" w:rsidRDefault="00414D5C" w:rsidP="00A160EF">
            <w:pPr>
              <w:rPr>
                <w:color w:val="000000" w:themeColor="text1"/>
                <w:sz w:val="22"/>
                <w:szCs w:val="24"/>
              </w:rPr>
            </w:pPr>
            <w:r w:rsidRPr="00414D5C">
              <w:rPr>
                <w:color w:val="000000" w:themeColor="text1"/>
                <w:sz w:val="22"/>
                <w:szCs w:val="24"/>
              </w:rPr>
              <w:t>Descrição: Placa em material poliestireno, com espessura de 1,5mm</w:t>
            </w:r>
          </w:p>
          <w:p w:rsidR="00414D5C" w:rsidRPr="00414D5C" w:rsidRDefault="00414D5C" w:rsidP="00A160EF">
            <w:pPr>
              <w:rPr>
                <w:color w:val="000000" w:themeColor="text1"/>
                <w:sz w:val="22"/>
                <w:szCs w:val="24"/>
              </w:rPr>
            </w:pPr>
            <w:r w:rsidRPr="00414D5C">
              <w:rPr>
                <w:color w:val="000000" w:themeColor="text1"/>
                <w:sz w:val="22"/>
                <w:szCs w:val="24"/>
              </w:rPr>
              <w:t>Tamanho: 30x20</w:t>
            </w:r>
          </w:p>
          <w:p w:rsidR="00414D5C" w:rsidRPr="00414D5C" w:rsidRDefault="00414D5C" w:rsidP="00A160EF">
            <w:pPr>
              <w:rPr>
                <w:color w:val="000000" w:themeColor="text1"/>
                <w:sz w:val="22"/>
                <w:szCs w:val="24"/>
              </w:rPr>
            </w:pPr>
            <w:r w:rsidRPr="00414D5C">
              <w:rPr>
                <w:color w:val="000000" w:themeColor="text1"/>
                <w:sz w:val="22"/>
                <w:szCs w:val="24"/>
              </w:rPr>
              <w:t>Modelo: ÁREA DE RISCO</w:t>
            </w:r>
          </w:p>
          <w:p w:rsidR="00414D5C" w:rsidRPr="00414D5C" w:rsidRDefault="00414D5C" w:rsidP="00A160EF">
            <w:pPr>
              <w:rPr>
                <w:color w:val="000000" w:themeColor="text1"/>
                <w:sz w:val="22"/>
                <w:szCs w:val="24"/>
              </w:rPr>
            </w:pPr>
            <w:r w:rsidRPr="00414D5C">
              <w:rPr>
                <w:color w:val="000000" w:themeColor="text1"/>
                <w:sz w:val="22"/>
                <w:szCs w:val="24"/>
              </w:rPr>
              <w:t>Indicado Para: Situações onde existe perigo de morte ou de ferimentos graves de acordo com a NR26.</w:t>
            </w:r>
          </w:p>
          <w:p w:rsidR="00414D5C" w:rsidRPr="00414D5C" w:rsidRDefault="00414D5C" w:rsidP="00A160EF">
            <w:pPr>
              <w:rPr>
                <w:color w:val="000000" w:themeColor="text1"/>
                <w:sz w:val="22"/>
                <w:szCs w:val="24"/>
                <w:lang w:eastAsia="zh-CN"/>
              </w:rPr>
            </w:pP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t>UN</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02</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60,00</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120,00</w:t>
            </w:r>
          </w:p>
        </w:tc>
      </w:tr>
      <w:tr w:rsidR="00414D5C" w:rsidRPr="00414D5C" w:rsidTr="00414D5C">
        <w:tc>
          <w:tcPr>
            <w:tcW w:w="851" w:type="dxa"/>
            <w:vAlign w:val="center"/>
          </w:tcPr>
          <w:p w:rsidR="00414D5C" w:rsidRPr="00414D5C" w:rsidRDefault="00414D5C" w:rsidP="00A160EF">
            <w:pPr>
              <w:suppressAutoHyphens/>
              <w:jc w:val="center"/>
              <w:rPr>
                <w:color w:val="000000" w:themeColor="text1"/>
                <w:sz w:val="24"/>
                <w:szCs w:val="24"/>
                <w:lang w:eastAsia="zh-CN"/>
              </w:rPr>
            </w:pPr>
            <w:r w:rsidRPr="00414D5C">
              <w:rPr>
                <w:color w:val="000000" w:themeColor="text1"/>
                <w:sz w:val="24"/>
                <w:szCs w:val="24"/>
                <w:lang w:eastAsia="zh-CN"/>
              </w:rPr>
              <w:t>39</w:t>
            </w:r>
          </w:p>
        </w:tc>
        <w:tc>
          <w:tcPr>
            <w:tcW w:w="4536" w:type="dxa"/>
          </w:tcPr>
          <w:p w:rsidR="00414D5C" w:rsidRPr="00414D5C" w:rsidRDefault="00414D5C" w:rsidP="00A160EF">
            <w:pPr>
              <w:suppressAutoHyphens/>
              <w:rPr>
                <w:color w:val="000000" w:themeColor="text1"/>
                <w:sz w:val="22"/>
                <w:szCs w:val="24"/>
                <w:lang w:eastAsia="zh-CN"/>
              </w:rPr>
            </w:pPr>
            <w:r w:rsidRPr="00414D5C">
              <w:rPr>
                <w:color w:val="000000" w:themeColor="text1"/>
                <w:sz w:val="22"/>
                <w:szCs w:val="24"/>
                <w:lang w:eastAsia="zh-CN"/>
              </w:rPr>
              <w:t>Placas informando Homens Trabalhando na Pista</w:t>
            </w:r>
          </w:p>
          <w:p w:rsidR="00414D5C" w:rsidRPr="00414D5C" w:rsidRDefault="00414D5C" w:rsidP="00A160EF">
            <w:pPr>
              <w:suppressAutoHyphens/>
              <w:rPr>
                <w:color w:val="000000" w:themeColor="text1"/>
                <w:sz w:val="22"/>
                <w:szCs w:val="24"/>
                <w:lang w:eastAsia="zh-CN"/>
              </w:rPr>
            </w:pPr>
          </w:p>
          <w:p w:rsidR="00414D5C" w:rsidRPr="00414D5C" w:rsidRDefault="00414D5C" w:rsidP="00A160EF">
            <w:pPr>
              <w:rPr>
                <w:color w:val="000000" w:themeColor="text1"/>
                <w:sz w:val="22"/>
                <w:szCs w:val="24"/>
              </w:rPr>
            </w:pPr>
            <w:r w:rsidRPr="00414D5C">
              <w:rPr>
                <w:color w:val="000000" w:themeColor="text1"/>
                <w:sz w:val="22"/>
                <w:szCs w:val="24"/>
              </w:rPr>
              <w:t>Descrição:</w:t>
            </w:r>
          </w:p>
          <w:p w:rsidR="00414D5C" w:rsidRPr="00414D5C" w:rsidRDefault="00414D5C" w:rsidP="00A160EF">
            <w:pPr>
              <w:rPr>
                <w:color w:val="000000" w:themeColor="text1"/>
                <w:sz w:val="22"/>
                <w:szCs w:val="24"/>
              </w:rPr>
            </w:pPr>
            <w:r w:rsidRPr="00414D5C">
              <w:rPr>
                <w:color w:val="000000" w:themeColor="text1"/>
                <w:sz w:val="22"/>
                <w:szCs w:val="24"/>
              </w:rPr>
              <w:t>Placa feita em material poliestireno</w:t>
            </w:r>
          </w:p>
          <w:p w:rsidR="00414D5C" w:rsidRPr="00414D5C" w:rsidRDefault="00414D5C" w:rsidP="00A160EF">
            <w:pPr>
              <w:rPr>
                <w:color w:val="000000" w:themeColor="text1"/>
                <w:sz w:val="22"/>
                <w:szCs w:val="24"/>
              </w:rPr>
            </w:pPr>
            <w:r w:rsidRPr="00414D5C">
              <w:rPr>
                <w:color w:val="000000" w:themeColor="text1"/>
                <w:sz w:val="22"/>
                <w:szCs w:val="24"/>
              </w:rPr>
              <w:t xml:space="preserve">Tamanho:  </w:t>
            </w:r>
          </w:p>
          <w:p w:rsidR="00414D5C" w:rsidRPr="00414D5C" w:rsidRDefault="00414D5C" w:rsidP="00A160EF">
            <w:pPr>
              <w:rPr>
                <w:color w:val="000000" w:themeColor="text1"/>
                <w:sz w:val="22"/>
                <w:szCs w:val="24"/>
              </w:rPr>
            </w:pPr>
            <w:r w:rsidRPr="00414D5C">
              <w:rPr>
                <w:color w:val="000000" w:themeColor="text1"/>
                <w:sz w:val="22"/>
                <w:szCs w:val="24"/>
              </w:rPr>
              <w:t>40X30 - 1,5mm</w:t>
            </w:r>
          </w:p>
          <w:p w:rsidR="00414D5C" w:rsidRPr="00414D5C" w:rsidRDefault="00414D5C" w:rsidP="00A160EF">
            <w:pPr>
              <w:rPr>
                <w:color w:val="000000" w:themeColor="text1"/>
                <w:sz w:val="22"/>
                <w:szCs w:val="24"/>
              </w:rPr>
            </w:pPr>
            <w:r w:rsidRPr="00414D5C">
              <w:rPr>
                <w:color w:val="000000" w:themeColor="text1"/>
                <w:sz w:val="22"/>
                <w:szCs w:val="24"/>
              </w:rPr>
              <w:t>Modelo:</w:t>
            </w:r>
          </w:p>
          <w:p w:rsidR="00414D5C" w:rsidRPr="00414D5C" w:rsidRDefault="00414D5C" w:rsidP="00A160EF">
            <w:pPr>
              <w:rPr>
                <w:color w:val="000000" w:themeColor="text1"/>
                <w:sz w:val="22"/>
                <w:szCs w:val="24"/>
              </w:rPr>
            </w:pPr>
            <w:r w:rsidRPr="00414D5C">
              <w:rPr>
                <w:color w:val="000000" w:themeColor="text1"/>
                <w:sz w:val="22"/>
                <w:szCs w:val="24"/>
              </w:rPr>
              <w:t>ATENÇÃO HOMENS TRABALHANDO</w:t>
            </w:r>
          </w:p>
          <w:p w:rsidR="00414D5C" w:rsidRPr="00414D5C" w:rsidRDefault="00414D5C" w:rsidP="00A160EF">
            <w:pPr>
              <w:rPr>
                <w:color w:val="000000" w:themeColor="text1"/>
                <w:sz w:val="22"/>
                <w:szCs w:val="24"/>
              </w:rPr>
            </w:pPr>
            <w:r w:rsidRPr="00414D5C">
              <w:rPr>
                <w:color w:val="000000" w:themeColor="text1"/>
                <w:sz w:val="22"/>
                <w:szCs w:val="24"/>
              </w:rPr>
              <w:t>Indicado Para:</w:t>
            </w:r>
          </w:p>
          <w:p w:rsidR="00414D5C" w:rsidRPr="00414D5C" w:rsidRDefault="00414D5C" w:rsidP="00A160EF">
            <w:pPr>
              <w:rPr>
                <w:color w:val="000000" w:themeColor="text1"/>
                <w:sz w:val="22"/>
                <w:szCs w:val="24"/>
              </w:rPr>
            </w:pPr>
            <w:r w:rsidRPr="00414D5C">
              <w:rPr>
                <w:color w:val="000000" w:themeColor="text1"/>
                <w:sz w:val="22"/>
                <w:szCs w:val="24"/>
              </w:rPr>
              <w:t>Sinalizar obras em andamento, ou atenção a desvios e alterações na via.</w:t>
            </w:r>
          </w:p>
          <w:p w:rsidR="00414D5C" w:rsidRPr="00414D5C" w:rsidRDefault="00414D5C" w:rsidP="00A160EF">
            <w:pPr>
              <w:rPr>
                <w:color w:val="000000" w:themeColor="text1"/>
                <w:sz w:val="22"/>
                <w:szCs w:val="24"/>
                <w:lang w:eastAsia="zh-CN"/>
              </w:rPr>
            </w:pPr>
          </w:p>
        </w:tc>
        <w:tc>
          <w:tcPr>
            <w:tcW w:w="876" w:type="dxa"/>
            <w:vAlign w:val="center"/>
          </w:tcPr>
          <w:p w:rsidR="00414D5C" w:rsidRPr="00414D5C" w:rsidRDefault="00414D5C" w:rsidP="00A160EF">
            <w:pPr>
              <w:jc w:val="center"/>
              <w:rPr>
                <w:color w:val="000000" w:themeColor="text1"/>
                <w:sz w:val="20"/>
              </w:rPr>
            </w:pPr>
            <w:r w:rsidRPr="00414D5C">
              <w:rPr>
                <w:color w:val="000000" w:themeColor="text1"/>
                <w:sz w:val="20"/>
              </w:rPr>
              <w:t>UN</w:t>
            </w:r>
          </w:p>
        </w:tc>
        <w:tc>
          <w:tcPr>
            <w:tcW w:w="1116" w:type="dxa"/>
            <w:vAlign w:val="center"/>
          </w:tcPr>
          <w:p w:rsidR="00414D5C" w:rsidRPr="00414D5C" w:rsidRDefault="00414D5C" w:rsidP="00A160EF">
            <w:pPr>
              <w:jc w:val="center"/>
              <w:rPr>
                <w:color w:val="000000" w:themeColor="text1"/>
                <w:sz w:val="22"/>
              </w:rPr>
            </w:pPr>
            <w:r w:rsidRPr="00414D5C">
              <w:rPr>
                <w:color w:val="000000" w:themeColor="text1"/>
                <w:sz w:val="22"/>
              </w:rPr>
              <w:t>02</w:t>
            </w:r>
          </w:p>
        </w:tc>
        <w:tc>
          <w:tcPr>
            <w:tcW w:w="1283" w:type="dxa"/>
            <w:vAlign w:val="center"/>
          </w:tcPr>
          <w:p w:rsidR="00414D5C" w:rsidRPr="00414D5C" w:rsidRDefault="00414D5C" w:rsidP="00414D5C">
            <w:pPr>
              <w:jc w:val="center"/>
              <w:rPr>
                <w:b/>
                <w:bCs/>
                <w:color w:val="000000"/>
                <w:sz w:val="24"/>
                <w:szCs w:val="24"/>
              </w:rPr>
            </w:pPr>
            <w:r w:rsidRPr="00414D5C">
              <w:rPr>
                <w:b/>
                <w:bCs/>
                <w:color w:val="000000"/>
                <w:sz w:val="24"/>
                <w:szCs w:val="24"/>
              </w:rPr>
              <w:t>60,00</w:t>
            </w:r>
          </w:p>
        </w:tc>
        <w:tc>
          <w:tcPr>
            <w:tcW w:w="1686" w:type="dxa"/>
            <w:vAlign w:val="center"/>
          </w:tcPr>
          <w:p w:rsidR="00414D5C" w:rsidRPr="00414D5C" w:rsidRDefault="00414D5C" w:rsidP="00414D5C">
            <w:pPr>
              <w:jc w:val="center"/>
              <w:rPr>
                <w:b/>
                <w:color w:val="000000"/>
                <w:sz w:val="24"/>
                <w:szCs w:val="24"/>
              </w:rPr>
            </w:pPr>
            <w:r w:rsidRPr="00414D5C">
              <w:rPr>
                <w:b/>
                <w:color w:val="000000"/>
                <w:sz w:val="24"/>
                <w:szCs w:val="24"/>
              </w:rPr>
              <w:t>120,00</w:t>
            </w:r>
          </w:p>
        </w:tc>
      </w:tr>
      <w:tr w:rsidR="00414D5C" w:rsidRPr="00414D5C" w:rsidTr="00414D5C">
        <w:trPr>
          <w:trHeight w:val="595"/>
        </w:trPr>
        <w:tc>
          <w:tcPr>
            <w:tcW w:w="8662" w:type="dxa"/>
            <w:gridSpan w:val="5"/>
            <w:vAlign w:val="center"/>
          </w:tcPr>
          <w:p w:rsidR="00414D5C" w:rsidRPr="00414D5C" w:rsidRDefault="00414D5C" w:rsidP="00414D5C">
            <w:pPr>
              <w:suppressAutoHyphens/>
              <w:jc w:val="right"/>
              <w:rPr>
                <w:b/>
                <w:color w:val="000000" w:themeColor="text1"/>
                <w:sz w:val="24"/>
                <w:szCs w:val="24"/>
                <w:lang w:eastAsia="zh-CN"/>
              </w:rPr>
            </w:pPr>
            <w:r w:rsidRPr="00414D5C">
              <w:rPr>
                <w:b/>
                <w:color w:val="000000" w:themeColor="text1"/>
                <w:sz w:val="24"/>
                <w:szCs w:val="24"/>
                <w:lang w:eastAsia="zh-CN"/>
              </w:rPr>
              <w:t>TOTAL ESTIMADO</w:t>
            </w:r>
          </w:p>
        </w:tc>
        <w:tc>
          <w:tcPr>
            <w:tcW w:w="1686" w:type="dxa"/>
            <w:vAlign w:val="center"/>
          </w:tcPr>
          <w:p w:rsidR="00414D5C" w:rsidRPr="00414D5C" w:rsidRDefault="00414D5C" w:rsidP="00414D5C">
            <w:pPr>
              <w:jc w:val="center"/>
              <w:rPr>
                <w:color w:val="000000" w:themeColor="text1"/>
                <w:sz w:val="24"/>
                <w:szCs w:val="24"/>
                <w:lang w:eastAsia="zh-CN"/>
              </w:rPr>
            </w:pPr>
            <w:r w:rsidRPr="00414D5C">
              <w:rPr>
                <w:b/>
                <w:bCs/>
                <w:color w:val="000000"/>
                <w:sz w:val="24"/>
                <w:szCs w:val="16"/>
              </w:rPr>
              <w:t>9.359,64</w:t>
            </w:r>
          </w:p>
        </w:tc>
      </w:tr>
    </w:tbl>
    <w:p w:rsidR="00A160EF" w:rsidRPr="00414D5C" w:rsidRDefault="00A160EF" w:rsidP="00B53E30">
      <w:pPr>
        <w:pStyle w:val="Cabealho"/>
        <w:tabs>
          <w:tab w:val="clear" w:pos="4419"/>
          <w:tab w:val="clear" w:pos="8838"/>
        </w:tabs>
        <w:jc w:val="both"/>
        <w:rPr>
          <w:b/>
          <w:bCs/>
          <w:color w:val="000000" w:themeColor="text1"/>
          <w:sz w:val="24"/>
          <w:szCs w:val="24"/>
        </w:rPr>
      </w:pPr>
    </w:p>
    <w:p w:rsidR="00510896" w:rsidRPr="00414D5C" w:rsidRDefault="00510896" w:rsidP="00B53E30">
      <w:pPr>
        <w:pStyle w:val="Cabealho"/>
        <w:tabs>
          <w:tab w:val="clear" w:pos="4419"/>
          <w:tab w:val="clear" w:pos="8838"/>
        </w:tabs>
        <w:jc w:val="both"/>
        <w:rPr>
          <w:b/>
          <w:bCs/>
          <w:color w:val="000000" w:themeColor="text1"/>
          <w:sz w:val="24"/>
          <w:szCs w:val="24"/>
        </w:rPr>
      </w:pPr>
    </w:p>
    <w:p w:rsidR="00F20C23" w:rsidRPr="00414D5C" w:rsidRDefault="00F20C23" w:rsidP="00B53E30">
      <w:pPr>
        <w:pStyle w:val="Cabealho"/>
        <w:tabs>
          <w:tab w:val="clear" w:pos="4419"/>
          <w:tab w:val="clear" w:pos="8838"/>
        </w:tabs>
        <w:jc w:val="both"/>
        <w:rPr>
          <w:b/>
          <w:bCs/>
          <w:color w:val="000000" w:themeColor="text1"/>
          <w:sz w:val="24"/>
          <w:szCs w:val="24"/>
        </w:rPr>
      </w:pPr>
    </w:p>
    <w:p w:rsidR="000B2F2B" w:rsidRPr="00414D5C" w:rsidRDefault="000B2F2B" w:rsidP="00B53E30">
      <w:pPr>
        <w:pStyle w:val="Cabealho"/>
        <w:tabs>
          <w:tab w:val="clear" w:pos="4419"/>
          <w:tab w:val="clear" w:pos="8838"/>
        </w:tabs>
        <w:jc w:val="both"/>
        <w:rPr>
          <w:b/>
          <w:bCs/>
          <w:color w:val="000000" w:themeColor="text1"/>
          <w:sz w:val="24"/>
          <w:szCs w:val="24"/>
        </w:rPr>
      </w:pPr>
    </w:p>
    <w:p w:rsidR="00DB1253" w:rsidRPr="0064400D" w:rsidRDefault="00DB1253" w:rsidP="00DB1253">
      <w:pPr>
        <w:pStyle w:val="Cabealho"/>
        <w:tabs>
          <w:tab w:val="clear" w:pos="4419"/>
          <w:tab w:val="clear" w:pos="8838"/>
        </w:tabs>
        <w:jc w:val="center"/>
        <w:rPr>
          <w:color w:val="000000" w:themeColor="text1"/>
          <w:sz w:val="22"/>
          <w:szCs w:val="24"/>
        </w:rPr>
      </w:pPr>
      <w:r w:rsidRPr="0064400D">
        <w:rPr>
          <w:color w:val="000000" w:themeColor="text1"/>
          <w:sz w:val="22"/>
          <w:szCs w:val="24"/>
        </w:rPr>
        <w:t>______________________</w:t>
      </w:r>
    </w:p>
    <w:p w:rsidR="000B2F2B" w:rsidRPr="0064400D" w:rsidRDefault="0064400D" w:rsidP="0064400D">
      <w:pPr>
        <w:jc w:val="center"/>
        <w:rPr>
          <w:rStyle w:val="Forte"/>
          <w:i/>
          <w:color w:val="000000" w:themeColor="text1"/>
          <w:sz w:val="22"/>
          <w:szCs w:val="11"/>
        </w:rPr>
      </w:pPr>
      <w:r w:rsidRPr="0064400D">
        <w:rPr>
          <w:rStyle w:val="Forte"/>
          <w:i/>
          <w:color w:val="000000" w:themeColor="text1"/>
          <w:sz w:val="22"/>
          <w:szCs w:val="11"/>
        </w:rPr>
        <w:t>Jackson Vogas de Aguiar</w:t>
      </w:r>
    </w:p>
    <w:p w:rsidR="0064400D" w:rsidRPr="0064400D" w:rsidRDefault="0064400D" w:rsidP="0064400D">
      <w:pPr>
        <w:jc w:val="center"/>
        <w:rPr>
          <w:i/>
          <w:color w:val="000000" w:themeColor="text1"/>
          <w:sz w:val="22"/>
          <w:szCs w:val="11"/>
          <w:shd w:val="clear" w:color="auto" w:fill="FFFFFF"/>
        </w:rPr>
      </w:pPr>
      <w:r w:rsidRPr="0064400D">
        <w:rPr>
          <w:i/>
          <w:color w:val="000000" w:themeColor="text1"/>
          <w:sz w:val="22"/>
          <w:szCs w:val="11"/>
          <w:shd w:val="clear" w:color="auto" w:fill="FFFFFF"/>
        </w:rPr>
        <w:t>Secretário de Planejamento</w:t>
      </w:r>
    </w:p>
    <w:p w:rsidR="0064400D" w:rsidRPr="0064400D" w:rsidRDefault="0064400D" w:rsidP="0064400D">
      <w:pPr>
        <w:jc w:val="center"/>
        <w:rPr>
          <w:b/>
          <w:bCs/>
          <w:i/>
          <w:color w:val="000000" w:themeColor="text1"/>
          <w:sz w:val="48"/>
          <w:szCs w:val="24"/>
        </w:rPr>
      </w:pPr>
      <w:r w:rsidRPr="0064400D">
        <w:rPr>
          <w:i/>
          <w:color w:val="000000" w:themeColor="text1"/>
          <w:sz w:val="22"/>
          <w:szCs w:val="11"/>
          <w:shd w:val="clear" w:color="auto" w:fill="FFFFFF"/>
        </w:rPr>
        <w:t>e Gestão Municipal</w:t>
      </w:r>
    </w:p>
    <w:p w:rsidR="000B2F2B" w:rsidRPr="0064400D" w:rsidRDefault="000B2F2B" w:rsidP="00B53E30">
      <w:pPr>
        <w:jc w:val="center"/>
        <w:rPr>
          <w:b/>
          <w:bCs/>
          <w:color w:val="000000" w:themeColor="text1"/>
          <w:sz w:val="22"/>
          <w:szCs w:val="24"/>
        </w:rPr>
      </w:pPr>
    </w:p>
    <w:p w:rsidR="000B2F2B" w:rsidRPr="00414D5C" w:rsidRDefault="000B2F2B" w:rsidP="00B53E30">
      <w:pPr>
        <w:jc w:val="center"/>
        <w:rPr>
          <w:b/>
          <w:bCs/>
          <w:color w:val="000000" w:themeColor="text1"/>
          <w:sz w:val="24"/>
          <w:szCs w:val="24"/>
        </w:rPr>
      </w:pPr>
    </w:p>
    <w:p w:rsidR="000B2F2B" w:rsidRDefault="000B2F2B" w:rsidP="00B53E30">
      <w:pPr>
        <w:jc w:val="center"/>
        <w:rPr>
          <w:b/>
          <w:bCs/>
          <w:color w:val="000000" w:themeColor="text1"/>
          <w:sz w:val="24"/>
          <w:szCs w:val="24"/>
        </w:rPr>
      </w:pPr>
    </w:p>
    <w:p w:rsidR="00414D5C" w:rsidRDefault="00414D5C" w:rsidP="00B53E30">
      <w:pPr>
        <w:jc w:val="center"/>
        <w:rPr>
          <w:b/>
          <w:bCs/>
          <w:color w:val="000000" w:themeColor="text1"/>
          <w:sz w:val="24"/>
          <w:szCs w:val="24"/>
        </w:rPr>
      </w:pPr>
    </w:p>
    <w:p w:rsidR="00414D5C" w:rsidRDefault="00414D5C" w:rsidP="00B53E30">
      <w:pPr>
        <w:jc w:val="center"/>
        <w:rPr>
          <w:b/>
          <w:bCs/>
          <w:color w:val="000000" w:themeColor="text1"/>
          <w:sz w:val="24"/>
          <w:szCs w:val="24"/>
        </w:rPr>
      </w:pPr>
    </w:p>
    <w:p w:rsidR="00414D5C" w:rsidRDefault="00414D5C" w:rsidP="00B53E30">
      <w:pPr>
        <w:jc w:val="center"/>
        <w:rPr>
          <w:b/>
          <w:bCs/>
          <w:color w:val="000000" w:themeColor="text1"/>
          <w:sz w:val="24"/>
          <w:szCs w:val="24"/>
        </w:rPr>
      </w:pPr>
    </w:p>
    <w:p w:rsidR="00414D5C" w:rsidRDefault="00414D5C" w:rsidP="00B53E30">
      <w:pPr>
        <w:jc w:val="center"/>
        <w:rPr>
          <w:b/>
          <w:bCs/>
          <w:color w:val="000000" w:themeColor="text1"/>
          <w:sz w:val="24"/>
          <w:szCs w:val="24"/>
        </w:rPr>
      </w:pPr>
    </w:p>
    <w:p w:rsidR="00414D5C" w:rsidRDefault="00414D5C" w:rsidP="00B53E30">
      <w:pPr>
        <w:jc w:val="center"/>
        <w:rPr>
          <w:b/>
          <w:bCs/>
          <w:color w:val="000000" w:themeColor="text1"/>
          <w:sz w:val="24"/>
          <w:szCs w:val="24"/>
        </w:rPr>
      </w:pPr>
    </w:p>
    <w:p w:rsidR="00414D5C" w:rsidRDefault="00414D5C" w:rsidP="00B53E30">
      <w:pPr>
        <w:jc w:val="center"/>
        <w:rPr>
          <w:b/>
          <w:bCs/>
          <w:color w:val="000000" w:themeColor="text1"/>
          <w:sz w:val="24"/>
          <w:szCs w:val="24"/>
        </w:rPr>
      </w:pPr>
    </w:p>
    <w:p w:rsidR="00414D5C" w:rsidRPr="00414D5C" w:rsidRDefault="00414D5C" w:rsidP="00B53E30">
      <w:pPr>
        <w:jc w:val="center"/>
        <w:rPr>
          <w:b/>
          <w:bCs/>
          <w:color w:val="000000" w:themeColor="text1"/>
          <w:sz w:val="24"/>
          <w:szCs w:val="24"/>
        </w:rPr>
      </w:pPr>
    </w:p>
    <w:p w:rsidR="000B2F2B" w:rsidRPr="00414D5C" w:rsidRDefault="000B2F2B" w:rsidP="00B53E30">
      <w:pPr>
        <w:jc w:val="center"/>
        <w:rPr>
          <w:b/>
          <w:bCs/>
          <w:color w:val="000000" w:themeColor="text1"/>
          <w:sz w:val="24"/>
          <w:szCs w:val="24"/>
        </w:rPr>
      </w:pPr>
    </w:p>
    <w:p w:rsidR="008A6E70" w:rsidRPr="00414D5C" w:rsidRDefault="008A6E70" w:rsidP="0030139D">
      <w:pPr>
        <w:jc w:val="center"/>
        <w:rPr>
          <w:b/>
          <w:bCs/>
          <w:color w:val="000000" w:themeColor="text1"/>
          <w:sz w:val="24"/>
          <w:szCs w:val="24"/>
        </w:rPr>
      </w:pPr>
      <w:r w:rsidRPr="00414D5C">
        <w:rPr>
          <w:b/>
          <w:bCs/>
          <w:color w:val="000000" w:themeColor="text1"/>
          <w:sz w:val="24"/>
          <w:szCs w:val="24"/>
        </w:rPr>
        <w:lastRenderedPageBreak/>
        <w:t>EDITAL</w:t>
      </w:r>
    </w:p>
    <w:p w:rsidR="008A6E70" w:rsidRPr="00414D5C" w:rsidRDefault="008A6E70" w:rsidP="0030139D">
      <w:pPr>
        <w:jc w:val="center"/>
        <w:rPr>
          <w:b/>
          <w:bCs/>
          <w:color w:val="000000" w:themeColor="text1"/>
          <w:sz w:val="24"/>
          <w:szCs w:val="24"/>
        </w:rPr>
      </w:pPr>
      <w:r w:rsidRPr="00414D5C">
        <w:rPr>
          <w:b/>
          <w:bCs/>
          <w:color w:val="000000" w:themeColor="text1"/>
          <w:sz w:val="24"/>
          <w:szCs w:val="24"/>
        </w:rPr>
        <w:t>PREGÃO PRESENCIAL Nº</w:t>
      </w:r>
      <w:r w:rsidR="00B37565">
        <w:rPr>
          <w:b/>
          <w:bCs/>
          <w:color w:val="000000" w:themeColor="text1"/>
          <w:sz w:val="24"/>
          <w:szCs w:val="24"/>
        </w:rPr>
        <w:t xml:space="preserve"> 105</w:t>
      </w:r>
      <w:r w:rsidR="00483A9D" w:rsidRPr="00414D5C">
        <w:rPr>
          <w:b/>
          <w:bCs/>
          <w:color w:val="000000" w:themeColor="text1"/>
          <w:sz w:val="24"/>
          <w:szCs w:val="24"/>
        </w:rPr>
        <w:t>/1</w:t>
      </w:r>
      <w:r w:rsidR="001634DB" w:rsidRPr="00414D5C">
        <w:rPr>
          <w:b/>
          <w:bCs/>
          <w:color w:val="000000" w:themeColor="text1"/>
          <w:sz w:val="24"/>
          <w:szCs w:val="24"/>
        </w:rPr>
        <w:t>7</w:t>
      </w:r>
    </w:p>
    <w:p w:rsidR="008A6E70" w:rsidRPr="00414D5C" w:rsidRDefault="008A6E70" w:rsidP="0030139D">
      <w:pPr>
        <w:jc w:val="center"/>
        <w:rPr>
          <w:b/>
          <w:bCs/>
          <w:color w:val="000000" w:themeColor="text1"/>
          <w:sz w:val="24"/>
          <w:szCs w:val="24"/>
        </w:rPr>
      </w:pPr>
      <w:r w:rsidRPr="00414D5C">
        <w:rPr>
          <w:b/>
          <w:bCs/>
          <w:color w:val="000000" w:themeColor="text1"/>
          <w:sz w:val="24"/>
          <w:szCs w:val="24"/>
        </w:rPr>
        <w:t>ANEXO II</w:t>
      </w:r>
    </w:p>
    <w:p w:rsidR="00493B86" w:rsidRPr="00414D5C" w:rsidRDefault="00493B86" w:rsidP="0030139D">
      <w:pPr>
        <w:jc w:val="center"/>
        <w:rPr>
          <w:b/>
          <w:bCs/>
          <w:color w:val="000000" w:themeColor="text1"/>
          <w:sz w:val="24"/>
          <w:szCs w:val="24"/>
        </w:rPr>
      </w:pPr>
    </w:p>
    <w:p w:rsidR="008A6E70" w:rsidRPr="00414D5C" w:rsidRDefault="008A6E70" w:rsidP="0030139D">
      <w:pPr>
        <w:jc w:val="center"/>
        <w:rPr>
          <w:b/>
          <w:bCs/>
          <w:color w:val="000000" w:themeColor="text1"/>
          <w:sz w:val="24"/>
          <w:szCs w:val="24"/>
        </w:rPr>
      </w:pPr>
      <w:r w:rsidRPr="00414D5C">
        <w:rPr>
          <w:b/>
          <w:bCs/>
          <w:color w:val="000000" w:themeColor="text1"/>
          <w:sz w:val="24"/>
          <w:szCs w:val="24"/>
        </w:rPr>
        <w:t>PROPOSTA DE PREÇOS</w:t>
      </w:r>
    </w:p>
    <w:p w:rsidR="008A6E70" w:rsidRPr="00414D5C" w:rsidRDefault="008A6E70" w:rsidP="00414D5C">
      <w:pPr>
        <w:pStyle w:val="Ttulo2"/>
        <w:ind w:firstLine="851"/>
        <w:rPr>
          <w:bCs/>
          <w:color w:val="000000" w:themeColor="text1"/>
          <w:szCs w:val="24"/>
        </w:rPr>
      </w:pPr>
      <w:r w:rsidRPr="00414D5C">
        <w:rPr>
          <w:bCs/>
          <w:color w:val="000000" w:themeColor="text1"/>
          <w:szCs w:val="24"/>
        </w:rPr>
        <w:t>EMPRESA:______________________________________________________________</w:t>
      </w:r>
    </w:p>
    <w:p w:rsidR="00414D5C" w:rsidRDefault="00414D5C" w:rsidP="00414D5C">
      <w:pPr>
        <w:ind w:firstLine="851"/>
        <w:rPr>
          <w:b/>
          <w:bCs/>
          <w:color w:val="000000" w:themeColor="text1"/>
          <w:sz w:val="24"/>
          <w:szCs w:val="24"/>
        </w:rPr>
      </w:pPr>
    </w:p>
    <w:p w:rsidR="008A6E70" w:rsidRPr="00414D5C" w:rsidRDefault="008A6E70" w:rsidP="00414D5C">
      <w:pPr>
        <w:ind w:firstLine="851"/>
        <w:rPr>
          <w:b/>
          <w:bCs/>
          <w:color w:val="000000" w:themeColor="text1"/>
          <w:sz w:val="24"/>
          <w:szCs w:val="24"/>
        </w:rPr>
      </w:pPr>
      <w:r w:rsidRPr="00414D5C">
        <w:rPr>
          <w:b/>
          <w:bCs/>
          <w:color w:val="000000" w:themeColor="text1"/>
          <w:sz w:val="24"/>
          <w:szCs w:val="24"/>
        </w:rPr>
        <w:t>Endereço: _______________________________________________________</w:t>
      </w:r>
      <w:r w:rsidR="00DE62B7" w:rsidRPr="00414D5C">
        <w:rPr>
          <w:b/>
          <w:bCs/>
          <w:color w:val="000000" w:themeColor="text1"/>
          <w:sz w:val="24"/>
          <w:szCs w:val="24"/>
        </w:rPr>
        <w:t>_______</w:t>
      </w:r>
      <w:r w:rsidRPr="00414D5C">
        <w:rPr>
          <w:b/>
          <w:bCs/>
          <w:color w:val="000000" w:themeColor="text1"/>
          <w:sz w:val="24"/>
          <w:szCs w:val="24"/>
        </w:rPr>
        <w:t>_</w:t>
      </w:r>
    </w:p>
    <w:p w:rsidR="008A6E70" w:rsidRPr="00414D5C" w:rsidRDefault="008A6E70" w:rsidP="00414D5C">
      <w:pPr>
        <w:ind w:firstLine="851"/>
        <w:rPr>
          <w:b/>
          <w:bCs/>
          <w:color w:val="000000" w:themeColor="text1"/>
          <w:sz w:val="24"/>
          <w:szCs w:val="24"/>
        </w:rPr>
      </w:pPr>
    </w:p>
    <w:p w:rsidR="00BD1DBC" w:rsidRPr="00414D5C" w:rsidRDefault="008A6E70" w:rsidP="00414D5C">
      <w:pPr>
        <w:ind w:firstLine="851"/>
        <w:rPr>
          <w:b/>
          <w:bCs/>
          <w:color w:val="000000" w:themeColor="text1"/>
          <w:sz w:val="24"/>
          <w:szCs w:val="24"/>
        </w:rPr>
      </w:pPr>
      <w:r w:rsidRPr="00414D5C">
        <w:rPr>
          <w:b/>
          <w:bCs/>
          <w:color w:val="000000" w:themeColor="text1"/>
          <w:sz w:val="24"/>
          <w:szCs w:val="24"/>
        </w:rPr>
        <w:t>Cidade: _________________Estado: _________________Tel: _____________</w:t>
      </w:r>
      <w:r w:rsidR="00DE62B7" w:rsidRPr="00414D5C">
        <w:rPr>
          <w:b/>
          <w:bCs/>
          <w:color w:val="000000" w:themeColor="text1"/>
          <w:sz w:val="24"/>
          <w:szCs w:val="24"/>
        </w:rPr>
        <w:t>_______</w:t>
      </w:r>
    </w:p>
    <w:p w:rsidR="00BD1DBC" w:rsidRPr="00414D5C" w:rsidRDefault="00BD1DBC" w:rsidP="00414D5C">
      <w:pPr>
        <w:rPr>
          <w:b/>
          <w:bCs/>
          <w:color w:val="000000" w:themeColor="text1"/>
          <w:sz w:val="24"/>
          <w:szCs w:val="24"/>
        </w:rPr>
      </w:pPr>
    </w:p>
    <w:p w:rsidR="008A6E70" w:rsidRDefault="008A6E70" w:rsidP="00414D5C">
      <w:pPr>
        <w:ind w:firstLine="851"/>
        <w:rPr>
          <w:b/>
          <w:bCs/>
          <w:color w:val="000000" w:themeColor="text1"/>
          <w:sz w:val="24"/>
          <w:szCs w:val="24"/>
        </w:rPr>
      </w:pPr>
      <w:r w:rsidRPr="00414D5C">
        <w:rPr>
          <w:b/>
          <w:bCs/>
          <w:color w:val="000000" w:themeColor="text1"/>
          <w:sz w:val="24"/>
          <w:szCs w:val="24"/>
        </w:rPr>
        <w:t>CNPJ: _______________________Inscrição Estadual:___________________</w:t>
      </w:r>
      <w:r w:rsidR="00DE62B7" w:rsidRPr="00414D5C">
        <w:rPr>
          <w:b/>
          <w:bCs/>
          <w:color w:val="000000" w:themeColor="text1"/>
          <w:sz w:val="24"/>
          <w:szCs w:val="24"/>
        </w:rPr>
        <w:t>________</w:t>
      </w:r>
    </w:p>
    <w:p w:rsidR="00414D5C" w:rsidRDefault="00414D5C" w:rsidP="00510896">
      <w:pPr>
        <w:ind w:firstLine="851"/>
        <w:rPr>
          <w:b/>
          <w:bCs/>
          <w:color w:val="000000" w:themeColor="text1"/>
          <w:sz w:val="24"/>
          <w:szCs w:val="24"/>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4394"/>
        <w:gridCol w:w="876"/>
        <w:gridCol w:w="967"/>
        <w:gridCol w:w="985"/>
        <w:gridCol w:w="1134"/>
        <w:gridCol w:w="1425"/>
      </w:tblGrid>
      <w:tr w:rsidR="00414D5C" w:rsidRPr="00414D5C" w:rsidTr="005A5AEA">
        <w:trPr>
          <w:trHeight w:val="365"/>
        </w:trPr>
        <w:tc>
          <w:tcPr>
            <w:tcW w:w="709" w:type="dxa"/>
            <w:shd w:val="clear" w:color="auto" w:fill="DBE5F1" w:themeFill="accent1" w:themeFillTint="33"/>
            <w:vAlign w:val="center"/>
          </w:tcPr>
          <w:p w:rsidR="00414D5C" w:rsidRPr="0030139D" w:rsidRDefault="00414D5C" w:rsidP="004F02B6">
            <w:pPr>
              <w:suppressAutoHyphens/>
              <w:jc w:val="center"/>
              <w:rPr>
                <w:b/>
                <w:color w:val="000000" w:themeColor="text1"/>
                <w:sz w:val="20"/>
                <w:szCs w:val="24"/>
                <w:lang w:eastAsia="zh-CN"/>
              </w:rPr>
            </w:pPr>
            <w:r w:rsidRPr="0030139D">
              <w:rPr>
                <w:b/>
                <w:color w:val="000000" w:themeColor="text1"/>
                <w:sz w:val="18"/>
                <w:szCs w:val="24"/>
                <w:lang w:eastAsia="zh-CN"/>
              </w:rPr>
              <w:t>ITEM</w:t>
            </w:r>
          </w:p>
        </w:tc>
        <w:tc>
          <w:tcPr>
            <w:tcW w:w="4394" w:type="dxa"/>
            <w:shd w:val="clear" w:color="auto" w:fill="DBE5F1" w:themeFill="accent1" w:themeFillTint="33"/>
            <w:vAlign w:val="center"/>
          </w:tcPr>
          <w:p w:rsidR="00414D5C" w:rsidRPr="0030139D" w:rsidRDefault="00414D5C" w:rsidP="004F02B6">
            <w:pPr>
              <w:suppressAutoHyphens/>
              <w:jc w:val="center"/>
              <w:rPr>
                <w:b/>
                <w:color w:val="000000" w:themeColor="text1"/>
                <w:sz w:val="18"/>
                <w:lang w:eastAsia="zh-CN"/>
              </w:rPr>
            </w:pPr>
            <w:r w:rsidRPr="0030139D">
              <w:rPr>
                <w:b/>
                <w:color w:val="000000" w:themeColor="text1"/>
                <w:sz w:val="18"/>
                <w:lang w:eastAsia="zh-CN"/>
              </w:rPr>
              <w:t>DESCRIÇÃO DO PRODUTO</w:t>
            </w:r>
          </w:p>
        </w:tc>
        <w:tc>
          <w:tcPr>
            <w:tcW w:w="876" w:type="dxa"/>
            <w:shd w:val="clear" w:color="auto" w:fill="DBE5F1" w:themeFill="accent1" w:themeFillTint="33"/>
            <w:vAlign w:val="center"/>
          </w:tcPr>
          <w:p w:rsidR="00414D5C" w:rsidRPr="0030139D" w:rsidRDefault="00414D5C" w:rsidP="004F02B6">
            <w:pPr>
              <w:suppressAutoHyphens/>
              <w:jc w:val="center"/>
              <w:rPr>
                <w:b/>
                <w:color w:val="000000" w:themeColor="text1"/>
                <w:sz w:val="18"/>
                <w:szCs w:val="24"/>
                <w:lang w:eastAsia="zh-CN"/>
              </w:rPr>
            </w:pPr>
            <w:r w:rsidRPr="0030139D">
              <w:rPr>
                <w:b/>
                <w:color w:val="000000" w:themeColor="text1"/>
                <w:sz w:val="18"/>
                <w:szCs w:val="24"/>
                <w:lang w:eastAsia="zh-CN"/>
              </w:rPr>
              <w:t>UNID.</w:t>
            </w:r>
          </w:p>
        </w:tc>
        <w:tc>
          <w:tcPr>
            <w:tcW w:w="967" w:type="dxa"/>
            <w:shd w:val="clear" w:color="auto" w:fill="DBE5F1" w:themeFill="accent1" w:themeFillTint="33"/>
            <w:vAlign w:val="center"/>
          </w:tcPr>
          <w:p w:rsidR="00414D5C" w:rsidRPr="0030139D" w:rsidRDefault="00414D5C" w:rsidP="004F02B6">
            <w:pPr>
              <w:suppressAutoHyphens/>
              <w:jc w:val="center"/>
              <w:rPr>
                <w:b/>
                <w:color w:val="000000" w:themeColor="text1"/>
                <w:sz w:val="18"/>
                <w:szCs w:val="24"/>
                <w:lang w:eastAsia="zh-CN"/>
              </w:rPr>
            </w:pPr>
            <w:r w:rsidRPr="0030139D">
              <w:rPr>
                <w:b/>
                <w:color w:val="000000" w:themeColor="text1"/>
                <w:sz w:val="18"/>
                <w:szCs w:val="24"/>
                <w:lang w:eastAsia="zh-CN"/>
              </w:rPr>
              <w:t>QUANT.</w:t>
            </w:r>
          </w:p>
        </w:tc>
        <w:tc>
          <w:tcPr>
            <w:tcW w:w="985" w:type="dxa"/>
            <w:shd w:val="clear" w:color="auto" w:fill="DBE5F1" w:themeFill="accent1" w:themeFillTint="33"/>
            <w:vAlign w:val="center"/>
          </w:tcPr>
          <w:p w:rsidR="00414D5C" w:rsidRPr="0030139D" w:rsidRDefault="00414D5C" w:rsidP="004F02B6">
            <w:pPr>
              <w:suppressAutoHyphens/>
              <w:jc w:val="center"/>
              <w:rPr>
                <w:b/>
                <w:color w:val="000000" w:themeColor="text1"/>
                <w:sz w:val="18"/>
                <w:szCs w:val="24"/>
                <w:lang w:eastAsia="zh-CN"/>
              </w:rPr>
            </w:pPr>
            <w:r w:rsidRPr="0030139D">
              <w:rPr>
                <w:b/>
                <w:color w:val="000000" w:themeColor="text1"/>
                <w:sz w:val="18"/>
                <w:szCs w:val="24"/>
                <w:lang w:eastAsia="zh-CN"/>
              </w:rPr>
              <w:t>MARCA</w:t>
            </w:r>
          </w:p>
        </w:tc>
        <w:tc>
          <w:tcPr>
            <w:tcW w:w="1134" w:type="dxa"/>
            <w:shd w:val="clear" w:color="auto" w:fill="DBE5F1" w:themeFill="accent1" w:themeFillTint="33"/>
            <w:vAlign w:val="center"/>
          </w:tcPr>
          <w:p w:rsidR="00414D5C" w:rsidRPr="0030139D" w:rsidRDefault="00414D5C" w:rsidP="004F02B6">
            <w:pPr>
              <w:suppressAutoHyphens/>
              <w:jc w:val="center"/>
              <w:rPr>
                <w:b/>
                <w:color w:val="000000" w:themeColor="text1"/>
                <w:sz w:val="18"/>
                <w:szCs w:val="24"/>
                <w:lang w:eastAsia="zh-CN"/>
              </w:rPr>
            </w:pPr>
            <w:r w:rsidRPr="0030139D">
              <w:rPr>
                <w:b/>
                <w:color w:val="000000" w:themeColor="text1"/>
                <w:sz w:val="18"/>
                <w:szCs w:val="24"/>
                <w:lang w:eastAsia="zh-CN"/>
              </w:rPr>
              <w:t>VALOR UNIT.</w:t>
            </w:r>
          </w:p>
        </w:tc>
        <w:tc>
          <w:tcPr>
            <w:tcW w:w="1425" w:type="dxa"/>
            <w:shd w:val="clear" w:color="auto" w:fill="DBE5F1" w:themeFill="accent1" w:themeFillTint="33"/>
            <w:vAlign w:val="center"/>
          </w:tcPr>
          <w:p w:rsidR="00414D5C" w:rsidRPr="0030139D" w:rsidRDefault="00414D5C" w:rsidP="004F02B6">
            <w:pPr>
              <w:suppressAutoHyphens/>
              <w:jc w:val="center"/>
              <w:rPr>
                <w:b/>
                <w:color w:val="000000" w:themeColor="text1"/>
                <w:sz w:val="18"/>
                <w:szCs w:val="24"/>
                <w:lang w:eastAsia="zh-CN"/>
              </w:rPr>
            </w:pPr>
            <w:r w:rsidRPr="0030139D">
              <w:rPr>
                <w:b/>
                <w:color w:val="000000" w:themeColor="text1"/>
                <w:sz w:val="18"/>
                <w:szCs w:val="24"/>
                <w:lang w:eastAsia="zh-CN"/>
              </w:rPr>
              <w:t>VALOR TOTAL</w:t>
            </w: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t>01</w:t>
            </w:r>
          </w:p>
        </w:tc>
        <w:tc>
          <w:tcPr>
            <w:tcW w:w="4394" w:type="dxa"/>
          </w:tcPr>
          <w:p w:rsidR="00414D5C" w:rsidRPr="0030139D" w:rsidRDefault="00414D5C" w:rsidP="004F02B6">
            <w:pPr>
              <w:suppressAutoHyphens/>
              <w:rPr>
                <w:color w:val="000000" w:themeColor="text1"/>
                <w:sz w:val="20"/>
                <w:lang w:eastAsia="zh-CN"/>
              </w:rPr>
            </w:pPr>
            <w:r w:rsidRPr="0030139D">
              <w:rPr>
                <w:color w:val="000000" w:themeColor="text1"/>
                <w:sz w:val="20"/>
                <w:lang w:eastAsia="zh-CN"/>
              </w:rPr>
              <w:t>Capacete de Segurança com Catraca e Jugular Amarelo. Classe B</w:t>
            </w:r>
          </w:p>
          <w:p w:rsidR="0030139D" w:rsidRDefault="0030139D" w:rsidP="004F02B6">
            <w:pPr>
              <w:shd w:val="clear" w:color="auto" w:fill="FFFFFF"/>
              <w:rPr>
                <w:bCs/>
                <w:color w:val="000000" w:themeColor="text1"/>
                <w:sz w:val="20"/>
              </w:rPr>
            </w:pPr>
          </w:p>
          <w:p w:rsidR="00414D5C" w:rsidRPr="0030139D" w:rsidRDefault="00414D5C" w:rsidP="004F02B6">
            <w:pPr>
              <w:shd w:val="clear" w:color="auto" w:fill="FFFFFF"/>
              <w:rPr>
                <w:bCs/>
                <w:color w:val="000000" w:themeColor="text1"/>
                <w:sz w:val="20"/>
                <w:shd w:val="clear" w:color="auto" w:fill="FFFFFF"/>
              </w:rPr>
            </w:pPr>
            <w:r w:rsidRPr="0030139D">
              <w:rPr>
                <w:bCs/>
                <w:color w:val="000000" w:themeColor="text1"/>
                <w:sz w:val="20"/>
              </w:rPr>
              <w:t>Características:</w:t>
            </w:r>
          </w:p>
          <w:p w:rsidR="00414D5C" w:rsidRPr="0030139D" w:rsidRDefault="00414D5C" w:rsidP="004F02B6">
            <w:pPr>
              <w:shd w:val="clear" w:color="auto" w:fill="FFFFFF"/>
              <w:rPr>
                <w:bCs/>
                <w:color w:val="000000" w:themeColor="text1"/>
                <w:sz w:val="20"/>
                <w:shd w:val="clear" w:color="auto" w:fill="FFFFFF"/>
              </w:rPr>
            </w:pPr>
            <w:r w:rsidRPr="0030139D">
              <w:rPr>
                <w:bCs/>
                <w:color w:val="000000" w:themeColor="text1"/>
                <w:sz w:val="20"/>
                <w:shd w:val="clear" w:color="auto" w:fill="FFFFFF"/>
              </w:rPr>
              <w:t>-Moldado em polietileno de alta densidade;</w:t>
            </w:r>
          </w:p>
          <w:p w:rsidR="00414D5C" w:rsidRPr="0030139D" w:rsidRDefault="00414D5C" w:rsidP="004F02B6">
            <w:pPr>
              <w:shd w:val="clear" w:color="auto" w:fill="FFFFFF"/>
              <w:rPr>
                <w:bCs/>
                <w:color w:val="000000" w:themeColor="text1"/>
                <w:sz w:val="20"/>
                <w:shd w:val="clear" w:color="auto" w:fill="FFFFFF"/>
              </w:rPr>
            </w:pPr>
            <w:r w:rsidRPr="0030139D">
              <w:rPr>
                <w:bCs/>
                <w:color w:val="000000" w:themeColor="text1"/>
                <w:sz w:val="20"/>
                <w:shd w:val="clear" w:color="auto" w:fill="FFFFFF"/>
              </w:rPr>
              <w:t>-Formato projetado para oferecer proteção quanto a danos causados por objetos que estejam caindo. Oferece resistência, leveza e balanceamento;</w:t>
            </w:r>
          </w:p>
          <w:p w:rsidR="00414D5C" w:rsidRPr="0030139D" w:rsidRDefault="00414D5C" w:rsidP="004F02B6">
            <w:pPr>
              <w:shd w:val="clear" w:color="auto" w:fill="FFFFFF"/>
              <w:rPr>
                <w:bCs/>
                <w:color w:val="000000" w:themeColor="text1"/>
                <w:sz w:val="20"/>
                <w:shd w:val="clear" w:color="auto" w:fill="FFFFFF"/>
              </w:rPr>
            </w:pPr>
            <w:r w:rsidRPr="0030139D">
              <w:rPr>
                <w:bCs/>
                <w:color w:val="000000" w:themeColor="text1"/>
                <w:sz w:val="20"/>
                <w:shd w:val="clear" w:color="auto" w:fill="FFFFFF"/>
              </w:rPr>
              <w:t>- Possui duas fendas laterais para acessórios (slots) para acoplagem ou não de acessórios;</w:t>
            </w:r>
          </w:p>
          <w:p w:rsidR="00414D5C" w:rsidRPr="0030139D" w:rsidRDefault="00414D5C" w:rsidP="004F02B6">
            <w:pPr>
              <w:shd w:val="clear" w:color="auto" w:fill="FFFFFF"/>
              <w:rPr>
                <w:bCs/>
                <w:color w:val="000000" w:themeColor="text1"/>
                <w:sz w:val="20"/>
                <w:shd w:val="clear" w:color="auto" w:fill="FFFFFF"/>
              </w:rPr>
            </w:pPr>
            <w:r w:rsidRPr="0030139D">
              <w:rPr>
                <w:bCs/>
                <w:color w:val="000000" w:themeColor="text1"/>
                <w:sz w:val="20"/>
                <w:shd w:val="clear" w:color="auto" w:fill="FFFFFF"/>
              </w:rPr>
              <w:t>- Sem tira refletiva;</w:t>
            </w:r>
          </w:p>
          <w:p w:rsidR="00414D5C" w:rsidRPr="0030139D" w:rsidRDefault="00414D5C" w:rsidP="004F02B6">
            <w:pPr>
              <w:shd w:val="clear" w:color="auto" w:fill="FFFFFF"/>
              <w:rPr>
                <w:bCs/>
                <w:color w:val="000000" w:themeColor="text1"/>
                <w:sz w:val="20"/>
                <w:shd w:val="clear" w:color="auto" w:fill="FFFFFF"/>
              </w:rPr>
            </w:pPr>
            <w:r w:rsidRPr="0030139D">
              <w:rPr>
                <w:bCs/>
                <w:color w:val="000000" w:themeColor="text1"/>
                <w:sz w:val="20"/>
                <w:shd w:val="clear" w:color="auto" w:fill="FFFFFF"/>
              </w:rPr>
              <w:t>- Suspensão Fas-Trac III - suspensão composta de carneira injetada em plástico, com peça absorvente de suor em espuma de poliuretano e coroa composta de duas cintas cruzadas montadas em quatro clips de plástico e fixadas através de costura;</w:t>
            </w:r>
          </w:p>
          <w:p w:rsidR="00414D5C" w:rsidRPr="0030139D" w:rsidRDefault="00414D5C" w:rsidP="004F02B6">
            <w:pPr>
              <w:shd w:val="clear" w:color="auto" w:fill="FFFFFF"/>
              <w:rPr>
                <w:bCs/>
                <w:color w:val="000000" w:themeColor="text1"/>
                <w:sz w:val="20"/>
                <w:shd w:val="clear" w:color="auto" w:fill="FFFFFF"/>
              </w:rPr>
            </w:pPr>
            <w:r w:rsidRPr="0030139D">
              <w:rPr>
                <w:bCs/>
                <w:color w:val="000000" w:themeColor="text1"/>
                <w:sz w:val="20"/>
                <w:shd w:val="clear" w:color="auto" w:fill="FFFFFF"/>
              </w:rPr>
              <w:t>- Suspensão prolongada com confortável apoio na região da nuca melhora a retenção do capacete na cabeça;</w:t>
            </w:r>
          </w:p>
          <w:p w:rsidR="00414D5C" w:rsidRPr="0030139D" w:rsidRDefault="00414D5C" w:rsidP="004F02B6">
            <w:pPr>
              <w:shd w:val="clear" w:color="auto" w:fill="FFFFFF"/>
              <w:rPr>
                <w:bCs/>
                <w:color w:val="000000" w:themeColor="text1"/>
                <w:sz w:val="20"/>
                <w:shd w:val="clear" w:color="auto" w:fill="FFFFFF"/>
              </w:rPr>
            </w:pPr>
            <w:r w:rsidRPr="0030139D">
              <w:rPr>
                <w:bCs/>
                <w:color w:val="000000" w:themeColor="text1"/>
                <w:sz w:val="20"/>
                <w:shd w:val="clear" w:color="auto" w:fill="FFFFFF"/>
              </w:rPr>
              <w:t>- Rotação suave da catraca para facilitar o ajuste. Robusta;</w:t>
            </w:r>
          </w:p>
          <w:p w:rsidR="00414D5C" w:rsidRPr="0030139D" w:rsidRDefault="00414D5C" w:rsidP="004F02B6">
            <w:pPr>
              <w:shd w:val="clear" w:color="auto" w:fill="FFFFFF"/>
              <w:rPr>
                <w:bCs/>
                <w:color w:val="000000" w:themeColor="text1"/>
                <w:sz w:val="20"/>
                <w:shd w:val="clear" w:color="auto" w:fill="FFFFFF"/>
              </w:rPr>
            </w:pPr>
            <w:r w:rsidRPr="0030139D">
              <w:rPr>
                <w:bCs/>
                <w:color w:val="000000" w:themeColor="text1"/>
                <w:sz w:val="20"/>
                <w:shd w:val="clear" w:color="auto" w:fill="FFFFFF"/>
              </w:rPr>
              <w:t>- Ela garante longa vida útil e uso apropriado para ambientes de trabalhos agressivos;</w:t>
            </w:r>
          </w:p>
          <w:p w:rsidR="00414D5C" w:rsidRPr="0030139D" w:rsidRDefault="00414D5C" w:rsidP="004F02B6">
            <w:pPr>
              <w:shd w:val="clear" w:color="auto" w:fill="FFFFFF"/>
              <w:rPr>
                <w:bCs/>
                <w:color w:val="000000" w:themeColor="text1"/>
                <w:sz w:val="20"/>
                <w:shd w:val="clear" w:color="auto" w:fill="FFFFFF"/>
              </w:rPr>
            </w:pPr>
            <w:r w:rsidRPr="0030139D">
              <w:rPr>
                <w:bCs/>
                <w:color w:val="000000" w:themeColor="text1"/>
                <w:sz w:val="20"/>
                <w:shd w:val="clear" w:color="auto" w:fill="FFFFFF"/>
              </w:rPr>
              <w:t>- Os três níveis de ajuste da carneira proporcionam melhor personalização de uso ao trabalhador;</w:t>
            </w:r>
          </w:p>
          <w:p w:rsidR="00414D5C" w:rsidRPr="0030139D" w:rsidRDefault="00414D5C" w:rsidP="004F02B6">
            <w:pPr>
              <w:shd w:val="clear" w:color="auto" w:fill="FFFFFF"/>
              <w:rPr>
                <w:bCs/>
                <w:color w:val="000000" w:themeColor="text1"/>
                <w:sz w:val="20"/>
                <w:shd w:val="clear" w:color="auto" w:fill="FFFFFF"/>
              </w:rPr>
            </w:pPr>
            <w:r w:rsidRPr="0030139D">
              <w:rPr>
                <w:bCs/>
                <w:color w:val="000000" w:themeColor="text1"/>
                <w:sz w:val="20"/>
                <w:shd w:val="clear" w:color="auto" w:fill="FFFFFF"/>
              </w:rPr>
              <w:t>- Fornecido com jugular.</w:t>
            </w:r>
          </w:p>
          <w:p w:rsidR="00414D5C" w:rsidRPr="0030139D" w:rsidRDefault="00414D5C" w:rsidP="004F02B6">
            <w:pPr>
              <w:shd w:val="clear" w:color="auto" w:fill="FFFFFF"/>
              <w:rPr>
                <w:bCs/>
                <w:color w:val="000000" w:themeColor="text1"/>
                <w:sz w:val="20"/>
                <w:shd w:val="clear" w:color="auto" w:fill="FFFFFF"/>
              </w:rPr>
            </w:pPr>
          </w:p>
          <w:p w:rsidR="00414D5C" w:rsidRPr="0030139D" w:rsidRDefault="00414D5C" w:rsidP="004F02B6">
            <w:pPr>
              <w:shd w:val="clear" w:color="auto" w:fill="FFFFFF"/>
              <w:rPr>
                <w:bCs/>
                <w:color w:val="000000" w:themeColor="text1"/>
                <w:sz w:val="20"/>
                <w:shd w:val="clear" w:color="auto" w:fill="FFFFFF"/>
              </w:rPr>
            </w:pPr>
            <w:r w:rsidRPr="0030139D">
              <w:rPr>
                <w:bCs/>
                <w:color w:val="000000" w:themeColor="text1"/>
                <w:sz w:val="20"/>
              </w:rPr>
              <w:t>Aplicação Sugerida:</w:t>
            </w:r>
          </w:p>
          <w:p w:rsidR="00414D5C" w:rsidRPr="0030139D" w:rsidRDefault="00414D5C" w:rsidP="004F02B6">
            <w:pPr>
              <w:shd w:val="clear" w:color="auto" w:fill="FFFFFF"/>
              <w:rPr>
                <w:bCs/>
                <w:color w:val="000000" w:themeColor="text1"/>
                <w:sz w:val="20"/>
                <w:shd w:val="clear" w:color="auto" w:fill="FFFFFF"/>
              </w:rPr>
            </w:pPr>
            <w:r w:rsidRPr="0030139D">
              <w:rPr>
                <w:bCs/>
                <w:color w:val="000000" w:themeColor="text1"/>
                <w:sz w:val="20"/>
                <w:shd w:val="clear" w:color="auto" w:fill="FFFFFF"/>
              </w:rPr>
              <w:t>Proteger a cabeça do usuário contra impactos e perfurações. Classe B, também pode ser utilizada para trabalhos com energia elétrica. Indicado para indústrias em geral (química, petroquímica, metalúrgica, etc.) mineração, construção civil.</w:t>
            </w:r>
          </w:p>
          <w:p w:rsidR="00414D5C" w:rsidRPr="0030139D" w:rsidRDefault="00414D5C" w:rsidP="004F02B6">
            <w:pPr>
              <w:shd w:val="clear" w:color="auto" w:fill="FFFFFF"/>
              <w:rPr>
                <w:bCs/>
                <w:color w:val="000000" w:themeColor="text1"/>
                <w:sz w:val="20"/>
                <w:shd w:val="clear" w:color="auto" w:fill="FFFFFF"/>
              </w:rPr>
            </w:pPr>
          </w:p>
          <w:p w:rsidR="00414D5C" w:rsidRPr="0030139D" w:rsidRDefault="00414D5C" w:rsidP="004F02B6">
            <w:pPr>
              <w:shd w:val="clear" w:color="auto" w:fill="FFFFFF"/>
              <w:outlineLvl w:val="2"/>
              <w:rPr>
                <w:bCs/>
                <w:color w:val="000000" w:themeColor="text1"/>
                <w:sz w:val="20"/>
                <w:shd w:val="clear" w:color="auto" w:fill="FFFFFF"/>
              </w:rPr>
            </w:pPr>
            <w:r w:rsidRPr="0030139D">
              <w:rPr>
                <w:bCs/>
                <w:color w:val="000000" w:themeColor="text1"/>
                <w:sz w:val="20"/>
                <w:shd w:val="clear" w:color="auto" w:fill="FFFFFF"/>
              </w:rPr>
              <w:t>Características</w:t>
            </w:r>
          </w:p>
          <w:p w:rsidR="00414D5C" w:rsidRPr="0030139D" w:rsidRDefault="00414D5C" w:rsidP="004F02B6">
            <w:pPr>
              <w:shd w:val="clear" w:color="auto" w:fill="FFFFFF"/>
              <w:rPr>
                <w:bCs/>
                <w:color w:val="000000" w:themeColor="text1"/>
                <w:sz w:val="20"/>
                <w:shd w:val="clear" w:color="auto" w:fill="FFFFFF"/>
              </w:rPr>
            </w:pPr>
            <w:r w:rsidRPr="0030139D">
              <w:rPr>
                <w:bCs/>
                <w:color w:val="000000" w:themeColor="text1"/>
                <w:sz w:val="20"/>
                <w:shd w:val="clear" w:color="auto" w:fill="FFFFFF"/>
              </w:rPr>
              <w:t>Aba: Aba Frontal</w:t>
            </w:r>
          </w:p>
          <w:p w:rsidR="00414D5C" w:rsidRPr="0030139D" w:rsidRDefault="00414D5C" w:rsidP="004F02B6">
            <w:pPr>
              <w:shd w:val="clear" w:color="auto" w:fill="FFFFFF"/>
              <w:rPr>
                <w:bCs/>
                <w:color w:val="000000" w:themeColor="text1"/>
                <w:sz w:val="20"/>
                <w:shd w:val="clear" w:color="auto" w:fill="FFFFFF"/>
              </w:rPr>
            </w:pPr>
            <w:r w:rsidRPr="0030139D">
              <w:rPr>
                <w:bCs/>
                <w:color w:val="000000" w:themeColor="text1"/>
                <w:sz w:val="20"/>
                <w:shd w:val="clear" w:color="auto" w:fill="FFFFFF"/>
              </w:rPr>
              <w:t>Classe: Classe B</w:t>
            </w:r>
          </w:p>
          <w:p w:rsidR="00414D5C" w:rsidRPr="0030139D" w:rsidRDefault="00414D5C" w:rsidP="004F02B6">
            <w:pPr>
              <w:shd w:val="clear" w:color="auto" w:fill="FFFFFF"/>
              <w:rPr>
                <w:bCs/>
                <w:color w:val="000000" w:themeColor="text1"/>
                <w:sz w:val="20"/>
                <w:shd w:val="clear" w:color="auto" w:fill="FFFFFF"/>
              </w:rPr>
            </w:pPr>
            <w:r w:rsidRPr="0030139D">
              <w:rPr>
                <w:bCs/>
                <w:color w:val="000000" w:themeColor="text1"/>
                <w:sz w:val="20"/>
                <w:shd w:val="clear" w:color="auto" w:fill="FFFFFF"/>
              </w:rPr>
              <w:t>Segmentos: Alimentício, Construção Civil, Eletricista, Indústria Automobilística, Indústria Química</w:t>
            </w:r>
          </w:p>
          <w:p w:rsidR="00414D5C" w:rsidRDefault="00414D5C" w:rsidP="0030139D">
            <w:pPr>
              <w:shd w:val="clear" w:color="auto" w:fill="FFFFFF"/>
              <w:rPr>
                <w:bCs/>
                <w:color w:val="000000" w:themeColor="text1"/>
                <w:sz w:val="20"/>
                <w:shd w:val="clear" w:color="auto" w:fill="FFFFFF"/>
              </w:rPr>
            </w:pPr>
            <w:r w:rsidRPr="0030139D">
              <w:rPr>
                <w:bCs/>
                <w:color w:val="000000" w:themeColor="text1"/>
                <w:sz w:val="20"/>
                <w:shd w:val="clear" w:color="auto" w:fill="FFFFFF"/>
              </w:rPr>
              <w:lastRenderedPageBreak/>
              <w:t>Tipo de Capacete: Suspensão com Catraca e Jugular</w:t>
            </w:r>
          </w:p>
          <w:p w:rsidR="0030139D" w:rsidRPr="0030139D" w:rsidRDefault="0030139D" w:rsidP="0030139D">
            <w:pPr>
              <w:shd w:val="clear" w:color="auto" w:fill="FFFFFF"/>
              <w:rPr>
                <w:color w:val="000000" w:themeColor="text1"/>
                <w:sz w:val="20"/>
                <w:lang w:eastAsia="zh-CN"/>
              </w:rPr>
            </w:pP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lastRenderedPageBreak/>
              <w:t>UN</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15</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5A5AEA">
            <w:pPr>
              <w:suppressAutoHyphens/>
              <w:ind w:right="-257"/>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lastRenderedPageBreak/>
              <w:t>02</w:t>
            </w:r>
          </w:p>
        </w:tc>
        <w:tc>
          <w:tcPr>
            <w:tcW w:w="4394" w:type="dxa"/>
          </w:tcPr>
          <w:p w:rsidR="00414D5C" w:rsidRPr="0030139D" w:rsidRDefault="00414D5C" w:rsidP="004F02B6">
            <w:pPr>
              <w:suppressAutoHyphens/>
              <w:rPr>
                <w:color w:val="000000" w:themeColor="text1"/>
                <w:sz w:val="20"/>
                <w:lang w:eastAsia="zh-CN"/>
              </w:rPr>
            </w:pPr>
          </w:p>
          <w:p w:rsidR="00414D5C" w:rsidRPr="0030139D" w:rsidRDefault="00414D5C" w:rsidP="004F02B6">
            <w:pPr>
              <w:suppressAutoHyphens/>
              <w:rPr>
                <w:color w:val="000000" w:themeColor="text1"/>
                <w:sz w:val="20"/>
                <w:lang w:eastAsia="zh-CN"/>
              </w:rPr>
            </w:pPr>
            <w:r w:rsidRPr="0030139D">
              <w:rPr>
                <w:color w:val="000000" w:themeColor="text1"/>
                <w:sz w:val="20"/>
                <w:lang w:eastAsia="zh-CN"/>
              </w:rPr>
              <w:t>Bota de bico de aço Tamanho 40</w:t>
            </w:r>
          </w:p>
          <w:p w:rsidR="00414D5C" w:rsidRPr="0030139D" w:rsidRDefault="00414D5C" w:rsidP="004F02B6">
            <w:pPr>
              <w:rPr>
                <w:color w:val="000000" w:themeColor="text1"/>
                <w:sz w:val="20"/>
                <w:shd w:val="clear" w:color="auto" w:fill="FFFFFF"/>
              </w:rPr>
            </w:pPr>
          </w:p>
          <w:p w:rsidR="00414D5C" w:rsidRPr="0030139D" w:rsidRDefault="00414D5C" w:rsidP="004F02B6">
            <w:pPr>
              <w:rPr>
                <w:color w:val="000000" w:themeColor="text1"/>
                <w:sz w:val="20"/>
                <w:shd w:val="clear" w:color="auto" w:fill="FFFFFF"/>
              </w:rPr>
            </w:pPr>
            <w:r w:rsidRPr="0030139D">
              <w:rPr>
                <w:color w:val="000000" w:themeColor="text1"/>
                <w:sz w:val="20"/>
                <w:shd w:val="clear" w:color="auto" w:fill="FFFFFF"/>
              </w:rPr>
              <w:t>Descrição:</w:t>
            </w:r>
            <w:r w:rsidRPr="0030139D">
              <w:rPr>
                <w:color w:val="000000" w:themeColor="text1"/>
                <w:sz w:val="20"/>
              </w:rPr>
              <w:br/>
            </w:r>
            <w:r w:rsidRPr="0030139D">
              <w:rPr>
                <w:color w:val="000000" w:themeColor="text1"/>
                <w:sz w:val="20"/>
                <w:shd w:val="clear" w:color="auto" w:fill="FFFFFF"/>
              </w:rPr>
              <w:t>Calçado de segurança de uso profissional, tipo</w:t>
            </w:r>
            <w:r w:rsidRPr="0030139D">
              <w:rPr>
                <w:rStyle w:val="apple-converted-space"/>
                <w:color w:val="000000" w:themeColor="text1"/>
                <w:sz w:val="20"/>
                <w:shd w:val="clear" w:color="auto" w:fill="FFFFFF"/>
              </w:rPr>
              <w:t> </w:t>
            </w:r>
            <w:r w:rsidRPr="0030139D">
              <w:rPr>
                <w:color w:val="000000" w:themeColor="text1"/>
                <w:sz w:val="20"/>
              </w:rPr>
              <w:t>botina</w:t>
            </w:r>
            <w:r w:rsidRPr="0030139D">
              <w:rPr>
                <w:color w:val="000000" w:themeColor="text1"/>
                <w:sz w:val="20"/>
                <w:shd w:val="clear" w:color="auto" w:fill="FFFFFF"/>
              </w:rPr>
              <w:t>, fechamento em elástico, confeccionado em</w:t>
            </w:r>
            <w:r w:rsidRPr="0030139D">
              <w:rPr>
                <w:rStyle w:val="apple-converted-space"/>
                <w:color w:val="000000" w:themeColor="text1"/>
                <w:sz w:val="20"/>
                <w:shd w:val="clear" w:color="auto" w:fill="FFFFFF"/>
              </w:rPr>
              <w:t> </w:t>
            </w:r>
            <w:hyperlink r:id="rId43" w:tgtFrame="_blank" w:history="1">
              <w:r w:rsidRPr="0030139D">
                <w:rPr>
                  <w:rStyle w:val="Hyperlink"/>
                  <w:color w:val="000000" w:themeColor="text1"/>
                  <w:sz w:val="20"/>
                  <w:shd w:val="clear" w:color="auto" w:fill="FFFFFF"/>
                </w:rPr>
                <w:t>couro</w:t>
              </w:r>
            </w:hyperlink>
            <w:r w:rsidRPr="0030139D">
              <w:rPr>
                <w:rStyle w:val="apple-converted-space"/>
                <w:color w:val="000000" w:themeColor="text1"/>
                <w:sz w:val="20"/>
                <w:shd w:val="clear" w:color="auto" w:fill="FFFFFF"/>
              </w:rPr>
              <w:t> </w:t>
            </w:r>
            <w:r w:rsidRPr="0030139D">
              <w:rPr>
                <w:color w:val="000000" w:themeColor="text1"/>
                <w:sz w:val="20"/>
                <w:shd w:val="clear" w:color="auto" w:fill="FFFFFF"/>
              </w:rPr>
              <w:t>curtido ao cromo, palmilha de montagem em material reciclável montada pelo sistema strobel, com bico de aço, solado de poliuretano bi densidade injetado direto no cabedal, resistente ao óleo combustível.</w:t>
            </w:r>
            <w:r w:rsidRPr="0030139D">
              <w:rPr>
                <w:color w:val="000000" w:themeColor="text1"/>
                <w:sz w:val="20"/>
              </w:rPr>
              <w:br/>
            </w:r>
            <w:r w:rsidRPr="0030139D">
              <w:rPr>
                <w:color w:val="000000" w:themeColor="text1"/>
                <w:sz w:val="20"/>
              </w:rPr>
              <w:br/>
            </w:r>
            <w:r w:rsidRPr="0030139D">
              <w:rPr>
                <w:color w:val="000000" w:themeColor="text1"/>
                <w:sz w:val="20"/>
                <w:shd w:val="clear" w:color="auto" w:fill="FFFFFF"/>
              </w:rPr>
              <w:t>Aprovado para:</w:t>
            </w:r>
            <w:r w:rsidRPr="0030139D">
              <w:rPr>
                <w:color w:val="000000" w:themeColor="text1"/>
                <w:sz w:val="20"/>
              </w:rPr>
              <w:br/>
            </w:r>
            <w:r w:rsidRPr="0030139D">
              <w:rPr>
                <w:color w:val="000000" w:themeColor="text1"/>
                <w:sz w:val="20"/>
                <w:shd w:val="clear" w:color="auto" w:fill="FFFFFF"/>
              </w:rPr>
              <w:t>Proteção dos pés do usuário contra impactos de quedas de objetos sobre os artelhos e contra agentes abrasivos e escoriantes.</w:t>
            </w:r>
            <w:r w:rsidRPr="0030139D">
              <w:rPr>
                <w:color w:val="000000" w:themeColor="text1"/>
                <w:sz w:val="20"/>
              </w:rPr>
              <w:br/>
            </w:r>
            <w:r w:rsidRPr="0030139D">
              <w:rPr>
                <w:color w:val="000000" w:themeColor="text1"/>
                <w:sz w:val="20"/>
                <w:shd w:val="clear" w:color="auto" w:fill="FFFFFF"/>
              </w:rPr>
              <w:t>observação:</w:t>
            </w:r>
            <w:r w:rsidRPr="0030139D">
              <w:rPr>
                <w:color w:val="000000" w:themeColor="text1"/>
                <w:sz w:val="20"/>
              </w:rPr>
              <w:br/>
            </w:r>
            <w:r w:rsidRPr="0030139D">
              <w:rPr>
                <w:color w:val="000000" w:themeColor="text1"/>
                <w:sz w:val="20"/>
                <w:shd w:val="clear" w:color="auto" w:fill="FFFFFF"/>
              </w:rPr>
              <w:t>ensaiado para proteção contra impacto no nível de energia de no mínimo 200 j e contra a carga de compressão de no mínimo 15 kn.</w:t>
            </w:r>
          </w:p>
          <w:p w:rsidR="00414D5C" w:rsidRPr="0030139D" w:rsidRDefault="00414D5C" w:rsidP="004F02B6">
            <w:pPr>
              <w:rPr>
                <w:color w:val="000000" w:themeColor="text1"/>
                <w:sz w:val="20"/>
                <w:lang w:eastAsia="zh-CN"/>
              </w:rPr>
            </w:pP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t>PARES</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 xml:space="preserve">10 </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4F02B6">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t>03</w:t>
            </w:r>
          </w:p>
        </w:tc>
        <w:tc>
          <w:tcPr>
            <w:tcW w:w="4394" w:type="dxa"/>
          </w:tcPr>
          <w:p w:rsidR="00414D5C" w:rsidRPr="0030139D" w:rsidRDefault="00414D5C" w:rsidP="004F02B6">
            <w:pPr>
              <w:suppressAutoHyphens/>
              <w:rPr>
                <w:color w:val="000000" w:themeColor="text1"/>
                <w:sz w:val="20"/>
                <w:lang w:eastAsia="zh-CN"/>
              </w:rPr>
            </w:pPr>
            <w:r w:rsidRPr="0030139D">
              <w:rPr>
                <w:color w:val="000000" w:themeColor="text1"/>
                <w:sz w:val="20"/>
                <w:lang w:eastAsia="zh-CN"/>
              </w:rPr>
              <w:t>Bota de bico de aço Tamanho 41</w:t>
            </w:r>
          </w:p>
          <w:p w:rsidR="00414D5C" w:rsidRPr="0030139D" w:rsidRDefault="00414D5C" w:rsidP="004F02B6">
            <w:pPr>
              <w:rPr>
                <w:color w:val="000000" w:themeColor="text1"/>
                <w:sz w:val="20"/>
                <w:shd w:val="clear" w:color="auto" w:fill="FFFFFF"/>
              </w:rPr>
            </w:pPr>
          </w:p>
          <w:p w:rsidR="00414D5C" w:rsidRPr="0030139D" w:rsidRDefault="00414D5C" w:rsidP="004F02B6">
            <w:pPr>
              <w:rPr>
                <w:color w:val="000000" w:themeColor="text1"/>
                <w:sz w:val="20"/>
                <w:lang w:eastAsia="zh-CN"/>
              </w:rPr>
            </w:pPr>
            <w:r w:rsidRPr="0030139D">
              <w:rPr>
                <w:color w:val="000000" w:themeColor="text1"/>
                <w:sz w:val="20"/>
                <w:shd w:val="clear" w:color="auto" w:fill="FFFFFF"/>
              </w:rPr>
              <w:t>Descrição:</w:t>
            </w:r>
            <w:r w:rsidRPr="0030139D">
              <w:rPr>
                <w:color w:val="000000" w:themeColor="text1"/>
                <w:sz w:val="20"/>
              </w:rPr>
              <w:br/>
            </w:r>
            <w:r w:rsidRPr="0030139D">
              <w:rPr>
                <w:color w:val="000000" w:themeColor="text1"/>
                <w:sz w:val="20"/>
                <w:shd w:val="clear" w:color="auto" w:fill="FFFFFF"/>
              </w:rPr>
              <w:t>Calçado de segurança de uso profissional, tipo</w:t>
            </w:r>
            <w:r w:rsidRPr="0030139D">
              <w:rPr>
                <w:rStyle w:val="apple-converted-space"/>
                <w:color w:val="000000" w:themeColor="text1"/>
                <w:sz w:val="20"/>
                <w:shd w:val="clear" w:color="auto" w:fill="FFFFFF"/>
              </w:rPr>
              <w:t> </w:t>
            </w:r>
            <w:r w:rsidRPr="0030139D">
              <w:rPr>
                <w:color w:val="000000" w:themeColor="text1"/>
                <w:sz w:val="20"/>
              </w:rPr>
              <w:t>botina</w:t>
            </w:r>
            <w:r w:rsidRPr="0030139D">
              <w:rPr>
                <w:color w:val="000000" w:themeColor="text1"/>
                <w:sz w:val="20"/>
                <w:shd w:val="clear" w:color="auto" w:fill="FFFFFF"/>
              </w:rPr>
              <w:t>, fechamento em elástico, confeccionado em</w:t>
            </w:r>
            <w:r w:rsidRPr="0030139D">
              <w:rPr>
                <w:rStyle w:val="apple-converted-space"/>
                <w:color w:val="000000" w:themeColor="text1"/>
                <w:sz w:val="20"/>
                <w:shd w:val="clear" w:color="auto" w:fill="FFFFFF"/>
              </w:rPr>
              <w:t> </w:t>
            </w:r>
            <w:hyperlink r:id="rId44" w:tgtFrame="_blank" w:history="1">
              <w:r w:rsidRPr="0030139D">
                <w:rPr>
                  <w:rStyle w:val="Hyperlink"/>
                  <w:color w:val="000000" w:themeColor="text1"/>
                  <w:sz w:val="20"/>
                  <w:shd w:val="clear" w:color="auto" w:fill="FFFFFF"/>
                </w:rPr>
                <w:t>couro</w:t>
              </w:r>
            </w:hyperlink>
            <w:r w:rsidRPr="0030139D">
              <w:rPr>
                <w:rStyle w:val="apple-converted-space"/>
                <w:color w:val="000000" w:themeColor="text1"/>
                <w:sz w:val="20"/>
                <w:shd w:val="clear" w:color="auto" w:fill="FFFFFF"/>
              </w:rPr>
              <w:t> </w:t>
            </w:r>
            <w:r w:rsidRPr="0030139D">
              <w:rPr>
                <w:color w:val="000000" w:themeColor="text1"/>
                <w:sz w:val="20"/>
                <w:shd w:val="clear" w:color="auto" w:fill="FFFFFF"/>
              </w:rPr>
              <w:t>curtido ao cromo, palmilha de montagem em material reciclável montada pelo sistema strobel, com bico de aço, solado de poliuretano bi densidade injetado direto no cabedal, resistente ao óleo combustível.</w:t>
            </w:r>
            <w:r w:rsidRPr="0030139D">
              <w:rPr>
                <w:color w:val="000000" w:themeColor="text1"/>
                <w:sz w:val="20"/>
              </w:rPr>
              <w:br/>
            </w:r>
            <w:r w:rsidRPr="0030139D">
              <w:rPr>
                <w:color w:val="000000" w:themeColor="text1"/>
                <w:sz w:val="20"/>
              </w:rPr>
              <w:br/>
            </w:r>
            <w:r w:rsidRPr="0030139D">
              <w:rPr>
                <w:color w:val="000000" w:themeColor="text1"/>
                <w:sz w:val="20"/>
                <w:shd w:val="clear" w:color="auto" w:fill="FFFFFF"/>
              </w:rPr>
              <w:t>Aprovado para:</w:t>
            </w:r>
            <w:r w:rsidRPr="0030139D">
              <w:rPr>
                <w:color w:val="000000" w:themeColor="text1"/>
                <w:sz w:val="20"/>
              </w:rPr>
              <w:br/>
            </w:r>
            <w:r w:rsidRPr="0030139D">
              <w:rPr>
                <w:color w:val="000000" w:themeColor="text1"/>
                <w:sz w:val="20"/>
                <w:shd w:val="clear" w:color="auto" w:fill="FFFFFF"/>
              </w:rPr>
              <w:t>Proteção dos pés do usuário contra impactos de quedas de objetos sobre os artelhos e contra agentes abrasivos e escoriantes.</w:t>
            </w:r>
            <w:r w:rsidRPr="0030139D">
              <w:rPr>
                <w:color w:val="000000" w:themeColor="text1"/>
                <w:sz w:val="20"/>
              </w:rPr>
              <w:br/>
            </w:r>
            <w:r w:rsidRPr="0030139D">
              <w:rPr>
                <w:color w:val="000000" w:themeColor="text1"/>
                <w:sz w:val="20"/>
                <w:shd w:val="clear" w:color="auto" w:fill="FFFFFF"/>
              </w:rPr>
              <w:t>observação:</w:t>
            </w:r>
            <w:r w:rsidRPr="0030139D">
              <w:rPr>
                <w:color w:val="000000" w:themeColor="text1"/>
                <w:sz w:val="20"/>
              </w:rPr>
              <w:br/>
            </w:r>
            <w:r w:rsidRPr="0030139D">
              <w:rPr>
                <w:color w:val="000000" w:themeColor="text1"/>
                <w:sz w:val="20"/>
                <w:shd w:val="clear" w:color="auto" w:fill="FFFFFF"/>
              </w:rPr>
              <w:t>ensaiado para proteção contra impacto no nível de energia de no mínimo 200 j e contra a carga de compressão de no mínimo 15 kn.</w:t>
            </w: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t>PARES</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 xml:space="preserve">10 </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4F02B6">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t>04</w:t>
            </w:r>
          </w:p>
        </w:tc>
        <w:tc>
          <w:tcPr>
            <w:tcW w:w="4394" w:type="dxa"/>
          </w:tcPr>
          <w:p w:rsidR="00414D5C" w:rsidRPr="0030139D" w:rsidRDefault="00414D5C" w:rsidP="004F02B6">
            <w:pPr>
              <w:suppressAutoHyphens/>
              <w:rPr>
                <w:color w:val="000000" w:themeColor="text1"/>
                <w:sz w:val="20"/>
                <w:lang w:eastAsia="zh-CN"/>
              </w:rPr>
            </w:pPr>
            <w:r w:rsidRPr="0030139D">
              <w:rPr>
                <w:color w:val="000000" w:themeColor="text1"/>
                <w:sz w:val="20"/>
                <w:lang w:eastAsia="zh-CN"/>
              </w:rPr>
              <w:t>Bota de bico de aço Tamanho 42</w:t>
            </w:r>
          </w:p>
          <w:p w:rsidR="00414D5C" w:rsidRPr="0030139D" w:rsidRDefault="00414D5C" w:rsidP="004F02B6">
            <w:pPr>
              <w:rPr>
                <w:color w:val="000000" w:themeColor="text1"/>
                <w:sz w:val="20"/>
                <w:shd w:val="clear" w:color="auto" w:fill="FFFFFF"/>
              </w:rPr>
            </w:pPr>
          </w:p>
          <w:p w:rsidR="00414D5C" w:rsidRPr="0030139D" w:rsidRDefault="00414D5C" w:rsidP="004F02B6">
            <w:pPr>
              <w:rPr>
                <w:color w:val="000000" w:themeColor="text1"/>
                <w:sz w:val="20"/>
                <w:shd w:val="clear" w:color="auto" w:fill="FFFFFF"/>
              </w:rPr>
            </w:pPr>
            <w:r w:rsidRPr="0030139D">
              <w:rPr>
                <w:color w:val="000000" w:themeColor="text1"/>
                <w:sz w:val="20"/>
                <w:shd w:val="clear" w:color="auto" w:fill="FFFFFF"/>
              </w:rPr>
              <w:t>Descrição:</w:t>
            </w:r>
            <w:r w:rsidRPr="0030139D">
              <w:rPr>
                <w:color w:val="000000" w:themeColor="text1"/>
                <w:sz w:val="20"/>
              </w:rPr>
              <w:br/>
            </w:r>
            <w:r w:rsidRPr="0030139D">
              <w:rPr>
                <w:color w:val="000000" w:themeColor="text1"/>
                <w:sz w:val="20"/>
                <w:shd w:val="clear" w:color="auto" w:fill="FFFFFF"/>
              </w:rPr>
              <w:t>Calçado de segurança de uso profissional, tipo</w:t>
            </w:r>
            <w:r w:rsidRPr="0030139D">
              <w:rPr>
                <w:rStyle w:val="apple-converted-space"/>
                <w:color w:val="000000" w:themeColor="text1"/>
                <w:sz w:val="20"/>
                <w:shd w:val="clear" w:color="auto" w:fill="FFFFFF"/>
              </w:rPr>
              <w:t> </w:t>
            </w:r>
            <w:r w:rsidRPr="0030139D">
              <w:rPr>
                <w:color w:val="000000" w:themeColor="text1"/>
                <w:sz w:val="20"/>
              </w:rPr>
              <w:t>botina</w:t>
            </w:r>
            <w:r w:rsidRPr="0030139D">
              <w:rPr>
                <w:color w:val="000000" w:themeColor="text1"/>
                <w:sz w:val="20"/>
                <w:shd w:val="clear" w:color="auto" w:fill="FFFFFF"/>
              </w:rPr>
              <w:t>, fechamento em elástico, confeccionado em</w:t>
            </w:r>
            <w:r w:rsidRPr="0030139D">
              <w:rPr>
                <w:rStyle w:val="apple-converted-space"/>
                <w:color w:val="000000" w:themeColor="text1"/>
                <w:sz w:val="20"/>
                <w:shd w:val="clear" w:color="auto" w:fill="FFFFFF"/>
              </w:rPr>
              <w:t> </w:t>
            </w:r>
            <w:hyperlink r:id="rId45" w:tgtFrame="_blank" w:history="1">
              <w:r w:rsidRPr="0030139D">
                <w:rPr>
                  <w:rStyle w:val="Hyperlink"/>
                  <w:color w:val="000000" w:themeColor="text1"/>
                  <w:sz w:val="20"/>
                  <w:shd w:val="clear" w:color="auto" w:fill="FFFFFF"/>
                </w:rPr>
                <w:t>couro</w:t>
              </w:r>
            </w:hyperlink>
            <w:r w:rsidRPr="0030139D">
              <w:rPr>
                <w:rStyle w:val="apple-converted-space"/>
                <w:color w:val="000000" w:themeColor="text1"/>
                <w:sz w:val="20"/>
                <w:shd w:val="clear" w:color="auto" w:fill="FFFFFF"/>
              </w:rPr>
              <w:t> </w:t>
            </w:r>
            <w:r w:rsidRPr="0030139D">
              <w:rPr>
                <w:color w:val="000000" w:themeColor="text1"/>
                <w:sz w:val="20"/>
                <w:shd w:val="clear" w:color="auto" w:fill="FFFFFF"/>
              </w:rPr>
              <w:t>curtido ao cromo, palmilha de montagem em material reciclável montada pelo sistema strobel, com bico de aço, solado de poliuretano bi densidade injetado direto no cabedal, resistente ao óleo combustível.</w:t>
            </w:r>
            <w:r w:rsidRPr="0030139D">
              <w:rPr>
                <w:color w:val="000000" w:themeColor="text1"/>
                <w:sz w:val="20"/>
              </w:rPr>
              <w:br/>
            </w:r>
            <w:r w:rsidRPr="0030139D">
              <w:rPr>
                <w:color w:val="000000" w:themeColor="text1"/>
                <w:sz w:val="20"/>
              </w:rPr>
              <w:br/>
            </w:r>
            <w:r w:rsidRPr="0030139D">
              <w:rPr>
                <w:color w:val="000000" w:themeColor="text1"/>
                <w:sz w:val="20"/>
                <w:shd w:val="clear" w:color="auto" w:fill="FFFFFF"/>
              </w:rPr>
              <w:t>Aprovado para:</w:t>
            </w:r>
            <w:r w:rsidRPr="0030139D">
              <w:rPr>
                <w:color w:val="000000" w:themeColor="text1"/>
                <w:sz w:val="20"/>
              </w:rPr>
              <w:br/>
            </w:r>
            <w:r w:rsidRPr="0030139D">
              <w:rPr>
                <w:color w:val="000000" w:themeColor="text1"/>
                <w:sz w:val="20"/>
                <w:shd w:val="clear" w:color="auto" w:fill="FFFFFF"/>
              </w:rPr>
              <w:t xml:space="preserve">Proteção dos pés do usuário contra impactos de quedas de objetos sobre os artelhos e contra agentes </w:t>
            </w:r>
            <w:r w:rsidRPr="0030139D">
              <w:rPr>
                <w:color w:val="000000" w:themeColor="text1"/>
                <w:sz w:val="20"/>
                <w:shd w:val="clear" w:color="auto" w:fill="FFFFFF"/>
              </w:rPr>
              <w:lastRenderedPageBreak/>
              <w:t>abrasivos e escoriantes.</w:t>
            </w:r>
            <w:r w:rsidRPr="0030139D">
              <w:rPr>
                <w:color w:val="000000" w:themeColor="text1"/>
                <w:sz w:val="20"/>
              </w:rPr>
              <w:br/>
            </w:r>
            <w:r w:rsidRPr="0030139D">
              <w:rPr>
                <w:color w:val="000000" w:themeColor="text1"/>
                <w:sz w:val="20"/>
                <w:shd w:val="clear" w:color="auto" w:fill="FFFFFF"/>
              </w:rPr>
              <w:t>observação:</w:t>
            </w:r>
            <w:r w:rsidRPr="0030139D">
              <w:rPr>
                <w:color w:val="000000" w:themeColor="text1"/>
                <w:sz w:val="20"/>
              </w:rPr>
              <w:br/>
            </w:r>
            <w:r w:rsidRPr="0030139D">
              <w:rPr>
                <w:color w:val="000000" w:themeColor="text1"/>
                <w:sz w:val="20"/>
                <w:shd w:val="clear" w:color="auto" w:fill="FFFFFF"/>
              </w:rPr>
              <w:t>ensaiado para proteção contra impacto no nível de energia de no mínimo 200 j e contra a carga de compressão de no mínimo 15 kn.</w:t>
            </w:r>
          </w:p>
          <w:p w:rsidR="00414D5C" w:rsidRPr="0030139D" w:rsidRDefault="00414D5C" w:rsidP="004F02B6">
            <w:pPr>
              <w:rPr>
                <w:color w:val="000000" w:themeColor="text1"/>
                <w:sz w:val="20"/>
                <w:lang w:eastAsia="zh-CN"/>
              </w:rPr>
            </w:pP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lastRenderedPageBreak/>
              <w:t>PARES</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 xml:space="preserve">10 </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4F02B6">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lastRenderedPageBreak/>
              <w:t>05</w:t>
            </w:r>
          </w:p>
        </w:tc>
        <w:tc>
          <w:tcPr>
            <w:tcW w:w="4394" w:type="dxa"/>
          </w:tcPr>
          <w:p w:rsidR="00414D5C" w:rsidRPr="0030139D" w:rsidRDefault="00414D5C" w:rsidP="004F02B6">
            <w:pPr>
              <w:suppressAutoHyphens/>
              <w:rPr>
                <w:color w:val="000000" w:themeColor="text1"/>
                <w:sz w:val="20"/>
                <w:lang w:eastAsia="zh-CN"/>
              </w:rPr>
            </w:pPr>
            <w:r w:rsidRPr="0030139D">
              <w:rPr>
                <w:color w:val="000000" w:themeColor="text1"/>
                <w:sz w:val="20"/>
                <w:lang w:eastAsia="zh-CN"/>
              </w:rPr>
              <w:t>Bota de bico de aço Tamanho 43</w:t>
            </w:r>
          </w:p>
          <w:p w:rsidR="00414D5C" w:rsidRPr="0030139D" w:rsidRDefault="00414D5C" w:rsidP="004F02B6">
            <w:pPr>
              <w:rPr>
                <w:color w:val="000000" w:themeColor="text1"/>
                <w:sz w:val="20"/>
                <w:shd w:val="clear" w:color="auto" w:fill="FFFFFF"/>
              </w:rPr>
            </w:pPr>
          </w:p>
          <w:p w:rsidR="00414D5C" w:rsidRPr="0030139D" w:rsidRDefault="00414D5C" w:rsidP="004F02B6">
            <w:pPr>
              <w:rPr>
                <w:color w:val="000000" w:themeColor="text1"/>
                <w:sz w:val="20"/>
                <w:shd w:val="clear" w:color="auto" w:fill="FFFFFF"/>
              </w:rPr>
            </w:pPr>
            <w:r w:rsidRPr="0030139D">
              <w:rPr>
                <w:color w:val="000000" w:themeColor="text1"/>
                <w:sz w:val="20"/>
                <w:shd w:val="clear" w:color="auto" w:fill="FFFFFF"/>
              </w:rPr>
              <w:t>Descrição:</w:t>
            </w:r>
            <w:r w:rsidRPr="0030139D">
              <w:rPr>
                <w:color w:val="000000" w:themeColor="text1"/>
                <w:sz w:val="20"/>
              </w:rPr>
              <w:br/>
            </w:r>
            <w:r w:rsidRPr="0030139D">
              <w:rPr>
                <w:color w:val="000000" w:themeColor="text1"/>
                <w:sz w:val="20"/>
                <w:shd w:val="clear" w:color="auto" w:fill="FFFFFF"/>
              </w:rPr>
              <w:t>Calçado de segurança de uso profissional, tipo</w:t>
            </w:r>
            <w:r w:rsidRPr="0030139D">
              <w:rPr>
                <w:rStyle w:val="apple-converted-space"/>
                <w:color w:val="000000" w:themeColor="text1"/>
                <w:sz w:val="20"/>
                <w:shd w:val="clear" w:color="auto" w:fill="FFFFFF"/>
              </w:rPr>
              <w:t> </w:t>
            </w:r>
            <w:r w:rsidRPr="0030139D">
              <w:rPr>
                <w:color w:val="000000" w:themeColor="text1"/>
                <w:sz w:val="20"/>
              </w:rPr>
              <w:t>botina</w:t>
            </w:r>
            <w:r w:rsidRPr="0030139D">
              <w:rPr>
                <w:color w:val="000000" w:themeColor="text1"/>
                <w:sz w:val="20"/>
                <w:shd w:val="clear" w:color="auto" w:fill="FFFFFF"/>
              </w:rPr>
              <w:t>, fechamento em elástico, confeccionado em</w:t>
            </w:r>
            <w:r w:rsidRPr="0030139D">
              <w:rPr>
                <w:rStyle w:val="apple-converted-space"/>
                <w:color w:val="000000" w:themeColor="text1"/>
                <w:sz w:val="20"/>
                <w:shd w:val="clear" w:color="auto" w:fill="FFFFFF"/>
              </w:rPr>
              <w:t> </w:t>
            </w:r>
            <w:hyperlink r:id="rId46" w:tgtFrame="_blank" w:history="1">
              <w:r w:rsidRPr="0030139D">
                <w:rPr>
                  <w:rStyle w:val="Hyperlink"/>
                  <w:color w:val="000000" w:themeColor="text1"/>
                  <w:sz w:val="20"/>
                  <w:shd w:val="clear" w:color="auto" w:fill="FFFFFF"/>
                </w:rPr>
                <w:t>couro</w:t>
              </w:r>
            </w:hyperlink>
            <w:r w:rsidRPr="0030139D">
              <w:rPr>
                <w:rStyle w:val="apple-converted-space"/>
                <w:color w:val="000000" w:themeColor="text1"/>
                <w:sz w:val="20"/>
                <w:shd w:val="clear" w:color="auto" w:fill="FFFFFF"/>
              </w:rPr>
              <w:t> </w:t>
            </w:r>
            <w:r w:rsidRPr="0030139D">
              <w:rPr>
                <w:color w:val="000000" w:themeColor="text1"/>
                <w:sz w:val="20"/>
                <w:shd w:val="clear" w:color="auto" w:fill="FFFFFF"/>
              </w:rPr>
              <w:t>curtido ao cromo, palmilha de montagem em material reciclável montada pelo sistema strobel, com bico de aço, solado de poliuretano bi densidade injetado direto no cabedal, resistente ao óleo combustível.</w:t>
            </w:r>
            <w:r w:rsidRPr="0030139D">
              <w:rPr>
                <w:color w:val="000000" w:themeColor="text1"/>
                <w:sz w:val="20"/>
              </w:rPr>
              <w:br/>
            </w:r>
            <w:r w:rsidRPr="0030139D">
              <w:rPr>
                <w:color w:val="000000" w:themeColor="text1"/>
                <w:sz w:val="20"/>
              </w:rPr>
              <w:br/>
            </w:r>
            <w:r w:rsidRPr="0030139D">
              <w:rPr>
                <w:color w:val="000000" w:themeColor="text1"/>
                <w:sz w:val="20"/>
                <w:shd w:val="clear" w:color="auto" w:fill="FFFFFF"/>
              </w:rPr>
              <w:t>Aprovado para:</w:t>
            </w:r>
            <w:r w:rsidRPr="0030139D">
              <w:rPr>
                <w:color w:val="000000" w:themeColor="text1"/>
                <w:sz w:val="20"/>
              </w:rPr>
              <w:br/>
            </w:r>
            <w:r w:rsidRPr="0030139D">
              <w:rPr>
                <w:color w:val="000000" w:themeColor="text1"/>
                <w:sz w:val="20"/>
                <w:shd w:val="clear" w:color="auto" w:fill="FFFFFF"/>
              </w:rPr>
              <w:t>Proteção dos pés do usuário contra impactos de quedas de objetos sobre os artelhos e contra agentes abrasivos e escoriantes.</w:t>
            </w:r>
            <w:r w:rsidRPr="0030139D">
              <w:rPr>
                <w:color w:val="000000" w:themeColor="text1"/>
                <w:sz w:val="20"/>
              </w:rPr>
              <w:br/>
            </w:r>
            <w:r w:rsidRPr="0030139D">
              <w:rPr>
                <w:color w:val="000000" w:themeColor="text1"/>
                <w:sz w:val="20"/>
                <w:shd w:val="clear" w:color="auto" w:fill="FFFFFF"/>
              </w:rPr>
              <w:t>observação:</w:t>
            </w:r>
            <w:r w:rsidRPr="0030139D">
              <w:rPr>
                <w:color w:val="000000" w:themeColor="text1"/>
                <w:sz w:val="20"/>
              </w:rPr>
              <w:br/>
            </w:r>
            <w:r w:rsidRPr="0030139D">
              <w:rPr>
                <w:color w:val="000000" w:themeColor="text1"/>
                <w:sz w:val="20"/>
                <w:shd w:val="clear" w:color="auto" w:fill="FFFFFF"/>
              </w:rPr>
              <w:t>ensaiado para proteção contra impacto no nível de energia de no mínimo 200 j e contra a carga de compressão de no mínimo 15 kn.</w:t>
            </w:r>
          </w:p>
          <w:p w:rsidR="00414D5C" w:rsidRPr="0030139D" w:rsidRDefault="00414D5C" w:rsidP="004F02B6">
            <w:pPr>
              <w:rPr>
                <w:color w:val="000000" w:themeColor="text1"/>
                <w:sz w:val="20"/>
                <w:lang w:eastAsia="zh-CN"/>
              </w:rPr>
            </w:pP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t>PARES</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 xml:space="preserve">10 </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4F02B6">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t>06</w:t>
            </w:r>
          </w:p>
        </w:tc>
        <w:tc>
          <w:tcPr>
            <w:tcW w:w="4394" w:type="dxa"/>
          </w:tcPr>
          <w:p w:rsidR="00414D5C" w:rsidRPr="0030139D" w:rsidRDefault="00414D5C" w:rsidP="004F02B6">
            <w:pPr>
              <w:suppressAutoHyphens/>
              <w:rPr>
                <w:color w:val="000000" w:themeColor="text1"/>
                <w:sz w:val="20"/>
                <w:lang w:eastAsia="zh-CN"/>
              </w:rPr>
            </w:pPr>
            <w:r w:rsidRPr="0030139D">
              <w:rPr>
                <w:color w:val="000000" w:themeColor="text1"/>
                <w:sz w:val="20"/>
                <w:lang w:eastAsia="zh-CN"/>
              </w:rPr>
              <w:t>Bota de bico de aço Tamanho 44</w:t>
            </w:r>
          </w:p>
          <w:p w:rsidR="00414D5C" w:rsidRPr="0030139D" w:rsidRDefault="00414D5C" w:rsidP="004F02B6">
            <w:pPr>
              <w:rPr>
                <w:color w:val="000000" w:themeColor="text1"/>
                <w:sz w:val="20"/>
                <w:shd w:val="clear" w:color="auto" w:fill="FFFFFF"/>
              </w:rPr>
            </w:pPr>
          </w:p>
          <w:p w:rsidR="00414D5C" w:rsidRPr="0030139D" w:rsidRDefault="00414D5C" w:rsidP="004F02B6">
            <w:pPr>
              <w:rPr>
                <w:color w:val="000000" w:themeColor="text1"/>
                <w:sz w:val="20"/>
                <w:shd w:val="clear" w:color="auto" w:fill="FFFFFF"/>
              </w:rPr>
            </w:pPr>
            <w:r w:rsidRPr="0030139D">
              <w:rPr>
                <w:color w:val="000000" w:themeColor="text1"/>
                <w:sz w:val="20"/>
                <w:shd w:val="clear" w:color="auto" w:fill="FFFFFF"/>
              </w:rPr>
              <w:t>Descrição:</w:t>
            </w:r>
            <w:r w:rsidRPr="0030139D">
              <w:rPr>
                <w:color w:val="000000" w:themeColor="text1"/>
                <w:sz w:val="20"/>
              </w:rPr>
              <w:br/>
            </w:r>
            <w:r w:rsidRPr="0030139D">
              <w:rPr>
                <w:color w:val="000000" w:themeColor="text1"/>
                <w:sz w:val="20"/>
                <w:shd w:val="clear" w:color="auto" w:fill="FFFFFF"/>
              </w:rPr>
              <w:t>Calçado de segurança de uso profissional, tipo</w:t>
            </w:r>
            <w:r w:rsidRPr="0030139D">
              <w:rPr>
                <w:rStyle w:val="apple-converted-space"/>
                <w:color w:val="000000" w:themeColor="text1"/>
                <w:sz w:val="20"/>
                <w:shd w:val="clear" w:color="auto" w:fill="FFFFFF"/>
              </w:rPr>
              <w:t> </w:t>
            </w:r>
            <w:r w:rsidRPr="0030139D">
              <w:rPr>
                <w:color w:val="000000" w:themeColor="text1"/>
                <w:sz w:val="20"/>
              </w:rPr>
              <w:t>botina</w:t>
            </w:r>
            <w:r w:rsidRPr="0030139D">
              <w:rPr>
                <w:color w:val="000000" w:themeColor="text1"/>
                <w:sz w:val="20"/>
                <w:shd w:val="clear" w:color="auto" w:fill="FFFFFF"/>
              </w:rPr>
              <w:t>, fechamento em elástico, confeccionado em</w:t>
            </w:r>
            <w:r w:rsidRPr="0030139D">
              <w:rPr>
                <w:rStyle w:val="apple-converted-space"/>
                <w:color w:val="000000" w:themeColor="text1"/>
                <w:sz w:val="20"/>
                <w:shd w:val="clear" w:color="auto" w:fill="FFFFFF"/>
              </w:rPr>
              <w:t> </w:t>
            </w:r>
            <w:hyperlink r:id="rId47" w:tgtFrame="_blank" w:history="1">
              <w:r w:rsidRPr="0030139D">
                <w:rPr>
                  <w:rStyle w:val="Hyperlink"/>
                  <w:color w:val="000000" w:themeColor="text1"/>
                  <w:sz w:val="20"/>
                  <w:shd w:val="clear" w:color="auto" w:fill="FFFFFF"/>
                </w:rPr>
                <w:t>couro</w:t>
              </w:r>
            </w:hyperlink>
            <w:r w:rsidRPr="0030139D">
              <w:rPr>
                <w:rStyle w:val="apple-converted-space"/>
                <w:color w:val="000000" w:themeColor="text1"/>
                <w:sz w:val="20"/>
                <w:shd w:val="clear" w:color="auto" w:fill="FFFFFF"/>
              </w:rPr>
              <w:t> </w:t>
            </w:r>
            <w:r w:rsidRPr="0030139D">
              <w:rPr>
                <w:color w:val="000000" w:themeColor="text1"/>
                <w:sz w:val="20"/>
                <w:shd w:val="clear" w:color="auto" w:fill="FFFFFF"/>
              </w:rPr>
              <w:t>curtido ao cromo, palmilha de montagem em material reciclável montada pelo sistema strobel, com bico de aço, solado de poliuretano bi densidade injetado direto no cabedal, resistente ao óleo combustível.</w:t>
            </w:r>
            <w:r w:rsidRPr="0030139D">
              <w:rPr>
                <w:color w:val="000000" w:themeColor="text1"/>
                <w:sz w:val="20"/>
              </w:rPr>
              <w:br/>
            </w:r>
            <w:r w:rsidRPr="0030139D">
              <w:rPr>
                <w:color w:val="000000" w:themeColor="text1"/>
                <w:sz w:val="20"/>
              </w:rPr>
              <w:br/>
            </w:r>
            <w:r w:rsidRPr="0030139D">
              <w:rPr>
                <w:color w:val="000000" w:themeColor="text1"/>
                <w:sz w:val="20"/>
                <w:shd w:val="clear" w:color="auto" w:fill="FFFFFF"/>
              </w:rPr>
              <w:t>Aprovado para:</w:t>
            </w:r>
            <w:r w:rsidRPr="0030139D">
              <w:rPr>
                <w:color w:val="000000" w:themeColor="text1"/>
                <w:sz w:val="20"/>
              </w:rPr>
              <w:br/>
            </w:r>
            <w:r w:rsidRPr="0030139D">
              <w:rPr>
                <w:color w:val="000000" w:themeColor="text1"/>
                <w:sz w:val="20"/>
                <w:shd w:val="clear" w:color="auto" w:fill="FFFFFF"/>
              </w:rPr>
              <w:t>Proteção dos pés do usuário contra impactos de quedas de objetos sobre os artelhos e contra agentes abrasivos e escoriantes.</w:t>
            </w:r>
            <w:r w:rsidRPr="0030139D">
              <w:rPr>
                <w:color w:val="000000" w:themeColor="text1"/>
                <w:sz w:val="20"/>
              </w:rPr>
              <w:br/>
            </w:r>
            <w:r w:rsidRPr="0030139D">
              <w:rPr>
                <w:color w:val="000000" w:themeColor="text1"/>
                <w:sz w:val="20"/>
                <w:shd w:val="clear" w:color="auto" w:fill="FFFFFF"/>
              </w:rPr>
              <w:t>observação:</w:t>
            </w:r>
            <w:r w:rsidRPr="0030139D">
              <w:rPr>
                <w:color w:val="000000" w:themeColor="text1"/>
                <w:sz w:val="20"/>
              </w:rPr>
              <w:br/>
            </w:r>
            <w:r w:rsidRPr="0030139D">
              <w:rPr>
                <w:color w:val="000000" w:themeColor="text1"/>
                <w:sz w:val="20"/>
                <w:shd w:val="clear" w:color="auto" w:fill="FFFFFF"/>
              </w:rPr>
              <w:t>ensaiado para proteção contra impacto no nível de energia de no mínimo 200 j e contra a carga de compressão de no mínimo 15 kn.</w:t>
            </w:r>
          </w:p>
          <w:p w:rsidR="00414D5C" w:rsidRPr="0030139D" w:rsidRDefault="00414D5C" w:rsidP="004F02B6">
            <w:pPr>
              <w:rPr>
                <w:color w:val="000000" w:themeColor="text1"/>
                <w:sz w:val="20"/>
                <w:lang w:eastAsia="zh-CN"/>
              </w:rPr>
            </w:pP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t>PARES</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08</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4F02B6">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t>07</w:t>
            </w:r>
          </w:p>
        </w:tc>
        <w:tc>
          <w:tcPr>
            <w:tcW w:w="4394" w:type="dxa"/>
          </w:tcPr>
          <w:p w:rsidR="00414D5C" w:rsidRPr="0030139D" w:rsidRDefault="00414D5C" w:rsidP="004F02B6">
            <w:pPr>
              <w:suppressAutoHyphens/>
              <w:rPr>
                <w:color w:val="000000" w:themeColor="text1"/>
                <w:sz w:val="20"/>
                <w:lang w:eastAsia="zh-CN"/>
              </w:rPr>
            </w:pPr>
            <w:r w:rsidRPr="0030139D">
              <w:rPr>
                <w:color w:val="000000" w:themeColor="text1"/>
                <w:sz w:val="20"/>
                <w:lang w:eastAsia="zh-CN"/>
              </w:rPr>
              <w:t>Bota de Borracha Cano Longo Tamanho 40</w:t>
            </w:r>
          </w:p>
          <w:p w:rsidR="00414D5C" w:rsidRPr="0030139D" w:rsidRDefault="00414D5C" w:rsidP="004F02B6">
            <w:pPr>
              <w:rPr>
                <w:color w:val="000000" w:themeColor="text1"/>
                <w:sz w:val="20"/>
                <w:shd w:val="clear" w:color="auto" w:fill="FFFFFF"/>
              </w:rPr>
            </w:pPr>
          </w:p>
          <w:p w:rsidR="00414D5C" w:rsidRPr="0030139D" w:rsidRDefault="00414D5C" w:rsidP="004F02B6">
            <w:pPr>
              <w:rPr>
                <w:color w:val="000000" w:themeColor="text1"/>
                <w:sz w:val="20"/>
                <w:shd w:val="clear" w:color="auto" w:fill="FFFFFF"/>
              </w:rPr>
            </w:pPr>
            <w:r w:rsidRPr="0030139D">
              <w:rPr>
                <w:color w:val="000000" w:themeColor="text1"/>
                <w:sz w:val="20"/>
                <w:shd w:val="clear" w:color="auto" w:fill="FFFFFF"/>
              </w:rPr>
              <w:t xml:space="preserve">Bota de Segurança, modelo Trator; Confeccionada em borracha com cano até o joelho e cabedal vulcanizado em borracha; Possui solado antiderrapante; Dimensões: Altura do cano - 38cm; Norma: ISO 20347:2012. Características e Aplicabilidade: Proteção dos pés nos trabalhos em lugares úmidos e lamacentos; Recomendada para o uso na área de exploração de minas de carvão e minérios, construção civil, agro-indústria, pecuária, </w:t>
            </w:r>
            <w:r w:rsidRPr="0030139D">
              <w:rPr>
                <w:color w:val="000000" w:themeColor="text1"/>
                <w:sz w:val="20"/>
                <w:shd w:val="clear" w:color="auto" w:fill="FFFFFF"/>
              </w:rPr>
              <w:lastRenderedPageBreak/>
              <w:t xml:space="preserve">construção civil e indústrias em geral. </w:t>
            </w:r>
          </w:p>
          <w:p w:rsidR="00414D5C" w:rsidRPr="0030139D" w:rsidRDefault="00414D5C" w:rsidP="004F02B6">
            <w:pPr>
              <w:rPr>
                <w:color w:val="000000" w:themeColor="text1"/>
                <w:sz w:val="20"/>
                <w:lang w:eastAsia="zh-CN"/>
              </w:rPr>
            </w:pP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lastRenderedPageBreak/>
              <w:t>PARES</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 xml:space="preserve">10 </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4F02B6">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lastRenderedPageBreak/>
              <w:t>08</w:t>
            </w:r>
          </w:p>
        </w:tc>
        <w:tc>
          <w:tcPr>
            <w:tcW w:w="4394" w:type="dxa"/>
          </w:tcPr>
          <w:p w:rsidR="00414D5C" w:rsidRPr="0030139D" w:rsidRDefault="00414D5C" w:rsidP="004F02B6">
            <w:pPr>
              <w:suppressAutoHyphens/>
              <w:rPr>
                <w:color w:val="000000" w:themeColor="text1"/>
                <w:sz w:val="20"/>
                <w:lang w:eastAsia="zh-CN"/>
              </w:rPr>
            </w:pPr>
            <w:r w:rsidRPr="0030139D">
              <w:rPr>
                <w:color w:val="000000" w:themeColor="text1"/>
                <w:sz w:val="20"/>
                <w:lang w:eastAsia="zh-CN"/>
              </w:rPr>
              <w:t>Bota de Borracha Cano Longo Tamanho 41</w:t>
            </w:r>
          </w:p>
          <w:p w:rsidR="00414D5C" w:rsidRPr="0030139D" w:rsidRDefault="00414D5C" w:rsidP="004F02B6">
            <w:pPr>
              <w:rPr>
                <w:color w:val="000000" w:themeColor="text1"/>
                <w:sz w:val="20"/>
                <w:shd w:val="clear" w:color="auto" w:fill="FFFFFF"/>
              </w:rPr>
            </w:pPr>
          </w:p>
          <w:p w:rsidR="00414D5C" w:rsidRPr="0030139D" w:rsidRDefault="00414D5C" w:rsidP="004F02B6">
            <w:pPr>
              <w:rPr>
                <w:color w:val="000000" w:themeColor="text1"/>
                <w:sz w:val="20"/>
                <w:shd w:val="clear" w:color="auto" w:fill="FFFFFF"/>
              </w:rPr>
            </w:pPr>
            <w:r w:rsidRPr="0030139D">
              <w:rPr>
                <w:color w:val="000000" w:themeColor="text1"/>
                <w:sz w:val="20"/>
                <w:shd w:val="clear" w:color="auto" w:fill="FFFFFF"/>
              </w:rPr>
              <w:t xml:space="preserve">Bota de Segurança, modelo Trator; Confeccionada em borracha com cano até o joelho e cabedal vulcanizado em borracha; Possui solado antiderrapante; Dimensões: Altura do cano - 38cm; Norma: ISO 20347:2012. Características e Aplicabilidade: Proteção dos pés nos trabalhos em lugares úmidos e lamacentos; Recomendada para o uso na área de exploração de minas de carvão e minérios, construção civil, agro-indústria, pecuária, construção civil e indústrias em geral. </w:t>
            </w:r>
          </w:p>
          <w:p w:rsidR="00414D5C" w:rsidRPr="0030139D" w:rsidRDefault="00414D5C" w:rsidP="004F02B6">
            <w:pPr>
              <w:rPr>
                <w:color w:val="000000" w:themeColor="text1"/>
                <w:sz w:val="20"/>
                <w:lang w:eastAsia="zh-CN"/>
              </w:rPr>
            </w:pP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t>PARES</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 xml:space="preserve">10 </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4F02B6">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t>09</w:t>
            </w:r>
          </w:p>
        </w:tc>
        <w:tc>
          <w:tcPr>
            <w:tcW w:w="4394" w:type="dxa"/>
          </w:tcPr>
          <w:p w:rsidR="00414D5C" w:rsidRPr="0030139D" w:rsidRDefault="00414D5C" w:rsidP="004F02B6">
            <w:pPr>
              <w:suppressAutoHyphens/>
              <w:rPr>
                <w:color w:val="000000" w:themeColor="text1"/>
                <w:sz w:val="20"/>
                <w:lang w:eastAsia="zh-CN"/>
              </w:rPr>
            </w:pPr>
            <w:r w:rsidRPr="0030139D">
              <w:rPr>
                <w:color w:val="000000" w:themeColor="text1"/>
                <w:sz w:val="20"/>
                <w:lang w:eastAsia="zh-CN"/>
              </w:rPr>
              <w:t>Bota de Borracha Cano Longo Tamanho 42</w:t>
            </w:r>
          </w:p>
          <w:p w:rsidR="00414D5C" w:rsidRPr="0030139D" w:rsidRDefault="00414D5C" w:rsidP="004F02B6">
            <w:pPr>
              <w:rPr>
                <w:color w:val="000000" w:themeColor="text1"/>
                <w:sz w:val="20"/>
                <w:shd w:val="clear" w:color="auto" w:fill="FFFFFF"/>
              </w:rPr>
            </w:pPr>
          </w:p>
          <w:p w:rsidR="00414D5C" w:rsidRPr="0030139D" w:rsidRDefault="00414D5C" w:rsidP="004F02B6">
            <w:pPr>
              <w:rPr>
                <w:color w:val="000000" w:themeColor="text1"/>
                <w:sz w:val="20"/>
                <w:shd w:val="clear" w:color="auto" w:fill="FFFFFF"/>
              </w:rPr>
            </w:pPr>
            <w:r w:rsidRPr="0030139D">
              <w:rPr>
                <w:color w:val="000000" w:themeColor="text1"/>
                <w:sz w:val="20"/>
                <w:shd w:val="clear" w:color="auto" w:fill="FFFFFF"/>
              </w:rPr>
              <w:t xml:space="preserve">Bota de Segurança, modelo Trator; Confeccionada em borracha com cano até o joelho e cabedal vulcanizado em borracha; Possui solado antiderrapante; Dimensões: Altura do cano - 38cm; Norma: ISO 20347:2012. Características e Aplicabilidade: Proteção dos pés nos trabalhos em lugares úmidos e lamacentos; Recomendada para o uso na área de exploração de minas de carvão e minérios, construção civil, agro-indústria, pecuária, construção civil e indústrias em geral. </w:t>
            </w:r>
          </w:p>
          <w:p w:rsidR="00414D5C" w:rsidRPr="0030139D" w:rsidRDefault="00414D5C" w:rsidP="004F02B6">
            <w:pPr>
              <w:rPr>
                <w:color w:val="000000" w:themeColor="text1"/>
                <w:sz w:val="20"/>
                <w:lang w:eastAsia="zh-CN"/>
              </w:rPr>
            </w:pP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t>PARES</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 xml:space="preserve">10 </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4F02B6">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t>10</w:t>
            </w:r>
          </w:p>
        </w:tc>
        <w:tc>
          <w:tcPr>
            <w:tcW w:w="4394" w:type="dxa"/>
          </w:tcPr>
          <w:p w:rsidR="00414D5C" w:rsidRPr="0030139D" w:rsidRDefault="00414D5C" w:rsidP="004F02B6">
            <w:pPr>
              <w:suppressAutoHyphens/>
              <w:rPr>
                <w:color w:val="000000" w:themeColor="text1"/>
                <w:sz w:val="20"/>
                <w:lang w:eastAsia="zh-CN"/>
              </w:rPr>
            </w:pPr>
            <w:r w:rsidRPr="0030139D">
              <w:rPr>
                <w:color w:val="000000" w:themeColor="text1"/>
                <w:sz w:val="20"/>
                <w:lang w:eastAsia="zh-CN"/>
              </w:rPr>
              <w:t>Bota de Borracha Cano Longo Tamanho 43</w:t>
            </w:r>
          </w:p>
          <w:p w:rsidR="00414D5C" w:rsidRPr="0030139D" w:rsidRDefault="00414D5C" w:rsidP="004F02B6">
            <w:pPr>
              <w:rPr>
                <w:color w:val="000000" w:themeColor="text1"/>
                <w:sz w:val="20"/>
                <w:shd w:val="clear" w:color="auto" w:fill="FFFFFF"/>
              </w:rPr>
            </w:pPr>
          </w:p>
          <w:p w:rsidR="00414D5C" w:rsidRPr="0030139D" w:rsidRDefault="00414D5C" w:rsidP="004F02B6">
            <w:pPr>
              <w:rPr>
                <w:color w:val="000000" w:themeColor="text1"/>
                <w:sz w:val="20"/>
                <w:shd w:val="clear" w:color="auto" w:fill="FFFFFF"/>
              </w:rPr>
            </w:pPr>
            <w:r w:rsidRPr="0030139D">
              <w:rPr>
                <w:color w:val="000000" w:themeColor="text1"/>
                <w:sz w:val="20"/>
                <w:shd w:val="clear" w:color="auto" w:fill="FFFFFF"/>
              </w:rPr>
              <w:t xml:space="preserve">Bota de Segurança, modelo Trator; Confeccionada em borracha com cano até o joelho e cabedal vulcanizado em borracha; Possui solado antiderrapante; Dimensões: Altura do cano - 38cm; Norma: ISO 20347:2012. Características e Aplicabilidade: Proteção dos pés nos trabalhos em lugares úmidos e lamacentos; Recomendada para o uso na área de exploração de minas de carvão e minérios, construção civil, agro-indústria, pecuária, construção civil e indústrias em geral. </w:t>
            </w:r>
          </w:p>
          <w:p w:rsidR="00414D5C" w:rsidRPr="0030139D" w:rsidRDefault="00414D5C" w:rsidP="004F02B6">
            <w:pPr>
              <w:rPr>
                <w:color w:val="000000" w:themeColor="text1"/>
                <w:sz w:val="20"/>
                <w:lang w:eastAsia="zh-CN"/>
              </w:rPr>
            </w:pP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t>PARES</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 xml:space="preserve">10 </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4F02B6">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t>11</w:t>
            </w:r>
          </w:p>
        </w:tc>
        <w:tc>
          <w:tcPr>
            <w:tcW w:w="4394" w:type="dxa"/>
          </w:tcPr>
          <w:p w:rsidR="00414D5C" w:rsidRPr="0030139D" w:rsidRDefault="00414D5C" w:rsidP="004F02B6">
            <w:pPr>
              <w:suppressAutoHyphens/>
              <w:rPr>
                <w:color w:val="000000" w:themeColor="text1"/>
                <w:sz w:val="20"/>
                <w:lang w:eastAsia="zh-CN"/>
              </w:rPr>
            </w:pPr>
            <w:r w:rsidRPr="0030139D">
              <w:rPr>
                <w:color w:val="000000" w:themeColor="text1"/>
                <w:sz w:val="20"/>
                <w:lang w:eastAsia="zh-CN"/>
              </w:rPr>
              <w:t>Bota de Borracha Cano Longo Tamanho 44</w:t>
            </w:r>
          </w:p>
          <w:p w:rsidR="00414D5C" w:rsidRPr="0030139D" w:rsidRDefault="00414D5C" w:rsidP="004F02B6">
            <w:pPr>
              <w:rPr>
                <w:color w:val="000000" w:themeColor="text1"/>
                <w:sz w:val="20"/>
                <w:shd w:val="clear" w:color="auto" w:fill="FFFFFF"/>
              </w:rPr>
            </w:pPr>
          </w:p>
          <w:p w:rsidR="00414D5C" w:rsidRPr="0030139D" w:rsidRDefault="00414D5C" w:rsidP="004F02B6">
            <w:pPr>
              <w:rPr>
                <w:color w:val="000000" w:themeColor="text1"/>
                <w:sz w:val="20"/>
                <w:lang w:eastAsia="zh-CN"/>
              </w:rPr>
            </w:pPr>
            <w:r w:rsidRPr="0030139D">
              <w:rPr>
                <w:color w:val="000000" w:themeColor="text1"/>
                <w:sz w:val="20"/>
                <w:shd w:val="clear" w:color="auto" w:fill="FFFFFF"/>
              </w:rPr>
              <w:t xml:space="preserve">Bota de Segurança, modelo Trator; Confeccionada em borracha com cano até o joelho e cabedal vulcanizado em borracha; Possui solado antiderrapante; Dimensões: Altura do cano - 38cm; Norma: ISO 20347:2012. Características e Aplicabilidade: Proteção dos pés nos trabalhos em lugares úmidos e lamacentos; Recomendada para o uso na área de exploração de minas de carvão e minérios, construção civil, agro-indústria, pecuária, construção civil e indústrias em geral. </w:t>
            </w: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t>PARES</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08</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4F02B6">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t>12</w:t>
            </w:r>
          </w:p>
        </w:tc>
        <w:tc>
          <w:tcPr>
            <w:tcW w:w="4394" w:type="dxa"/>
          </w:tcPr>
          <w:p w:rsidR="00414D5C" w:rsidRPr="0030139D" w:rsidRDefault="00414D5C" w:rsidP="004F02B6">
            <w:pPr>
              <w:suppressAutoHyphens/>
              <w:rPr>
                <w:color w:val="000000" w:themeColor="text1"/>
                <w:sz w:val="20"/>
                <w:lang w:eastAsia="zh-CN"/>
              </w:rPr>
            </w:pPr>
            <w:r w:rsidRPr="0030139D">
              <w:rPr>
                <w:color w:val="000000" w:themeColor="text1"/>
                <w:sz w:val="20"/>
                <w:lang w:eastAsia="zh-CN"/>
              </w:rPr>
              <w:t>Bota de PVC ( eletricidade)</w:t>
            </w:r>
          </w:p>
          <w:p w:rsidR="00414D5C" w:rsidRPr="0030139D" w:rsidRDefault="00414D5C" w:rsidP="004F02B6">
            <w:pPr>
              <w:rPr>
                <w:color w:val="000000" w:themeColor="text1"/>
                <w:sz w:val="20"/>
                <w:shd w:val="clear" w:color="auto" w:fill="FFFFFF"/>
              </w:rPr>
            </w:pPr>
          </w:p>
          <w:p w:rsidR="00414D5C" w:rsidRPr="0030139D" w:rsidRDefault="00414D5C" w:rsidP="004F02B6">
            <w:pPr>
              <w:rPr>
                <w:color w:val="000000" w:themeColor="text1"/>
                <w:sz w:val="20"/>
                <w:shd w:val="clear" w:color="auto" w:fill="FFFFFF"/>
              </w:rPr>
            </w:pPr>
            <w:r w:rsidRPr="0030139D">
              <w:rPr>
                <w:color w:val="000000" w:themeColor="text1"/>
                <w:sz w:val="20"/>
                <w:shd w:val="clear" w:color="auto" w:fill="FFFFFF"/>
              </w:rPr>
              <w:t>Descrição:</w:t>
            </w:r>
            <w:r w:rsidRPr="0030139D">
              <w:rPr>
                <w:color w:val="000000" w:themeColor="text1"/>
                <w:sz w:val="20"/>
              </w:rPr>
              <w:br/>
            </w:r>
            <w:r w:rsidRPr="0030139D">
              <w:rPr>
                <w:color w:val="000000" w:themeColor="text1"/>
                <w:sz w:val="20"/>
                <w:shd w:val="clear" w:color="auto" w:fill="FFFFFF"/>
              </w:rPr>
              <w:t>Calçado ocupacional tipo</w:t>
            </w:r>
            <w:r w:rsidRPr="0030139D">
              <w:rPr>
                <w:rStyle w:val="apple-converted-space"/>
                <w:color w:val="000000" w:themeColor="text1"/>
                <w:sz w:val="20"/>
                <w:shd w:val="clear" w:color="auto" w:fill="FFFFFF"/>
              </w:rPr>
              <w:t> </w:t>
            </w:r>
            <w:hyperlink r:id="rId48" w:tgtFrame="_blank" w:history="1">
              <w:r w:rsidRPr="0030139D">
                <w:rPr>
                  <w:rStyle w:val="Hyperlink"/>
                  <w:color w:val="000000" w:themeColor="text1"/>
                  <w:sz w:val="20"/>
                  <w:shd w:val="clear" w:color="auto" w:fill="FFFFFF"/>
                </w:rPr>
                <w:t>botina</w:t>
              </w:r>
            </w:hyperlink>
            <w:r w:rsidRPr="0030139D">
              <w:rPr>
                <w:color w:val="000000" w:themeColor="text1"/>
                <w:sz w:val="20"/>
                <w:shd w:val="clear" w:color="auto" w:fill="FFFFFF"/>
              </w:rPr>
              <w:t xml:space="preserve">, fechamento em </w:t>
            </w:r>
            <w:r w:rsidRPr="0030139D">
              <w:rPr>
                <w:color w:val="000000" w:themeColor="text1"/>
                <w:sz w:val="20"/>
                <w:shd w:val="clear" w:color="auto" w:fill="FFFFFF"/>
              </w:rPr>
              <w:lastRenderedPageBreak/>
              <w:t xml:space="preserve">elástico, confeccionado em couro curtido ao cromo, palmilha de montagem em material sintético, solado poliuretano bi densidade injetado diretamente ao cabedal, sem biqueira de aço, isolante elétrico. </w:t>
            </w:r>
            <w:hyperlink r:id="rId49" w:tgtFrame="_blank" w:history="1">
              <w:r w:rsidRPr="0030139D">
                <w:rPr>
                  <w:rStyle w:val="Hyperlink"/>
                  <w:color w:val="000000" w:themeColor="text1"/>
                  <w:sz w:val="20"/>
                  <w:shd w:val="clear" w:color="auto" w:fill="FFFFFF"/>
                </w:rPr>
                <w:t>Bota</w:t>
              </w:r>
            </w:hyperlink>
            <w:r w:rsidRPr="0030139D">
              <w:rPr>
                <w:rStyle w:val="apple-converted-space"/>
                <w:color w:val="000000" w:themeColor="text1"/>
                <w:sz w:val="20"/>
                <w:shd w:val="clear" w:color="auto" w:fill="FFFFFF"/>
              </w:rPr>
              <w:t> </w:t>
            </w:r>
            <w:r w:rsidRPr="0030139D">
              <w:rPr>
                <w:color w:val="000000" w:themeColor="text1"/>
                <w:sz w:val="20"/>
                <w:shd w:val="clear" w:color="auto" w:fill="FFFFFF"/>
              </w:rPr>
              <w:t>de</w:t>
            </w:r>
            <w:r w:rsidRPr="0030139D">
              <w:rPr>
                <w:rStyle w:val="apple-converted-space"/>
                <w:color w:val="000000" w:themeColor="text1"/>
                <w:sz w:val="20"/>
                <w:shd w:val="clear" w:color="auto" w:fill="FFFFFF"/>
              </w:rPr>
              <w:t> </w:t>
            </w:r>
            <w:r w:rsidRPr="0030139D">
              <w:rPr>
                <w:color w:val="000000" w:themeColor="text1"/>
                <w:sz w:val="20"/>
              </w:rPr>
              <w:t>segurança</w:t>
            </w:r>
            <w:r w:rsidRPr="0030139D">
              <w:rPr>
                <w:rStyle w:val="apple-converted-space"/>
                <w:color w:val="000000" w:themeColor="text1"/>
                <w:sz w:val="20"/>
                <w:shd w:val="clear" w:color="auto" w:fill="FFFFFF"/>
              </w:rPr>
              <w:t> </w:t>
            </w:r>
            <w:r w:rsidRPr="0030139D">
              <w:rPr>
                <w:color w:val="000000" w:themeColor="text1"/>
                <w:sz w:val="20"/>
                <w:shd w:val="clear" w:color="auto" w:fill="FFFFFF"/>
              </w:rPr>
              <w:t>confeccionada em couro com curtimento atravessado, 1,8/2,0 mm linhas de espessura, fechamento em elástico, forração em tecido não tecido transpirável, palmilha de montagem em E.V. A fixada/costurada junto ao cabedal (processo Strobel).</w:t>
            </w:r>
            <w:r w:rsidRPr="0030139D">
              <w:rPr>
                <w:color w:val="000000" w:themeColor="text1"/>
                <w:sz w:val="20"/>
              </w:rPr>
              <w:br/>
            </w:r>
            <w:r w:rsidRPr="0030139D">
              <w:rPr>
                <w:color w:val="000000" w:themeColor="text1"/>
                <w:sz w:val="20"/>
                <w:shd w:val="clear" w:color="auto" w:fill="FFFFFF"/>
              </w:rPr>
              <w:t>Aprovado para:</w:t>
            </w:r>
            <w:r w:rsidRPr="0030139D">
              <w:rPr>
                <w:color w:val="000000" w:themeColor="text1"/>
                <w:sz w:val="20"/>
              </w:rPr>
              <w:br/>
            </w:r>
            <w:r w:rsidRPr="0030139D">
              <w:rPr>
                <w:color w:val="000000" w:themeColor="text1"/>
                <w:sz w:val="20"/>
                <w:shd w:val="clear" w:color="auto" w:fill="FFFFFF"/>
              </w:rPr>
              <w:t>Proteção dos pés contra riscos de natureza leve, contra agentes abrasivos e escoriantes e contra choque elétrico.</w:t>
            </w:r>
          </w:p>
          <w:p w:rsidR="00414D5C" w:rsidRPr="0030139D" w:rsidRDefault="00414D5C" w:rsidP="004F02B6">
            <w:pPr>
              <w:rPr>
                <w:color w:val="000000" w:themeColor="text1"/>
                <w:sz w:val="20"/>
                <w:lang w:eastAsia="zh-CN"/>
              </w:rPr>
            </w:pP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lastRenderedPageBreak/>
              <w:t>PARES</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02</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4F02B6">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lastRenderedPageBreak/>
              <w:t>13</w:t>
            </w:r>
          </w:p>
        </w:tc>
        <w:tc>
          <w:tcPr>
            <w:tcW w:w="4394" w:type="dxa"/>
          </w:tcPr>
          <w:p w:rsidR="00414D5C" w:rsidRPr="0030139D" w:rsidRDefault="00414D5C" w:rsidP="004F02B6">
            <w:pPr>
              <w:suppressAutoHyphens/>
              <w:rPr>
                <w:color w:val="000000" w:themeColor="text1"/>
                <w:sz w:val="20"/>
                <w:lang w:eastAsia="zh-CN"/>
              </w:rPr>
            </w:pPr>
            <w:r w:rsidRPr="0030139D">
              <w:rPr>
                <w:color w:val="000000" w:themeColor="text1"/>
                <w:sz w:val="20"/>
                <w:lang w:eastAsia="zh-CN"/>
              </w:rPr>
              <w:t>Protetor Auricular Tipo Plug</w:t>
            </w:r>
          </w:p>
          <w:p w:rsidR="00414D5C" w:rsidRPr="0030139D" w:rsidRDefault="00414D5C" w:rsidP="004F02B6">
            <w:pPr>
              <w:suppressAutoHyphens/>
              <w:rPr>
                <w:color w:val="000000" w:themeColor="text1"/>
                <w:sz w:val="20"/>
                <w:shd w:val="clear" w:color="auto" w:fill="FFFFFF"/>
              </w:rPr>
            </w:pPr>
          </w:p>
          <w:p w:rsidR="00414D5C" w:rsidRPr="0030139D" w:rsidRDefault="00414D5C" w:rsidP="004F02B6">
            <w:pPr>
              <w:suppressAutoHyphens/>
              <w:rPr>
                <w:color w:val="000000" w:themeColor="text1"/>
                <w:sz w:val="20"/>
                <w:shd w:val="clear" w:color="auto" w:fill="FFFFFF"/>
              </w:rPr>
            </w:pPr>
            <w:r w:rsidRPr="0030139D">
              <w:rPr>
                <w:color w:val="000000" w:themeColor="text1"/>
                <w:sz w:val="20"/>
                <w:shd w:val="clear" w:color="auto" w:fill="FFFFFF"/>
              </w:rPr>
              <w:t>Descrição:</w:t>
            </w:r>
            <w:r w:rsidRPr="0030139D">
              <w:rPr>
                <w:color w:val="000000" w:themeColor="text1"/>
                <w:sz w:val="20"/>
              </w:rPr>
              <w:br/>
            </w:r>
            <w:hyperlink r:id="rId50" w:tgtFrame="_blank" w:history="1">
              <w:r w:rsidRPr="0030139D">
                <w:rPr>
                  <w:rStyle w:val="Hyperlink"/>
                  <w:color w:val="000000" w:themeColor="text1"/>
                  <w:sz w:val="20"/>
                  <w:shd w:val="clear" w:color="auto" w:fill="FFFFFF"/>
                </w:rPr>
                <w:t>Protetor auricular</w:t>
              </w:r>
            </w:hyperlink>
            <w:r w:rsidRPr="0030139D">
              <w:rPr>
                <w:rStyle w:val="apple-converted-space"/>
                <w:color w:val="000000" w:themeColor="text1"/>
                <w:sz w:val="20"/>
                <w:shd w:val="clear" w:color="auto" w:fill="FFFFFF"/>
              </w:rPr>
              <w:t> </w:t>
            </w:r>
            <w:r w:rsidRPr="0030139D">
              <w:rPr>
                <w:color w:val="000000" w:themeColor="text1"/>
                <w:sz w:val="20"/>
                <w:shd w:val="clear" w:color="auto" w:fill="FFFFFF"/>
              </w:rPr>
              <w:t>em</w:t>
            </w:r>
            <w:r w:rsidRPr="0030139D">
              <w:rPr>
                <w:rStyle w:val="apple-converted-space"/>
                <w:color w:val="000000" w:themeColor="text1"/>
                <w:sz w:val="20"/>
                <w:shd w:val="clear" w:color="auto" w:fill="FFFFFF"/>
              </w:rPr>
              <w:t> </w:t>
            </w:r>
            <w:hyperlink r:id="rId51" w:tgtFrame="_blank" w:history="1">
              <w:r w:rsidRPr="0030139D">
                <w:rPr>
                  <w:rStyle w:val="Hyperlink"/>
                  <w:color w:val="000000" w:themeColor="text1"/>
                  <w:sz w:val="20"/>
                  <w:shd w:val="clear" w:color="auto" w:fill="FFFFFF"/>
                </w:rPr>
                <w:t>silicone</w:t>
              </w:r>
            </w:hyperlink>
            <w:r w:rsidRPr="0030139D">
              <w:rPr>
                <w:rStyle w:val="apple-converted-space"/>
                <w:color w:val="000000" w:themeColor="text1"/>
                <w:sz w:val="20"/>
                <w:shd w:val="clear" w:color="auto" w:fill="FFFFFF"/>
              </w:rPr>
              <w:t> </w:t>
            </w:r>
            <w:r w:rsidRPr="0030139D">
              <w:rPr>
                <w:color w:val="000000" w:themeColor="text1"/>
                <w:sz w:val="20"/>
                <w:shd w:val="clear" w:color="auto" w:fill="FFFFFF"/>
              </w:rPr>
              <w:t>com atenuação de 15 db,têm um design com 3 flanges único que ajuda a fornecer um ajuste seguro e confortável. Ajuda também a criar um selo de bloqueio de ruído suave no canal auditivo para a efetiva proteção auditiva, fácil remoção e ajuda a manter as pontas limpas quando as mãos do trabalhador estão sujas.</w:t>
            </w:r>
          </w:p>
          <w:p w:rsidR="00414D5C" w:rsidRPr="0030139D" w:rsidRDefault="00414D5C" w:rsidP="004F02B6">
            <w:pPr>
              <w:suppressAutoHyphens/>
              <w:rPr>
                <w:color w:val="000000" w:themeColor="text1"/>
                <w:sz w:val="20"/>
                <w:lang w:eastAsia="zh-CN"/>
              </w:rPr>
            </w:pP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t>PARES</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 xml:space="preserve">15 </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4F02B6">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t>14</w:t>
            </w:r>
          </w:p>
        </w:tc>
        <w:tc>
          <w:tcPr>
            <w:tcW w:w="4394" w:type="dxa"/>
          </w:tcPr>
          <w:p w:rsidR="00414D5C" w:rsidRPr="0030139D" w:rsidRDefault="00414D5C" w:rsidP="004F02B6">
            <w:pPr>
              <w:suppressAutoHyphens/>
              <w:rPr>
                <w:color w:val="000000" w:themeColor="text1"/>
                <w:sz w:val="20"/>
                <w:lang w:eastAsia="zh-CN"/>
              </w:rPr>
            </w:pPr>
            <w:r w:rsidRPr="0030139D">
              <w:rPr>
                <w:color w:val="000000" w:themeColor="text1"/>
                <w:sz w:val="20"/>
                <w:lang w:eastAsia="zh-CN"/>
              </w:rPr>
              <w:t>Protetor Auricular Tipo Concha</w:t>
            </w:r>
          </w:p>
          <w:p w:rsidR="00414D5C" w:rsidRPr="0030139D" w:rsidRDefault="00414D5C" w:rsidP="004F02B6">
            <w:pPr>
              <w:suppressAutoHyphens/>
              <w:rPr>
                <w:color w:val="000000" w:themeColor="text1"/>
                <w:sz w:val="20"/>
                <w:lang w:eastAsia="zh-CN"/>
              </w:rPr>
            </w:pPr>
          </w:p>
          <w:p w:rsidR="00414D5C" w:rsidRPr="0030139D" w:rsidRDefault="00414D5C" w:rsidP="004F02B6">
            <w:pPr>
              <w:pStyle w:val="NormalWeb"/>
              <w:shd w:val="clear" w:color="auto" w:fill="FFFFFF"/>
              <w:spacing w:before="0" w:after="0"/>
              <w:rPr>
                <w:b/>
                <w:color w:val="000000" w:themeColor="text1"/>
                <w:sz w:val="20"/>
                <w:szCs w:val="20"/>
              </w:rPr>
            </w:pPr>
            <w:r w:rsidRPr="0030139D">
              <w:rPr>
                <w:rStyle w:val="Forte"/>
                <w:b w:val="0"/>
                <w:iCs/>
                <w:color w:val="000000" w:themeColor="text1"/>
                <w:sz w:val="20"/>
                <w:szCs w:val="20"/>
              </w:rPr>
              <w:t>Vantagens e Benefícios:</w:t>
            </w:r>
          </w:p>
          <w:p w:rsidR="00414D5C" w:rsidRPr="0030139D" w:rsidRDefault="00414D5C" w:rsidP="004F02B6">
            <w:pPr>
              <w:pStyle w:val="NormalWeb"/>
              <w:shd w:val="clear" w:color="auto" w:fill="FFFFFF"/>
              <w:spacing w:before="0" w:after="0"/>
              <w:rPr>
                <w:color w:val="000000" w:themeColor="text1"/>
                <w:sz w:val="20"/>
                <w:szCs w:val="20"/>
              </w:rPr>
            </w:pPr>
            <w:r w:rsidRPr="0030139D">
              <w:rPr>
                <w:color w:val="000000" w:themeColor="text1"/>
                <w:sz w:val="20"/>
                <w:szCs w:val="20"/>
              </w:rPr>
              <w:t>Haste dobrável,</w:t>
            </w:r>
            <w:r w:rsidRPr="0030139D">
              <w:rPr>
                <w:color w:val="000000" w:themeColor="text1"/>
                <w:sz w:val="20"/>
                <w:szCs w:val="20"/>
              </w:rPr>
              <w:br/>
              <w:t>Cor vermelha de fácil identificação,</w:t>
            </w:r>
            <w:r w:rsidRPr="0030139D">
              <w:rPr>
                <w:color w:val="000000" w:themeColor="text1"/>
                <w:sz w:val="20"/>
                <w:szCs w:val="20"/>
              </w:rPr>
              <w:br/>
              <w:t>Excelente custo-benefício,</w:t>
            </w:r>
            <w:r w:rsidRPr="0030139D">
              <w:rPr>
                <w:color w:val="000000" w:themeColor="text1"/>
                <w:sz w:val="20"/>
                <w:szCs w:val="20"/>
              </w:rPr>
              <w:br/>
              <w:t>Almofadas macias e confortáveis.</w:t>
            </w:r>
            <w:r w:rsidRPr="0030139D">
              <w:rPr>
                <w:color w:val="000000" w:themeColor="text1"/>
                <w:sz w:val="20"/>
                <w:szCs w:val="20"/>
              </w:rPr>
              <w:br/>
            </w:r>
            <w:r w:rsidRPr="0030139D">
              <w:rPr>
                <w:color w:val="000000" w:themeColor="text1"/>
                <w:sz w:val="20"/>
                <w:szCs w:val="20"/>
              </w:rPr>
              <w:br/>
              <w:t>Haste dobrável facilita o armazenamento e minimiza a entrada de partículas no interior da concha.</w:t>
            </w:r>
            <w:r w:rsidRPr="0030139D">
              <w:rPr>
                <w:color w:val="000000" w:themeColor="text1"/>
                <w:sz w:val="20"/>
                <w:szCs w:val="20"/>
              </w:rPr>
              <w:br/>
              <w:t>Atenuação 23dB (NRRsf).</w:t>
            </w:r>
            <w:r w:rsidRPr="0030139D">
              <w:rPr>
                <w:color w:val="000000" w:themeColor="text1"/>
                <w:sz w:val="20"/>
                <w:szCs w:val="20"/>
              </w:rPr>
              <w:br/>
              <w:t>Descrição do Equipamento:</w:t>
            </w:r>
            <w:r w:rsidRPr="0030139D">
              <w:rPr>
                <w:color w:val="000000" w:themeColor="text1"/>
                <w:sz w:val="20"/>
                <w:szCs w:val="20"/>
              </w:rPr>
              <w:br/>
              <w:t>Protetor auditivo, do</w:t>
            </w:r>
            <w:r w:rsidRPr="0030139D">
              <w:rPr>
                <w:rStyle w:val="apple-converted-space"/>
                <w:color w:val="000000" w:themeColor="text1"/>
                <w:sz w:val="20"/>
                <w:szCs w:val="20"/>
              </w:rPr>
              <w:t> </w:t>
            </w:r>
            <w:hyperlink r:id="rId52" w:tgtFrame="_blank" w:history="1">
              <w:r w:rsidRPr="0030139D">
                <w:rPr>
                  <w:rStyle w:val="Hyperlink"/>
                  <w:color w:val="000000" w:themeColor="text1"/>
                  <w:sz w:val="20"/>
                  <w:szCs w:val="20"/>
                </w:rPr>
                <w:t>TIPO CONCHA</w:t>
              </w:r>
            </w:hyperlink>
            <w:r w:rsidRPr="0030139D">
              <w:rPr>
                <w:color w:val="000000" w:themeColor="text1"/>
                <w:sz w:val="20"/>
                <w:szCs w:val="20"/>
              </w:rPr>
              <w:t>, constituído por duas conchas em plásticos, apresentando almofadas de espuma em suas laterais e em seu interior, possui uma haste em plástico rígido almofadado e metal que mantém as conchas firmemente seladas contra a região das orelhas do usuário e que sustenta as conchas.</w:t>
            </w:r>
          </w:p>
          <w:p w:rsidR="00414D5C" w:rsidRPr="0030139D" w:rsidRDefault="00414D5C" w:rsidP="004F02B6">
            <w:pPr>
              <w:pStyle w:val="NormalWeb"/>
              <w:shd w:val="clear" w:color="auto" w:fill="FFFFFF"/>
              <w:spacing w:before="0" w:after="0"/>
              <w:rPr>
                <w:color w:val="000000" w:themeColor="text1"/>
                <w:sz w:val="20"/>
                <w:szCs w:val="20"/>
                <w:lang w:eastAsia="zh-CN"/>
              </w:rPr>
            </w:pP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t>PARES</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 xml:space="preserve">10 </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4F02B6">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t>15</w:t>
            </w:r>
          </w:p>
        </w:tc>
        <w:tc>
          <w:tcPr>
            <w:tcW w:w="4394" w:type="dxa"/>
          </w:tcPr>
          <w:p w:rsidR="00414D5C" w:rsidRPr="0030139D" w:rsidRDefault="00414D5C" w:rsidP="004F02B6">
            <w:pPr>
              <w:suppressAutoHyphens/>
              <w:rPr>
                <w:color w:val="000000" w:themeColor="text1"/>
                <w:sz w:val="20"/>
                <w:lang w:eastAsia="zh-CN"/>
              </w:rPr>
            </w:pPr>
            <w:r w:rsidRPr="0030139D">
              <w:rPr>
                <w:color w:val="000000" w:themeColor="text1"/>
                <w:sz w:val="20"/>
                <w:lang w:eastAsia="zh-CN"/>
              </w:rPr>
              <w:t>Luva Látex GG</w:t>
            </w:r>
          </w:p>
          <w:p w:rsidR="00414D5C" w:rsidRPr="0030139D" w:rsidRDefault="00414D5C" w:rsidP="004F02B6">
            <w:pPr>
              <w:shd w:val="clear" w:color="auto" w:fill="FFFFFF"/>
              <w:rPr>
                <w:bCs/>
                <w:color w:val="000000" w:themeColor="text1"/>
                <w:sz w:val="20"/>
              </w:rPr>
            </w:pPr>
          </w:p>
          <w:p w:rsidR="00414D5C" w:rsidRPr="0030139D" w:rsidRDefault="00414D5C" w:rsidP="004F02B6">
            <w:pPr>
              <w:shd w:val="clear" w:color="auto" w:fill="FFFFFF"/>
              <w:rPr>
                <w:color w:val="000000" w:themeColor="text1"/>
                <w:sz w:val="20"/>
              </w:rPr>
            </w:pPr>
            <w:r w:rsidRPr="0030139D">
              <w:rPr>
                <w:bCs/>
                <w:color w:val="000000" w:themeColor="text1"/>
                <w:sz w:val="20"/>
              </w:rPr>
              <w:t>Equipamento:</w:t>
            </w:r>
            <w:r w:rsidRPr="0030139D">
              <w:rPr>
                <w:color w:val="000000" w:themeColor="text1"/>
                <w:sz w:val="20"/>
              </w:rPr>
              <w:br/>
            </w:r>
            <w:r w:rsidRPr="0030139D">
              <w:rPr>
                <w:bCs/>
                <w:color w:val="000000" w:themeColor="text1"/>
                <w:sz w:val="20"/>
              </w:rPr>
              <w:t>Luva para proteção contra agentes químicos</w:t>
            </w:r>
          </w:p>
          <w:p w:rsidR="00414D5C" w:rsidRPr="0030139D" w:rsidRDefault="00414D5C" w:rsidP="004F02B6">
            <w:pPr>
              <w:shd w:val="clear" w:color="auto" w:fill="FFFFFF"/>
              <w:rPr>
                <w:color w:val="000000" w:themeColor="text1"/>
                <w:sz w:val="20"/>
              </w:rPr>
            </w:pPr>
            <w:r w:rsidRPr="0030139D">
              <w:rPr>
                <w:bCs/>
                <w:color w:val="000000" w:themeColor="text1"/>
                <w:sz w:val="20"/>
              </w:rPr>
              <w:t>Descrição do produto:</w:t>
            </w:r>
          </w:p>
          <w:p w:rsidR="00414D5C" w:rsidRPr="0030139D" w:rsidRDefault="00414D5C" w:rsidP="004F02B6">
            <w:pPr>
              <w:shd w:val="clear" w:color="auto" w:fill="FFFFFF"/>
              <w:rPr>
                <w:color w:val="000000" w:themeColor="text1"/>
                <w:sz w:val="20"/>
              </w:rPr>
            </w:pPr>
            <w:r w:rsidRPr="0030139D">
              <w:rPr>
                <w:color w:val="000000" w:themeColor="text1"/>
                <w:sz w:val="20"/>
              </w:rPr>
              <w:t xml:space="preserve">Luva de segurança confeccionada em látex natural; com revestimento interno em flocos de algodão; </w:t>
            </w:r>
            <w:r w:rsidRPr="0030139D">
              <w:rPr>
                <w:color w:val="000000" w:themeColor="text1"/>
                <w:sz w:val="20"/>
              </w:rPr>
              <w:lastRenderedPageBreak/>
              <w:t>acabamento antiderrapante na palma, face palmar dos dedos e pontas dos dedos.</w:t>
            </w:r>
          </w:p>
          <w:p w:rsidR="00414D5C" w:rsidRPr="0030139D" w:rsidRDefault="00414D5C" w:rsidP="004F02B6">
            <w:pPr>
              <w:shd w:val="clear" w:color="auto" w:fill="FFFFFF"/>
              <w:rPr>
                <w:bCs/>
                <w:color w:val="000000" w:themeColor="text1"/>
                <w:sz w:val="20"/>
              </w:rPr>
            </w:pPr>
          </w:p>
          <w:p w:rsidR="00414D5C" w:rsidRPr="0030139D" w:rsidRDefault="00414D5C" w:rsidP="004F02B6">
            <w:pPr>
              <w:shd w:val="clear" w:color="auto" w:fill="FFFFFF"/>
              <w:rPr>
                <w:color w:val="000000" w:themeColor="text1"/>
                <w:sz w:val="20"/>
              </w:rPr>
            </w:pPr>
            <w:r w:rsidRPr="0030139D">
              <w:rPr>
                <w:bCs/>
                <w:color w:val="000000" w:themeColor="text1"/>
                <w:sz w:val="20"/>
              </w:rPr>
              <w:t>Aprovado para:</w:t>
            </w:r>
            <w:r w:rsidRPr="0030139D">
              <w:rPr>
                <w:color w:val="000000" w:themeColor="text1"/>
                <w:sz w:val="20"/>
              </w:rPr>
              <w:br/>
              <w:t>Proteção das mãos contra riscos provenientes de agentes químicos tais como: classe a - tipo 2: agressivos básicos; classe b: detergentes, sabões, amoníaco e similares e classe c - tipo 3: álcoois.</w:t>
            </w:r>
          </w:p>
          <w:p w:rsidR="00414D5C" w:rsidRPr="0030139D" w:rsidRDefault="00414D5C" w:rsidP="004F02B6">
            <w:pPr>
              <w:shd w:val="clear" w:color="auto" w:fill="FFFFFF"/>
              <w:rPr>
                <w:bCs/>
                <w:color w:val="000000" w:themeColor="text1"/>
                <w:sz w:val="20"/>
              </w:rPr>
            </w:pPr>
          </w:p>
          <w:p w:rsidR="00414D5C" w:rsidRPr="0030139D" w:rsidRDefault="00414D5C" w:rsidP="004F02B6">
            <w:pPr>
              <w:shd w:val="clear" w:color="auto" w:fill="FFFFFF"/>
              <w:rPr>
                <w:color w:val="000000" w:themeColor="text1"/>
                <w:sz w:val="20"/>
              </w:rPr>
            </w:pPr>
            <w:r w:rsidRPr="0030139D">
              <w:rPr>
                <w:bCs/>
                <w:color w:val="000000" w:themeColor="text1"/>
                <w:sz w:val="20"/>
              </w:rPr>
              <w:t>Observação:</w:t>
            </w:r>
            <w:r w:rsidRPr="0030139D">
              <w:rPr>
                <w:color w:val="000000" w:themeColor="text1"/>
                <w:sz w:val="20"/>
              </w:rPr>
              <w:br/>
              <w:t>Não utilizar para agressivos ácidos e ésteres</w:t>
            </w:r>
          </w:p>
          <w:p w:rsidR="00414D5C" w:rsidRPr="0030139D" w:rsidRDefault="00414D5C" w:rsidP="004F02B6">
            <w:pPr>
              <w:shd w:val="clear" w:color="auto" w:fill="FFFFFF"/>
              <w:rPr>
                <w:color w:val="000000" w:themeColor="text1"/>
                <w:sz w:val="20"/>
              </w:rPr>
            </w:pPr>
            <w:r w:rsidRPr="0030139D">
              <w:rPr>
                <w:bCs/>
                <w:color w:val="000000" w:themeColor="text1"/>
                <w:sz w:val="20"/>
              </w:rPr>
              <w:t>Indicação de uso:</w:t>
            </w:r>
          </w:p>
          <w:p w:rsidR="00414D5C" w:rsidRPr="0030139D" w:rsidRDefault="00414D5C" w:rsidP="004F02B6">
            <w:pPr>
              <w:shd w:val="clear" w:color="auto" w:fill="FFFFFF"/>
              <w:rPr>
                <w:color w:val="000000" w:themeColor="text1"/>
                <w:sz w:val="20"/>
              </w:rPr>
            </w:pPr>
            <w:r w:rsidRPr="0030139D">
              <w:rPr>
                <w:color w:val="000000" w:themeColor="text1"/>
                <w:sz w:val="20"/>
              </w:rPr>
              <w:t>Limpeza em geral (uso doméstico), jardinagem, agricultura, trabalhos úmidos, acabamentos na construção civil e manipulação de alimentos.</w:t>
            </w:r>
          </w:p>
          <w:p w:rsidR="00414D5C" w:rsidRPr="0030139D" w:rsidRDefault="00414D5C" w:rsidP="004F02B6">
            <w:pPr>
              <w:shd w:val="clear" w:color="auto" w:fill="FFFFFF"/>
              <w:rPr>
                <w:color w:val="000000" w:themeColor="text1"/>
                <w:sz w:val="20"/>
                <w:lang w:eastAsia="zh-CN"/>
              </w:rPr>
            </w:pP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lastRenderedPageBreak/>
              <w:t>PARES</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 xml:space="preserve">30 </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4F02B6">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lastRenderedPageBreak/>
              <w:t>16</w:t>
            </w:r>
          </w:p>
        </w:tc>
        <w:tc>
          <w:tcPr>
            <w:tcW w:w="4394" w:type="dxa"/>
          </w:tcPr>
          <w:p w:rsidR="00414D5C" w:rsidRPr="0030139D" w:rsidRDefault="00414D5C" w:rsidP="004F02B6">
            <w:pPr>
              <w:suppressAutoHyphens/>
              <w:rPr>
                <w:color w:val="000000" w:themeColor="text1"/>
                <w:sz w:val="20"/>
                <w:lang w:eastAsia="zh-CN"/>
              </w:rPr>
            </w:pPr>
            <w:r w:rsidRPr="0030139D">
              <w:rPr>
                <w:color w:val="000000" w:themeColor="text1"/>
                <w:sz w:val="20"/>
                <w:lang w:eastAsia="zh-CN"/>
              </w:rPr>
              <w:t>Luva de Raspa de Couro Tamanho GG Punho 20cm</w:t>
            </w:r>
          </w:p>
          <w:p w:rsidR="00414D5C" w:rsidRPr="0030139D" w:rsidRDefault="00414D5C" w:rsidP="004F02B6">
            <w:pPr>
              <w:rPr>
                <w:color w:val="000000" w:themeColor="text1"/>
                <w:sz w:val="20"/>
                <w:shd w:val="clear" w:color="auto" w:fill="FFFFFF"/>
              </w:rPr>
            </w:pPr>
          </w:p>
          <w:p w:rsidR="00414D5C" w:rsidRPr="0030139D" w:rsidRDefault="00414D5C" w:rsidP="004F02B6">
            <w:pPr>
              <w:rPr>
                <w:color w:val="000000" w:themeColor="text1"/>
                <w:sz w:val="20"/>
                <w:shd w:val="clear" w:color="auto" w:fill="FFFFFF"/>
              </w:rPr>
            </w:pPr>
            <w:r w:rsidRPr="0030139D">
              <w:rPr>
                <w:color w:val="000000" w:themeColor="text1"/>
                <w:sz w:val="20"/>
                <w:shd w:val="clear" w:color="auto" w:fill="FFFFFF"/>
              </w:rPr>
              <w:t>Descrição:</w:t>
            </w:r>
            <w:r w:rsidRPr="0030139D">
              <w:rPr>
                <w:color w:val="000000" w:themeColor="text1"/>
                <w:sz w:val="20"/>
              </w:rPr>
              <w:br/>
            </w:r>
            <w:r w:rsidRPr="0030139D">
              <w:rPr>
                <w:color w:val="000000" w:themeColor="text1"/>
                <w:sz w:val="20"/>
                <w:shd w:val="clear" w:color="auto" w:fill="FFFFFF"/>
              </w:rPr>
              <w:t>São</w:t>
            </w:r>
            <w:r w:rsidRPr="0030139D">
              <w:rPr>
                <w:rStyle w:val="apple-converted-space"/>
                <w:color w:val="000000" w:themeColor="text1"/>
                <w:sz w:val="20"/>
                <w:shd w:val="clear" w:color="auto" w:fill="FFFFFF"/>
              </w:rPr>
              <w:t> </w:t>
            </w:r>
            <w:hyperlink r:id="rId53" w:tgtFrame="_blank" w:history="1">
              <w:r w:rsidRPr="0030139D">
                <w:rPr>
                  <w:rStyle w:val="Hyperlink"/>
                  <w:color w:val="000000" w:themeColor="text1"/>
                  <w:sz w:val="20"/>
                  <w:shd w:val="clear" w:color="auto" w:fill="FFFFFF"/>
                </w:rPr>
                <w:t>luvas</w:t>
              </w:r>
            </w:hyperlink>
            <w:r w:rsidRPr="0030139D">
              <w:rPr>
                <w:rStyle w:val="apple-converted-space"/>
                <w:color w:val="000000" w:themeColor="text1"/>
                <w:sz w:val="20"/>
                <w:shd w:val="clear" w:color="auto" w:fill="FFFFFF"/>
              </w:rPr>
              <w:t> </w:t>
            </w:r>
            <w:r w:rsidRPr="0030139D">
              <w:rPr>
                <w:color w:val="000000" w:themeColor="text1"/>
                <w:sz w:val="20"/>
                <w:shd w:val="clear" w:color="auto" w:fill="FFFFFF"/>
              </w:rPr>
              <w:t>muito resistentes para serviços pesados e apresentam ótimo acabamento nas costuras para garantir a</w:t>
            </w:r>
            <w:r w:rsidRPr="0030139D">
              <w:rPr>
                <w:rStyle w:val="apple-converted-space"/>
                <w:color w:val="000000" w:themeColor="text1"/>
                <w:sz w:val="20"/>
                <w:shd w:val="clear" w:color="auto" w:fill="FFFFFF"/>
              </w:rPr>
              <w:t> </w:t>
            </w:r>
            <w:hyperlink r:id="rId54" w:tgtFrame="_blank" w:history="1">
              <w:r w:rsidRPr="0030139D">
                <w:rPr>
                  <w:rStyle w:val="Hyperlink"/>
                  <w:color w:val="000000" w:themeColor="text1"/>
                  <w:sz w:val="20"/>
                  <w:shd w:val="clear" w:color="auto" w:fill="FFFFFF"/>
                </w:rPr>
                <w:t>proteção</w:t>
              </w:r>
            </w:hyperlink>
            <w:r w:rsidRPr="0030139D">
              <w:rPr>
                <w:rStyle w:val="apple-converted-space"/>
                <w:color w:val="000000" w:themeColor="text1"/>
                <w:sz w:val="20"/>
                <w:shd w:val="clear" w:color="auto" w:fill="FFFFFF"/>
              </w:rPr>
              <w:t> </w:t>
            </w:r>
            <w:r w:rsidRPr="0030139D">
              <w:rPr>
                <w:color w:val="000000" w:themeColor="text1"/>
                <w:sz w:val="20"/>
                <w:shd w:val="clear" w:color="auto" w:fill="FFFFFF"/>
              </w:rPr>
              <w:t>adequada das mãos. Luva de segurança, confeccionada em</w:t>
            </w:r>
            <w:r w:rsidRPr="0030139D">
              <w:rPr>
                <w:rStyle w:val="apple-converted-space"/>
                <w:color w:val="000000" w:themeColor="text1"/>
                <w:sz w:val="20"/>
                <w:shd w:val="clear" w:color="auto" w:fill="FFFFFF"/>
              </w:rPr>
              <w:t> </w:t>
            </w:r>
            <w:r w:rsidRPr="0030139D">
              <w:rPr>
                <w:color w:val="000000" w:themeColor="text1"/>
                <w:sz w:val="20"/>
              </w:rPr>
              <w:t>raspa</w:t>
            </w:r>
            <w:r w:rsidRPr="0030139D">
              <w:rPr>
                <w:color w:val="000000" w:themeColor="text1"/>
                <w:sz w:val="20"/>
                <w:shd w:val="clear" w:color="auto" w:fill="FFFFFF"/>
              </w:rPr>
              <w:t>, tira de reforço externo em</w:t>
            </w:r>
            <w:r w:rsidRPr="0030139D">
              <w:rPr>
                <w:rStyle w:val="apple-converted-space"/>
                <w:color w:val="000000" w:themeColor="text1"/>
                <w:sz w:val="20"/>
                <w:shd w:val="clear" w:color="auto" w:fill="FFFFFF"/>
              </w:rPr>
              <w:t> </w:t>
            </w:r>
            <w:r w:rsidRPr="0030139D">
              <w:rPr>
                <w:color w:val="000000" w:themeColor="text1"/>
                <w:sz w:val="20"/>
              </w:rPr>
              <w:t>raspa</w:t>
            </w:r>
            <w:r w:rsidRPr="0030139D">
              <w:rPr>
                <w:rStyle w:val="apple-converted-space"/>
                <w:color w:val="000000" w:themeColor="text1"/>
                <w:sz w:val="20"/>
                <w:shd w:val="clear" w:color="auto" w:fill="FFFFFF"/>
              </w:rPr>
              <w:t> </w:t>
            </w:r>
            <w:r w:rsidRPr="0030139D">
              <w:rPr>
                <w:color w:val="000000" w:themeColor="text1"/>
                <w:sz w:val="20"/>
                <w:shd w:val="clear" w:color="auto" w:fill="FFFFFF"/>
              </w:rPr>
              <w:t>entre os dedos polegar e indicador.</w:t>
            </w:r>
            <w:r w:rsidRPr="0030139D">
              <w:rPr>
                <w:color w:val="000000" w:themeColor="text1"/>
                <w:sz w:val="20"/>
              </w:rPr>
              <w:br/>
            </w:r>
            <w:r w:rsidRPr="0030139D">
              <w:rPr>
                <w:color w:val="000000" w:themeColor="text1"/>
                <w:sz w:val="20"/>
                <w:shd w:val="clear" w:color="auto" w:fill="FFFFFF"/>
              </w:rPr>
              <w:t>Aplicações: Ideal para agricultura, indústria em geral, metalúrgicas, madeireiras, entre outros.</w:t>
            </w:r>
          </w:p>
          <w:p w:rsidR="00414D5C" w:rsidRPr="0030139D" w:rsidRDefault="00414D5C" w:rsidP="004F02B6">
            <w:pPr>
              <w:rPr>
                <w:color w:val="000000" w:themeColor="text1"/>
                <w:sz w:val="20"/>
                <w:lang w:eastAsia="zh-CN"/>
              </w:rPr>
            </w:pP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t>PARES</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15</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4F02B6">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t>17</w:t>
            </w:r>
          </w:p>
        </w:tc>
        <w:tc>
          <w:tcPr>
            <w:tcW w:w="4394" w:type="dxa"/>
          </w:tcPr>
          <w:p w:rsidR="00414D5C" w:rsidRPr="0030139D" w:rsidRDefault="00414D5C" w:rsidP="004F02B6">
            <w:pPr>
              <w:suppressAutoHyphens/>
              <w:rPr>
                <w:color w:val="000000" w:themeColor="text1"/>
                <w:sz w:val="20"/>
                <w:lang w:eastAsia="zh-CN"/>
              </w:rPr>
            </w:pPr>
            <w:r w:rsidRPr="0030139D">
              <w:rPr>
                <w:color w:val="000000" w:themeColor="text1"/>
                <w:sz w:val="20"/>
                <w:lang w:eastAsia="zh-CN"/>
              </w:rPr>
              <w:t>Luva Nitrílica – Manuseio de peças secas / oleosas</w:t>
            </w:r>
          </w:p>
          <w:p w:rsidR="00414D5C" w:rsidRPr="0030139D" w:rsidRDefault="00414D5C" w:rsidP="004F02B6">
            <w:pPr>
              <w:pStyle w:val="NormalWeb"/>
              <w:shd w:val="clear" w:color="auto" w:fill="FFFFFF"/>
              <w:spacing w:before="0" w:after="0"/>
              <w:textAlignment w:val="baseline"/>
              <w:rPr>
                <w:color w:val="000000" w:themeColor="text1"/>
                <w:sz w:val="20"/>
                <w:szCs w:val="20"/>
              </w:rPr>
            </w:pPr>
          </w:p>
          <w:p w:rsidR="00414D5C" w:rsidRPr="0030139D" w:rsidRDefault="00414D5C" w:rsidP="004F02B6">
            <w:pPr>
              <w:pStyle w:val="NormalWeb"/>
              <w:shd w:val="clear" w:color="auto" w:fill="FFFFFF"/>
              <w:spacing w:before="0" w:after="0"/>
              <w:textAlignment w:val="baseline"/>
              <w:rPr>
                <w:color w:val="000000" w:themeColor="text1"/>
                <w:sz w:val="20"/>
                <w:szCs w:val="20"/>
              </w:rPr>
            </w:pPr>
            <w:r w:rsidRPr="0030139D">
              <w:rPr>
                <w:color w:val="000000" w:themeColor="text1"/>
                <w:sz w:val="20"/>
                <w:szCs w:val="20"/>
              </w:rPr>
              <w:t>Luva nitrílica com algodão, punho de segurança e forro. Oferece resistência mecânica, química, e no manuseio de peças secas e oleosas. Resistente a rasgos e perfurações. O punho de lona proporciona proteção no manuseio de peças e chapas grandes com risco de corte na altura do pulso. O banho nitrílico permite o trabalho com óleos, graxas, ácidos, solventes, bases e álcool. Resistente à lavagens, o que aumenta a vida útil do seu equipamento.</w:t>
            </w:r>
          </w:p>
          <w:p w:rsidR="00414D5C" w:rsidRPr="0030139D" w:rsidRDefault="00414D5C" w:rsidP="004F02B6">
            <w:pPr>
              <w:pStyle w:val="NormalWeb"/>
              <w:shd w:val="clear" w:color="auto" w:fill="FFFFFF"/>
              <w:spacing w:before="0" w:after="0"/>
              <w:textAlignment w:val="baseline"/>
              <w:rPr>
                <w:color w:val="000000" w:themeColor="text1"/>
                <w:sz w:val="20"/>
                <w:szCs w:val="20"/>
                <w:lang w:eastAsia="zh-CN"/>
              </w:rPr>
            </w:pP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t>PARES</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20</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4F02B6">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t>18</w:t>
            </w:r>
          </w:p>
        </w:tc>
        <w:tc>
          <w:tcPr>
            <w:tcW w:w="4394" w:type="dxa"/>
          </w:tcPr>
          <w:p w:rsidR="00414D5C" w:rsidRPr="0030139D" w:rsidRDefault="00414D5C" w:rsidP="004F02B6">
            <w:pPr>
              <w:suppressAutoHyphens/>
              <w:rPr>
                <w:color w:val="000000" w:themeColor="text1"/>
                <w:sz w:val="20"/>
                <w:lang w:eastAsia="zh-CN"/>
              </w:rPr>
            </w:pPr>
            <w:r w:rsidRPr="0030139D">
              <w:rPr>
                <w:color w:val="000000" w:themeColor="text1"/>
                <w:sz w:val="20"/>
                <w:lang w:eastAsia="zh-CN"/>
              </w:rPr>
              <w:t>Luva Isolante de Borracha</w:t>
            </w:r>
          </w:p>
          <w:p w:rsidR="00414D5C" w:rsidRPr="0030139D" w:rsidRDefault="00414D5C" w:rsidP="004F02B6">
            <w:pPr>
              <w:autoSpaceDE w:val="0"/>
              <w:autoSpaceDN w:val="0"/>
              <w:adjustRightInd w:val="0"/>
              <w:rPr>
                <w:color w:val="000000" w:themeColor="text1"/>
                <w:sz w:val="20"/>
              </w:rPr>
            </w:pPr>
          </w:p>
          <w:p w:rsidR="00414D5C" w:rsidRPr="0030139D" w:rsidRDefault="00414D5C" w:rsidP="004F02B6">
            <w:pPr>
              <w:autoSpaceDE w:val="0"/>
              <w:autoSpaceDN w:val="0"/>
              <w:adjustRightInd w:val="0"/>
              <w:rPr>
                <w:color w:val="000000" w:themeColor="text1"/>
                <w:sz w:val="20"/>
              </w:rPr>
            </w:pPr>
            <w:r w:rsidRPr="0030139D">
              <w:rPr>
                <w:color w:val="000000" w:themeColor="text1"/>
                <w:sz w:val="20"/>
              </w:rPr>
              <w:t>Equipamento de proteção individual, destinado à proteção dos eletricistas, contra choques elétricos, provenientes do contato com condutores ou equipamentos elétricos energizados.</w:t>
            </w:r>
          </w:p>
          <w:p w:rsidR="00414D5C" w:rsidRPr="0030139D" w:rsidRDefault="00414D5C" w:rsidP="004F02B6">
            <w:pPr>
              <w:autoSpaceDE w:val="0"/>
              <w:autoSpaceDN w:val="0"/>
              <w:adjustRightInd w:val="0"/>
              <w:rPr>
                <w:bCs/>
                <w:color w:val="000000" w:themeColor="text1"/>
                <w:sz w:val="20"/>
              </w:rPr>
            </w:pPr>
          </w:p>
          <w:p w:rsidR="00414D5C" w:rsidRPr="0030139D" w:rsidRDefault="00414D5C" w:rsidP="004F02B6">
            <w:pPr>
              <w:autoSpaceDE w:val="0"/>
              <w:autoSpaceDN w:val="0"/>
              <w:adjustRightInd w:val="0"/>
              <w:rPr>
                <w:bCs/>
                <w:color w:val="000000" w:themeColor="text1"/>
                <w:sz w:val="20"/>
              </w:rPr>
            </w:pPr>
            <w:r w:rsidRPr="0030139D">
              <w:rPr>
                <w:bCs/>
                <w:color w:val="000000" w:themeColor="text1"/>
                <w:sz w:val="20"/>
              </w:rPr>
              <w:t>Descrição do material:</w:t>
            </w:r>
          </w:p>
          <w:p w:rsidR="00414D5C" w:rsidRPr="0030139D" w:rsidRDefault="00414D5C" w:rsidP="004F02B6">
            <w:pPr>
              <w:autoSpaceDE w:val="0"/>
              <w:autoSpaceDN w:val="0"/>
              <w:adjustRightInd w:val="0"/>
              <w:rPr>
                <w:color w:val="000000" w:themeColor="text1"/>
                <w:sz w:val="20"/>
              </w:rPr>
            </w:pPr>
            <w:r w:rsidRPr="0030139D">
              <w:rPr>
                <w:color w:val="000000" w:themeColor="text1"/>
                <w:sz w:val="20"/>
              </w:rPr>
              <w:t xml:space="preserve">Confeccionada em borracha natural, antichama. Podem ser toda em cor preta ou na cor preta por fora e amarela por dentro, com clorinação e orla com virola. Devem ser isentas de irregularidades prejudiciais, que possam ser constatadas através de </w:t>
            </w:r>
            <w:r w:rsidRPr="0030139D">
              <w:rPr>
                <w:color w:val="000000" w:themeColor="text1"/>
                <w:sz w:val="20"/>
              </w:rPr>
              <w:lastRenderedPageBreak/>
              <w:t xml:space="preserve">inspeção visual, fabricadas com acabamento uniforme. As luvas devem cobrir totalmente as mãos, pulso e parte do antebraço do usuário, permitindo a interdependência de movimento entre os dedos. </w:t>
            </w:r>
          </w:p>
          <w:p w:rsidR="00414D5C" w:rsidRPr="0030139D" w:rsidRDefault="00414D5C" w:rsidP="004F02B6">
            <w:pPr>
              <w:autoSpaceDE w:val="0"/>
              <w:autoSpaceDN w:val="0"/>
              <w:adjustRightInd w:val="0"/>
              <w:rPr>
                <w:color w:val="000000" w:themeColor="text1"/>
                <w:sz w:val="20"/>
                <w:lang w:eastAsia="zh-CN"/>
              </w:rPr>
            </w:pP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lastRenderedPageBreak/>
              <w:t>PAR</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 xml:space="preserve">01 </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4F02B6">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lastRenderedPageBreak/>
              <w:t>19</w:t>
            </w:r>
          </w:p>
        </w:tc>
        <w:tc>
          <w:tcPr>
            <w:tcW w:w="4394" w:type="dxa"/>
          </w:tcPr>
          <w:p w:rsidR="00414D5C" w:rsidRPr="0030139D" w:rsidRDefault="00414D5C" w:rsidP="004F02B6">
            <w:pPr>
              <w:suppressAutoHyphens/>
              <w:rPr>
                <w:color w:val="000000" w:themeColor="text1"/>
                <w:sz w:val="20"/>
                <w:lang w:eastAsia="zh-CN"/>
              </w:rPr>
            </w:pPr>
            <w:r w:rsidRPr="0030139D">
              <w:rPr>
                <w:color w:val="000000" w:themeColor="text1"/>
                <w:sz w:val="20"/>
                <w:lang w:eastAsia="zh-CN"/>
              </w:rPr>
              <w:t>Máscaras PFF1</w:t>
            </w:r>
          </w:p>
          <w:p w:rsidR="00414D5C" w:rsidRPr="0030139D" w:rsidRDefault="00414D5C" w:rsidP="004F02B6">
            <w:pPr>
              <w:shd w:val="clear" w:color="auto" w:fill="FFFFFF"/>
              <w:outlineLvl w:val="2"/>
              <w:rPr>
                <w:bCs/>
                <w:color w:val="000000" w:themeColor="text1"/>
                <w:sz w:val="20"/>
              </w:rPr>
            </w:pPr>
          </w:p>
          <w:p w:rsidR="00414D5C" w:rsidRPr="0030139D" w:rsidRDefault="00414D5C" w:rsidP="004F02B6">
            <w:pPr>
              <w:shd w:val="clear" w:color="auto" w:fill="FFFFFF"/>
              <w:outlineLvl w:val="2"/>
              <w:rPr>
                <w:bCs/>
                <w:color w:val="000000" w:themeColor="text1"/>
                <w:sz w:val="20"/>
              </w:rPr>
            </w:pPr>
            <w:r w:rsidRPr="0030139D">
              <w:rPr>
                <w:bCs/>
                <w:color w:val="000000" w:themeColor="text1"/>
                <w:sz w:val="20"/>
              </w:rPr>
              <w:t>Descrição</w:t>
            </w:r>
          </w:p>
          <w:p w:rsidR="00414D5C" w:rsidRPr="0030139D" w:rsidRDefault="00414D5C" w:rsidP="004F02B6">
            <w:pPr>
              <w:shd w:val="clear" w:color="auto" w:fill="FFFFFF"/>
              <w:rPr>
                <w:color w:val="000000" w:themeColor="text1"/>
                <w:sz w:val="20"/>
              </w:rPr>
            </w:pPr>
            <w:r w:rsidRPr="0030139D">
              <w:rPr>
                <w:color w:val="000000" w:themeColor="text1"/>
                <w:sz w:val="20"/>
              </w:rPr>
              <w:t>Respirador purificador de ar tipo peça semifacial filtrante para partículas, classe PFF1, com formato tipo concha na cor branca, com solda térmica em seu perímetro.</w:t>
            </w:r>
          </w:p>
          <w:p w:rsidR="00414D5C" w:rsidRPr="0030139D" w:rsidRDefault="00414D5C" w:rsidP="004F02B6">
            <w:pPr>
              <w:shd w:val="clear" w:color="auto" w:fill="FFFFFF"/>
              <w:rPr>
                <w:color w:val="000000" w:themeColor="text1"/>
                <w:sz w:val="20"/>
              </w:rPr>
            </w:pPr>
            <w:r w:rsidRPr="0030139D">
              <w:rPr>
                <w:color w:val="000000" w:themeColor="text1"/>
                <w:sz w:val="20"/>
              </w:rPr>
              <w:t>- Composta por um não-tecido que protege o meio filtrante evitando que as fibras possam se soltar;</w:t>
            </w:r>
          </w:p>
          <w:p w:rsidR="00414D5C" w:rsidRPr="0030139D" w:rsidRDefault="00414D5C" w:rsidP="004F02B6">
            <w:pPr>
              <w:shd w:val="clear" w:color="auto" w:fill="FFFFFF"/>
              <w:rPr>
                <w:color w:val="000000" w:themeColor="text1"/>
                <w:sz w:val="20"/>
              </w:rPr>
            </w:pPr>
            <w:r w:rsidRPr="0030139D">
              <w:rPr>
                <w:color w:val="000000" w:themeColor="text1"/>
                <w:sz w:val="20"/>
              </w:rPr>
              <w:t>- Nas laterais do respirador existem quatro grampos metálicos, sendo dois de cada lado, por onde passam as pontas de dois tirantes elásticos;</w:t>
            </w:r>
          </w:p>
          <w:p w:rsidR="00414D5C" w:rsidRPr="0030139D" w:rsidRDefault="00414D5C" w:rsidP="004F02B6">
            <w:pPr>
              <w:shd w:val="clear" w:color="auto" w:fill="FFFFFF"/>
              <w:rPr>
                <w:color w:val="000000" w:themeColor="text1"/>
                <w:sz w:val="20"/>
              </w:rPr>
            </w:pPr>
            <w:r w:rsidRPr="0030139D">
              <w:rPr>
                <w:color w:val="000000" w:themeColor="text1"/>
                <w:sz w:val="20"/>
              </w:rPr>
              <w:t>- A parte superior interna possui uma tira de espuma cinza e a parte superior externa uma tira de material metálico moldável;</w:t>
            </w:r>
          </w:p>
          <w:p w:rsidR="00414D5C" w:rsidRPr="0030139D" w:rsidRDefault="00414D5C" w:rsidP="004F02B6">
            <w:pPr>
              <w:shd w:val="clear" w:color="auto" w:fill="FFFFFF"/>
              <w:rPr>
                <w:color w:val="000000" w:themeColor="text1"/>
                <w:sz w:val="20"/>
              </w:rPr>
            </w:pPr>
            <w:r w:rsidRPr="0030139D">
              <w:rPr>
                <w:color w:val="000000" w:themeColor="text1"/>
                <w:sz w:val="20"/>
              </w:rPr>
              <w:t>- </w:t>
            </w:r>
            <w:r w:rsidRPr="0030139D">
              <w:rPr>
                <w:bCs/>
                <w:color w:val="000000" w:themeColor="text1"/>
                <w:sz w:val="20"/>
              </w:rPr>
              <w:t>PFF1</w:t>
            </w:r>
            <w:r w:rsidRPr="0030139D">
              <w:rPr>
                <w:b/>
                <w:bCs/>
                <w:color w:val="000000" w:themeColor="text1"/>
                <w:sz w:val="20"/>
              </w:rPr>
              <w:t>: </w:t>
            </w:r>
            <w:r w:rsidRPr="0030139D">
              <w:rPr>
                <w:color w:val="000000" w:themeColor="text1"/>
                <w:sz w:val="20"/>
              </w:rPr>
              <w:t>proteção contra poeiras e névoas e partículas não tóxicas (penetração máxima através do filtro de 20%).</w:t>
            </w:r>
          </w:p>
          <w:p w:rsidR="00414D5C" w:rsidRPr="0030139D" w:rsidRDefault="00414D5C" w:rsidP="004F02B6">
            <w:pPr>
              <w:shd w:val="clear" w:color="auto" w:fill="FFFFFF"/>
              <w:rPr>
                <w:color w:val="000000" w:themeColor="text1"/>
                <w:sz w:val="20"/>
              </w:rPr>
            </w:pPr>
            <w:r w:rsidRPr="0030139D">
              <w:rPr>
                <w:color w:val="000000" w:themeColor="text1"/>
                <w:sz w:val="20"/>
              </w:rPr>
              <w:t>Indicado para poeiras e névoas não-oleosas.</w:t>
            </w:r>
          </w:p>
          <w:p w:rsidR="00414D5C" w:rsidRPr="0030139D" w:rsidRDefault="00414D5C" w:rsidP="004F02B6">
            <w:pPr>
              <w:shd w:val="clear" w:color="auto" w:fill="FFFFFF"/>
              <w:rPr>
                <w:color w:val="000000" w:themeColor="text1"/>
                <w:sz w:val="20"/>
                <w:lang w:eastAsia="zh-CN"/>
              </w:rPr>
            </w:pP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t>UN</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30</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4F02B6">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t>20</w:t>
            </w:r>
          </w:p>
        </w:tc>
        <w:tc>
          <w:tcPr>
            <w:tcW w:w="4394" w:type="dxa"/>
          </w:tcPr>
          <w:p w:rsidR="00414D5C" w:rsidRPr="0030139D" w:rsidRDefault="00414D5C" w:rsidP="004F02B6">
            <w:pPr>
              <w:suppressAutoHyphens/>
              <w:rPr>
                <w:color w:val="000000" w:themeColor="text1"/>
                <w:sz w:val="20"/>
                <w:lang w:eastAsia="zh-CN"/>
              </w:rPr>
            </w:pPr>
            <w:r w:rsidRPr="0030139D">
              <w:rPr>
                <w:color w:val="000000" w:themeColor="text1"/>
                <w:sz w:val="20"/>
                <w:lang w:eastAsia="zh-CN"/>
              </w:rPr>
              <w:t>Cinto de Segurança Tipo Pára-quedista com a capacidade 100kg com  talabarte.</w:t>
            </w:r>
          </w:p>
          <w:p w:rsidR="00414D5C" w:rsidRPr="0030139D" w:rsidRDefault="00414D5C" w:rsidP="004F02B6">
            <w:pPr>
              <w:pStyle w:val="NormalWeb"/>
              <w:shd w:val="clear" w:color="auto" w:fill="FFFFFF"/>
              <w:spacing w:before="0" w:after="0"/>
              <w:rPr>
                <w:color w:val="000000" w:themeColor="text1"/>
                <w:sz w:val="20"/>
                <w:szCs w:val="20"/>
              </w:rPr>
            </w:pPr>
          </w:p>
          <w:p w:rsidR="00414D5C" w:rsidRPr="0030139D" w:rsidRDefault="00414D5C" w:rsidP="004F02B6">
            <w:pPr>
              <w:pStyle w:val="NormalWeb"/>
              <w:shd w:val="clear" w:color="auto" w:fill="FFFFFF"/>
              <w:spacing w:before="0" w:after="0"/>
              <w:rPr>
                <w:color w:val="000000" w:themeColor="text1"/>
                <w:sz w:val="20"/>
                <w:szCs w:val="20"/>
              </w:rPr>
            </w:pPr>
            <w:r w:rsidRPr="0030139D">
              <w:rPr>
                <w:color w:val="000000" w:themeColor="text1"/>
                <w:sz w:val="20"/>
                <w:szCs w:val="20"/>
              </w:rPr>
              <w:t>Descrição:</w:t>
            </w:r>
            <w:r w:rsidRPr="0030139D">
              <w:rPr>
                <w:color w:val="000000" w:themeColor="text1"/>
                <w:sz w:val="20"/>
                <w:szCs w:val="20"/>
              </w:rPr>
              <w:br/>
              <w:t>Confeccionado com Cadarço em poliéster bicolor 45mm, 4 pontos de ancoragem (frontal, dorsal e laterais), alças nos ombros para trabalhos em espaços confinados, apoio lombar, regulagem total e indicador de queda. O</w:t>
            </w:r>
            <w:r w:rsidRPr="0030139D">
              <w:rPr>
                <w:rStyle w:val="apple-converted-space"/>
                <w:color w:val="000000" w:themeColor="text1"/>
                <w:sz w:val="20"/>
                <w:szCs w:val="20"/>
              </w:rPr>
              <w:t> </w:t>
            </w:r>
            <w:r w:rsidRPr="0030139D">
              <w:rPr>
                <w:color w:val="000000" w:themeColor="text1"/>
                <w:sz w:val="20"/>
                <w:szCs w:val="20"/>
              </w:rPr>
              <w:t>talabarte</w:t>
            </w:r>
            <w:r w:rsidRPr="0030139D">
              <w:rPr>
                <w:rStyle w:val="apple-converted-space"/>
                <w:color w:val="000000" w:themeColor="text1"/>
                <w:sz w:val="20"/>
                <w:szCs w:val="20"/>
              </w:rPr>
              <w:t> </w:t>
            </w:r>
            <w:r w:rsidRPr="0030139D">
              <w:rPr>
                <w:color w:val="000000" w:themeColor="text1"/>
                <w:sz w:val="20"/>
                <w:szCs w:val="20"/>
              </w:rPr>
              <w:t>incluso é</w:t>
            </w:r>
            <w:r w:rsidRPr="0030139D">
              <w:rPr>
                <w:rStyle w:val="apple-converted-space"/>
                <w:color w:val="000000" w:themeColor="text1"/>
                <w:sz w:val="20"/>
                <w:szCs w:val="20"/>
              </w:rPr>
              <w:t> </w:t>
            </w:r>
            <w:r w:rsidRPr="0030139D">
              <w:rPr>
                <w:color w:val="000000" w:themeColor="text1"/>
                <w:sz w:val="20"/>
                <w:szCs w:val="20"/>
              </w:rPr>
              <w:t>em y</w:t>
            </w:r>
            <w:r w:rsidRPr="0030139D">
              <w:rPr>
                <w:rStyle w:val="apple-converted-space"/>
                <w:color w:val="000000" w:themeColor="text1"/>
                <w:sz w:val="20"/>
                <w:szCs w:val="20"/>
              </w:rPr>
              <w:t> </w:t>
            </w:r>
            <w:r w:rsidRPr="0030139D">
              <w:rPr>
                <w:color w:val="000000" w:themeColor="text1"/>
                <w:sz w:val="20"/>
                <w:szCs w:val="20"/>
              </w:rPr>
              <w:t>com elástico nas fitas e absorvedor de energia juntamente com trava dupla, um kit de total proteção em</w:t>
            </w:r>
            <w:r w:rsidRPr="0030139D">
              <w:rPr>
                <w:rStyle w:val="apple-converted-space"/>
                <w:color w:val="000000" w:themeColor="text1"/>
                <w:sz w:val="20"/>
                <w:szCs w:val="20"/>
              </w:rPr>
              <w:t> </w:t>
            </w:r>
            <w:hyperlink r:id="rId55" w:tgtFrame="_blank" w:history="1">
              <w:r w:rsidRPr="0030139D">
                <w:rPr>
                  <w:rStyle w:val="Hyperlink"/>
                  <w:color w:val="000000" w:themeColor="text1"/>
                  <w:sz w:val="20"/>
                  <w:szCs w:val="20"/>
                </w:rPr>
                <w:t>altura</w:t>
              </w:r>
            </w:hyperlink>
            <w:r w:rsidRPr="0030139D">
              <w:rPr>
                <w:rStyle w:val="apple-converted-space"/>
                <w:color w:val="000000" w:themeColor="text1"/>
                <w:sz w:val="20"/>
                <w:szCs w:val="20"/>
              </w:rPr>
              <w:t> </w:t>
            </w:r>
            <w:r w:rsidRPr="0030139D">
              <w:rPr>
                <w:color w:val="000000" w:themeColor="text1"/>
                <w:sz w:val="20"/>
                <w:szCs w:val="20"/>
              </w:rPr>
              <w:t>para o usuário.</w:t>
            </w:r>
          </w:p>
          <w:p w:rsidR="00414D5C" w:rsidRPr="0030139D" w:rsidRDefault="00414D5C" w:rsidP="004F02B6">
            <w:pPr>
              <w:pStyle w:val="NormalWeb"/>
              <w:shd w:val="clear" w:color="auto" w:fill="FFFFFF"/>
              <w:spacing w:before="0" w:after="0"/>
              <w:rPr>
                <w:color w:val="000000" w:themeColor="text1"/>
                <w:sz w:val="20"/>
                <w:szCs w:val="20"/>
              </w:rPr>
            </w:pPr>
            <w:r w:rsidRPr="0030139D">
              <w:rPr>
                <w:color w:val="000000" w:themeColor="text1"/>
                <w:sz w:val="20"/>
                <w:szCs w:val="20"/>
              </w:rPr>
              <w:br/>
              <w:t>Vantagens:</w:t>
            </w:r>
            <w:r w:rsidRPr="0030139D">
              <w:rPr>
                <w:color w:val="000000" w:themeColor="text1"/>
                <w:sz w:val="20"/>
                <w:szCs w:val="20"/>
              </w:rPr>
              <w:br/>
              <w:t>-</w:t>
            </w:r>
            <w:hyperlink r:id="rId56" w:tgtFrame="_blank" w:history="1">
              <w:r w:rsidRPr="0030139D">
                <w:rPr>
                  <w:rStyle w:val="Hyperlink"/>
                  <w:color w:val="000000" w:themeColor="text1"/>
                  <w:sz w:val="20"/>
                  <w:szCs w:val="20"/>
                </w:rPr>
                <w:t>Cinturão de segurança</w:t>
              </w:r>
            </w:hyperlink>
            <w:r w:rsidRPr="0030139D">
              <w:rPr>
                <w:rStyle w:val="apple-converted-space"/>
                <w:color w:val="000000" w:themeColor="text1"/>
                <w:sz w:val="20"/>
                <w:szCs w:val="20"/>
              </w:rPr>
              <w:t> </w:t>
            </w:r>
            <w:r w:rsidRPr="0030139D">
              <w:rPr>
                <w:color w:val="000000" w:themeColor="text1"/>
                <w:sz w:val="20"/>
                <w:szCs w:val="20"/>
              </w:rPr>
              <w:t>com</w:t>
            </w:r>
            <w:r w:rsidRPr="0030139D">
              <w:rPr>
                <w:rStyle w:val="apple-converted-space"/>
                <w:color w:val="000000" w:themeColor="text1"/>
                <w:sz w:val="20"/>
                <w:szCs w:val="20"/>
              </w:rPr>
              <w:t> </w:t>
            </w:r>
            <w:r w:rsidRPr="0030139D">
              <w:rPr>
                <w:color w:val="000000" w:themeColor="text1"/>
                <w:sz w:val="20"/>
                <w:szCs w:val="20"/>
              </w:rPr>
              <w:t>talabarte</w:t>
            </w:r>
            <w:r w:rsidRPr="0030139D">
              <w:rPr>
                <w:rStyle w:val="apple-converted-space"/>
                <w:color w:val="000000" w:themeColor="text1"/>
                <w:sz w:val="20"/>
                <w:szCs w:val="20"/>
              </w:rPr>
              <w:t> </w:t>
            </w:r>
            <w:r w:rsidRPr="0030139D">
              <w:rPr>
                <w:color w:val="000000" w:themeColor="text1"/>
                <w:sz w:val="20"/>
                <w:szCs w:val="20"/>
              </w:rPr>
              <w:t>Duplo;</w:t>
            </w:r>
            <w:r w:rsidRPr="0030139D">
              <w:rPr>
                <w:color w:val="000000" w:themeColor="text1"/>
                <w:sz w:val="20"/>
                <w:szCs w:val="20"/>
              </w:rPr>
              <w:br/>
              <w:t>-</w:t>
            </w:r>
            <w:hyperlink r:id="rId57" w:tgtFrame="_blank" w:history="1">
              <w:r w:rsidRPr="0030139D">
                <w:rPr>
                  <w:rStyle w:val="Hyperlink"/>
                  <w:color w:val="000000" w:themeColor="text1"/>
                  <w:sz w:val="20"/>
                  <w:szCs w:val="20"/>
                </w:rPr>
                <w:t>Cinturão de segurança</w:t>
              </w:r>
            </w:hyperlink>
            <w:r w:rsidRPr="0030139D">
              <w:rPr>
                <w:rStyle w:val="apple-converted-space"/>
                <w:color w:val="000000" w:themeColor="text1"/>
                <w:sz w:val="20"/>
                <w:szCs w:val="20"/>
              </w:rPr>
              <w:t> </w:t>
            </w:r>
            <w:r w:rsidRPr="0030139D">
              <w:rPr>
                <w:color w:val="000000" w:themeColor="text1"/>
                <w:sz w:val="20"/>
                <w:szCs w:val="20"/>
              </w:rPr>
              <w:t>com 4 pontos de ancoragem;</w:t>
            </w:r>
            <w:r w:rsidRPr="0030139D">
              <w:rPr>
                <w:color w:val="000000" w:themeColor="text1"/>
                <w:sz w:val="20"/>
                <w:szCs w:val="20"/>
              </w:rPr>
              <w:br/>
              <w:t>-</w:t>
            </w:r>
            <w:hyperlink r:id="rId58" w:tgtFrame="_blank" w:history="1">
              <w:r w:rsidRPr="0030139D">
                <w:rPr>
                  <w:rStyle w:val="Hyperlink"/>
                  <w:color w:val="000000" w:themeColor="text1"/>
                  <w:sz w:val="20"/>
                  <w:szCs w:val="20"/>
                </w:rPr>
                <w:t>Talabarte em y</w:t>
              </w:r>
            </w:hyperlink>
            <w:r w:rsidRPr="0030139D">
              <w:rPr>
                <w:rStyle w:val="apple-converted-space"/>
                <w:color w:val="000000" w:themeColor="text1"/>
                <w:sz w:val="20"/>
                <w:szCs w:val="20"/>
              </w:rPr>
              <w:t> </w:t>
            </w:r>
            <w:r w:rsidRPr="0030139D">
              <w:rPr>
                <w:color w:val="000000" w:themeColor="text1"/>
                <w:sz w:val="20"/>
                <w:szCs w:val="20"/>
              </w:rPr>
              <w:t>com Trava Dupla de Absorvedor de Energia;</w:t>
            </w:r>
            <w:r w:rsidRPr="0030139D">
              <w:rPr>
                <w:color w:val="000000" w:themeColor="text1"/>
                <w:sz w:val="20"/>
                <w:szCs w:val="20"/>
              </w:rPr>
              <w:br/>
              <w:t>-Proteção contra quedas acima de 2 metros;</w:t>
            </w:r>
            <w:r w:rsidRPr="0030139D">
              <w:rPr>
                <w:color w:val="000000" w:themeColor="text1"/>
                <w:sz w:val="20"/>
                <w:szCs w:val="20"/>
              </w:rPr>
              <w:br/>
              <w:t>-</w:t>
            </w:r>
            <w:hyperlink r:id="rId59" w:tgtFrame="_blank" w:history="1">
              <w:r w:rsidRPr="0030139D">
                <w:rPr>
                  <w:rStyle w:val="Hyperlink"/>
                  <w:color w:val="000000" w:themeColor="text1"/>
                  <w:sz w:val="20"/>
                  <w:szCs w:val="20"/>
                </w:rPr>
                <w:t>Cinto</w:t>
              </w:r>
            </w:hyperlink>
            <w:r w:rsidRPr="0030139D">
              <w:rPr>
                <w:rStyle w:val="apple-converted-space"/>
                <w:color w:val="000000" w:themeColor="text1"/>
                <w:sz w:val="20"/>
                <w:szCs w:val="20"/>
              </w:rPr>
              <w:t> </w:t>
            </w:r>
            <w:r w:rsidRPr="0030139D">
              <w:rPr>
                <w:color w:val="000000" w:themeColor="text1"/>
                <w:sz w:val="20"/>
                <w:szCs w:val="20"/>
              </w:rPr>
              <w:t>com apoio Lombar;</w:t>
            </w:r>
            <w:r w:rsidRPr="0030139D">
              <w:rPr>
                <w:color w:val="000000" w:themeColor="text1"/>
                <w:sz w:val="20"/>
                <w:szCs w:val="20"/>
              </w:rPr>
              <w:br/>
              <w:t>-Super Confortável;</w:t>
            </w:r>
            <w:r w:rsidRPr="0030139D">
              <w:rPr>
                <w:color w:val="000000" w:themeColor="text1"/>
                <w:sz w:val="20"/>
                <w:szCs w:val="20"/>
              </w:rPr>
              <w:br/>
              <w:t>-Talabarte</w:t>
            </w:r>
            <w:r w:rsidRPr="0030139D">
              <w:rPr>
                <w:rStyle w:val="apple-converted-space"/>
                <w:color w:val="000000" w:themeColor="text1"/>
                <w:sz w:val="20"/>
                <w:szCs w:val="20"/>
              </w:rPr>
              <w:t> </w:t>
            </w:r>
            <w:r w:rsidRPr="0030139D">
              <w:rPr>
                <w:color w:val="000000" w:themeColor="text1"/>
                <w:sz w:val="20"/>
                <w:szCs w:val="20"/>
              </w:rPr>
              <w:t>com trava de 55mm;</w:t>
            </w:r>
            <w:r w:rsidRPr="0030139D">
              <w:rPr>
                <w:color w:val="000000" w:themeColor="text1"/>
                <w:sz w:val="20"/>
                <w:szCs w:val="20"/>
              </w:rPr>
              <w:br/>
              <w:t>-Fitas elásticas nos ombros proporcionam maior liberdade de</w:t>
            </w:r>
            <w:r w:rsidRPr="0030139D">
              <w:rPr>
                <w:color w:val="000000" w:themeColor="text1"/>
                <w:sz w:val="20"/>
                <w:szCs w:val="20"/>
              </w:rPr>
              <w:br/>
              <w:t>movimento e conforto;</w:t>
            </w:r>
            <w:r w:rsidRPr="0030139D">
              <w:rPr>
                <w:color w:val="000000" w:themeColor="text1"/>
                <w:sz w:val="20"/>
                <w:szCs w:val="20"/>
              </w:rPr>
              <w:br/>
              <w:t>-Confortável acolchoamento na cintura para trabalho de posicionamento.</w:t>
            </w:r>
          </w:p>
          <w:p w:rsidR="00414D5C" w:rsidRPr="0030139D" w:rsidRDefault="00414D5C" w:rsidP="004F02B6">
            <w:pPr>
              <w:suppressAutoHyphens/>
              <w:rPr>
                <w:color w:val="000000" w:themeColor="text1"/>
                <w:sz w:val="20"/>
                <w:lang w:eastAsia="zh-CN"/>
              </w:rPr>
            </w:pP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lastRenderedPageBreak/>
              <w:t>UN</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02</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4F02B6">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lastRenderedPageBreak/>
              <w:t>21</w:t>
            </w:r>
          </w:p>
        </w:tc>
        <w:tc>
          <w:tcPr>
            <w:tcW w:w="4394" w:type="dxa"/>
          </w:tcPr>
          <w:p w:rsidR="00414D5C" w:rsidRPr="0030139D" w:rsidRDefault="00414D5C" w:rsidP="004F02B6">
            <w:pPr>
              <w:suppressAutoHyphens/>
              <w:rPr>
                <w:color w:val="000000" w:themeColor="text1"/>
                <w:sz w:val="20"/>
                <w:lang w:eastAsia="zh-CN"/>
              </w:rPr>
            </w:pPr>
            <w:r w:rsidRPr="0030139D">
              <w:rPr>
                <w:color w:val="000000" w:themeColor="text1"/>
                <w:sz w:val="20"/>
                <w:lang w:eastAsia="zh-CN"/>
              </w:rPr>
              <w:t>Capa de Chuva Forrada com Capuz Tamanho G</w:t>
            </w:r>
          </w:p>
          <w:p w:rsidR="00414D5C" w:rsidRPr="0030139D" w:rsidRDefault="00414D5C" w:rsidP="004F02B6">
            <w:pPr>
              <w:tabs>
                <w:tab w:val="center" w:pos="4536"/>
              </w:tabs>
              <w:rPr>
                <w:color w:val="000000" w:themeColor="text1"/>
                <w:sz w:val="20"/>
                <w:shd w:val="clear" w:color="auto" w:fill="FFFFFF"/>
              </w:rPr>
            </w:pPr>
            <w:r w:rsidRPr="0030139D">
              <w:rPr>
                <w:color w:val="000000" w:themeColor="text1"/>
                <w:sz w:val="20"/>
                <w:shd w:val="clear" w:color="auto" w:fill="FFFFFF"/>
              </w:rPr>
              <w:t>- Cor: Amarela</w:t>
            </w:r>
            <w:r w:rsidRPr="0030139D">
              <w:rPr>
                <w:color w:val="000000" w:themeColor="text1"/>
                <w:sz w:val="20"/>
              </w:rPr>
              <w:br/>
            </w:r>
            <w:r w:rsidRPr="0030139D">
              <w:rPr>
                <w:color w:val="000000" w:themeColor="text1"/>
                <w:sz w:val="20"/>
                <w:shd w:val="clear" w:color="auto" w:fill="FFFFFF"/>
              </w:rPr>
              <w:t>- Capuz</w:t>
            </w:r>
            <w:r w:rsidRPr="0030139D">
              <w:rPr>
                <w:color w:val="000000" w:themeColor="text1"/>
                <w:sz w:val="20"/>
              </w:rPr>
              <w:br/>
            </w:r>
            <w:r w:rsidRPr="0030139D">
              <w:rPr>
                <w:color w:val="000000" w:themeColor="text1"/>
                <w:sz w:val="20"/>
                <w:shd w:val="clear" w:color="auto" w:fill="FFFFFF"/>
              </w:rPr>
              <w:t>- Forrada</w:t>
            </w:r>
            <w:r w:rsidRPr="0030139D">
              <w:rPr>
                <w:color w:val="000000" w:themeColor="text1"/>
                <w:sz w:val="20"/>
              </w:rPr>
              <w:br/>
            </w:r>
            <w:r w:rsidRPr="0030139D">
              <w:rPr>
                <w:color w:val="000000" w:themeColor="text1"/>
                <w:sz w:val="20"/>
                <w:shd w:val="clear" w:color="auto" w:fill="FFFFFF"/>
              </w:rPr>
              <w:t>- Mangas Compridas</w:t>
            </w:r>
            <w:r w:rsidRPr="0030139D">
              <w:rPr>
                <w:color w:val="000000" w:themeColor="text1"/>
                <w:sz w:val="20"/>
              </w:rPr>
              <w:br/>
            </w:r>
            <w:r w:rsidRPr="0030139D">
              <w:rPr>
                <w:color w:val="000000" w:themeColor="text1"/>
                <w:sz w:val="20"/>
                <w:shd w:val="clear" w:color="auto" w:fill="FFFFFF"/>
              </w:rPr>
              <w:t>- Costuras através de solda eletrônica</w:t>
            </w:r>
            <w:r w:rsidRPr="0030139D">
              <w:rPr>
                <w:color w:val="000000" w:themeColor="text1"/>
                <w:sz w:val="20"/>
              </w:rPr>
              <w:br/>
            </w:r>
            <w:r w:rsidRPr="0030139D">
              <w:rPr>
                <w:color w:val="000000" w:themeColor="text1"/>
                <w:sz w:val="20"/>
                <w:shd w:val="clear" w:color="auto" w:fill="FFFFFF"/>
              </w:rPr>
              <w:t>- Fechamento frontal através de botão de pressão</w:t>
            </w:r>
            <w:r w:rsidRPr="0030139D">
              <w:rPr>
                <w:rStyle w:val="apple-converted-space"/>
                <w:color w:val="000000" w:themeColor="text1"/>
                <w:sz w:val="20"/>
                <w:shd w:val="clear" w:color="auto" w:fill="FFFFFF"/>
              </w:rPr>
              <w:t> </w:t>
            </w:r>
            <w:r w:rsidRPr="0030139D">
              <w:rPr>
                <w:color w:val="000000" w:themeColor="text1"/>
                <w:sz w:val="20"/>
              </w:rPr>
              <w:br/>
            </w:r>
            <w:r w:rsidRPr="0030139D">
              <w:rPr>
                <w:color w:val="000000" w:themeColor="text1"/>
                <w:sz w:val="20"/>
                <w:shd w:val="clear" w:color="auto" w:fill="FFFFFF"/>
              </w:rPr>
              <w:t>- Material Trevira (FIOS DE POLIÉSTER DE ALTA TENACIDADE REVESTIDOS DE PVC)</w:t>
            </w:r>
            <w:r w:rsidRPr="0030139D">
              <w:rPr>
                <w:color w:val="000000" w:themeColor="text1"/>
                <w:sz w:val="20"/>
              </w:rPr>
              <w:br/>
            </w:r>
            <w:r w:rsidRPr="0030139D">
              <w:rPr>
                <w:color w:val="000000" w:themeColor="text1"/>
                <w:sz w:val="20"/>
                <w:shd w:val="clear" w:color="auto" w:fill="FFFFFF"/>
              </w:rPr>
              <w:t>- 100% à prova d'água</w:t>
            </w:r>
          </w:p>
          <w:p w:rsidR="00414D5C" w:rsidRPr="0030139D" w:rsidRDefault="00414D5C" w:rsidP="004F02B6">
            <w:pPr>
              <w:tabs>
                <w:tab w:val="center" w:pos="4536"/>
              </w:tabs>
              <w:rPr>
                <w:color w:val="000000" w:themeColor="text1"/>
                <w:sz w:val="20"/>
                <w:lang w:eastAsia="zh-CN"/>
              </w:rPr>
            </w:pP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t>UN</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05</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4F02B6">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t>22</w:t>
            </w:r>
          </w:p>
        </w:tc>
        <w:tc>
          <w:tcPr>
            <w:tcW w:w="4394" w:type="dxa"/>
          </w:tcPr>
          <w:p w:rsidR="00414D5C" w:rsidRPr="0030139D" w:rsidRDefault="00414D5C" w:rsidP="004F02B6">
            <w:pPr>
              <w:suppressAutoHyphens/>
              <w:rPr>
                <w:color w:val="000000" w:themeColor="text1"/>
                <w:sz w:val="20"/>
                <w:lang w:eastAsia="zh-CN"/>
              </w:rPr>
            </w:pPr>
            <w:r w:rsidRPr="0030139D">
              <w:rPr>
                <w:color w:val="000000" w:themeColor="text1"/>
                <w:sz w:val="20"/>
                <w:lang w:eastAsia="zh-CN"/>
              </w:rPr>
              <w:t>Capa de Chuva Forrada com Capuz Tamanho GG</w:t>
            </w:r>
          </w:p>
          <w:p w:rsidR="00414D5C" w:rsidRPr="0030139D" w:rsidRDefault="00414D5C" w:rsidP="004F02B6">
            <w:pPr>
              <w:tabs>
                <w:tab w:val="center" w:pos="4536"/>
              </w:tabs>
              <w:rPr>
                <w:color w:val="000000" w:themeColor="text1"/>
                <w:sz w:val="20"/>
                <w:lang w:eastAsia="zh-CN"/>
              </w:rPr>
            </w:pPr>
            <w:r w:rsidRPr="0030139D">
              <w:rPr>
                <w:color w:val="000000" w:themeColor="text1"/>
                <w:sz w:val="20"/>
                <w:shd w:val="clear" w:color="auto" w:fill="FFFFFF"/>
              </w:rPr>
              <w:t>- Cor: Amarela</w:t>
            </w:r>
            <w:r w:rsidRPr="0030139D">
              <w:rPr>
                <w:color w:val="000000" w:themeColor="text1"/>
                <w:sz w:val="20"/>
              </w:rPr>
              <w:br/>
            </w:r>
            <w:r w:rsidRPr="0030139D">
              <w:rPr>
                <w:color w:val="000000" w:themeColor="text1"/>
                <w:sz w:val="20"/>
                <w:shd w:val="clear" w:color="auto" w:fill="FFFFFF"/>
              </w:rPr>
              <w:t>- Capuz</w:t>
            </w:r>
            <w:r w:rsidRPr="0030139D">
              <w:rPr>
                <w:color w:val="000000" w:themeColor="text1"/>
                <w:sz w:val="20"/>
              </w:rPr>
              <w:br/>
            </w:r>
            <w:r w:rsidRPr="0030139D">
              <w:rPr>
                <w:color w:val="000000" w:themeColor="text1"/>
                <w:sz w:val="20"/>
                <w:shd w:val="clear" w:color="auto" w:fill="FFFFFF"/>
              </w:rPr>
              <w:t>- Forrada</w:t>
            </w:r>
            <w:r w:rsidRPr="0030139D">
              <w:rPr>
                <w:color w:val="000000" w:themeColor="text1"/>
                <w:sz w:val="20"/>
              </w:rPr>
              <w:br/>
            </w:r>
            <w:r w:rsidRPr="0030139D">
              <w:rPr>
                <w:color w:val="000000" w:themeColor="text1"/>
                <w:sz w:val="20"/>
                <w:shd w:val="clear" w:color="auto" w:fill="FFFFFF"/>
              </w:rPr>
              <w:t>- Mangas Compridas</w:t>
            </w:r>
            <w:r w:rsidRPr="0030139D">
              <w:rPr>
                <w:color w:val="000000" w:themeColor="text1"/>
                <w:sz w:val="20"/>
              </w:rPr>
              <w:br/>
            </w:r>
            <w:r w:rsidRPr="0030139D">
              <w:rPr>
                <w:color w:val="000000" w:themeColor="text1"/>
                <w:sz w:val="20"/>
                <w:shd w:val="clear" w:color="auto" w:fill="FFFFFF"/>
              </w:rPr>
              <w:t>- Costuras através de solda eletrônica</w:t>
            </w:r>
            <w:r w:rsidRPr="0030139D">
              <w:rPr>
                <w:color w:val="000000" w:themeColor="text1"/>
                <w:sz w:val="20"/>
              </w:rPr>
              <w:br/>
            </w:r>
            <w:r w:rsidRPr="0030139D">
              <w:rPr>
                <w:color w:val="000000" w:themeColor="text1"/>
                <w:sz w:val="20"/>
                <w:shd w:val="clear" w:color="auto" w:fill="FFFFFF"/>
              </w:rPr>
              <w:t>- Fechamento frontal através de botão de pressão</w:t>
            </w:r>
            <w:r w:rsidRPr="0030139D">
              <w:rPr>
                <w:rStyle w:val="apple-converted-space"/>
                <w:color w:val="000000" w:themeColor="text1"/>
                <w:sz w:val="20"/>
                <w:shd w:val="clear" w:color="auto" w:fill="FFFFFF"/>
              </w:rPr>
              <w:t> </w:t>
            </w:r>
            <w:r w:rsidRPr="0030139D">
              <w:rPr>
                <w:color w:val="000000" w:themeColor="text1"/>
                <w:sz w:val="20"/>
              </w:rPr>
              <w:br/>
            </w:r>
            <w:r w:rsidRPr="0030139D">
              <w:rPr>
                <w:color w:val="000000" w:themeColor="text1"/>
                <w:sz w:val="20"/>
                <w:shd w:val="clear" w:color="auto" w:fill="FFFFFF"/>
              </w:rPr>
              <w:t>- Material Trevira (FIOS DE POLIÉSTER DE ALTA TENACIDADE REVESTIDOS DE PVC)</w:t>
            </w:r>
            <w:r w:rsidRPr="0030139D">
              <w:rPr>
                <w:color w:val="000000" w:themeColor="text1"/>
                <w:sz w:val="20"/>
              </w:rPr>
              <w:br/>
            </w:r>
            <w:r w:rsidRPr="0030139D">
              <w:rPr>
                <w:color w:val="000000" w:themeColor="text1"/>
                <w:sz w:val="20"/>
                <w:shd w:val="clear" w:color="auto" w:fill="FFFFFF"/>
              </w:rPr>
              <w:t>- 100% à prova d'água</w:t>
            </w: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t>UN</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05</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4F02B6">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t>23</w:t>
            </w:r>
          </w:p>
        </w:tc>
        <w:tc>
          <w:tcPr>
            <w:tcW w:w="4394" w:type="dxa"/>
          </w:tcPr>
          <w:p w:rsidR="00414D5C" w:rsidRPr="0030139D" w:rsidRDefault="00414D5C" w:rsidP="004F02B6">
            <w:pPr>
              <w:suppressAutoHyphens/>
              <w:rPr>
                <w:color w:val="000000" w:themeColor="text1"/>
                <w:sz w:val="20"/>
                <w:lang w:eastAsia="zh-CN"/>
              </w:rPr>
            </w:pPr>
            <w:r w:rsidRPr="0030139D">
              <w:rPr>
                <w:color w:val="000000" w:themeColor="text1"/>
                <w:sz w:val="20"/>
                <w:lang w:eastAsia="zh-CN"/>
              </w:rPr>
              <w:t>Óculos de Segurança lente transparente</w:t>
            </w:r>
          </w:p>
          <w:p w:rsidR="00414D5C" w:rsidRPr="0030139D" w:rsidRDefault="00414D5C" w:rsidP="004F02B6">
            <w:pPr>
              <w:shd w:val="clear" w:color="auto" w:fill="FFFFFF"/>
              <w:outlineLvl w:val="2"/>
              <w:rPr>
                <w:bCs/>
                <w:color w:val="000000" w:themeColor="text1"/>
                <w:sz w:val="20"/>
              </w:rPr>
            </w:pPr>
          </w:p>
          <w:p w:rsidR="00414D5C" w:rsidRPr="0030139D" w:rsidRDefault="00414D5C" w:rsidP="004F02B6">
            <w:pPr>
              <w:shd w:val="clear" w:color="auto" w:fill="FFFFFF"/>
              <w:outlineLvl w:val="2"/>
              <w:rPr>
                <w:bCs/>
                <w:color w:val="000000" w:themeColor="text1"/>
                <w:sz w:val="20"/>
              </w:rPr>
            </w:pPr>
            <w:r w:rsidRPr="0030139D">
              <w:rPr>
                <w:bCs/>
                <w:color w:val="000000" w:themeColor="text1"/>
                <w:sz w:val="20"/>
              </w:rPr>
              <w:t>Descrição</w:t>
            </w:r>
          </w:p>
          <w:p w:rsidR="00414D5C" w:rsidRPr="0030139D" w:rsidRDefault="00414D5C" w:rsidP="004F02B6">
            <w:pPr>
              <w:shd w:val="clear" w:color="auto" w:fill="FFFFFF"/>
              <w:rPr>
                <w:color w:val="000000" w:themeColor="text1"/>
                <w:sz w:val="20"/>
              </w:rPr>
            </w:pPr>
            <w:r w:rsidRPr="0030139D">
              <w:rPr>
                <w:color w:val="000000" w:themeColor="text1"/>
                <w:sz w:val="20"/>
              </w:rPr>
              <w:t>Óculos de segurança constituído de armação em nylon resistente e lente em policarbonato.</w:t>
            </w:r>
          </w:p>
          <w:p w:rsidR="00414D5C" w:rsidRPr="0030139D" w:rsidRDefault="00414D5C" w:rsidP="004F02B6">
            <w:pPr>
              <w:shd w:val="clear" w:color="auto" w:fill="FFFFFF"/>
              <w:rPr>
                <w:color w:val="000000" w:themeColor="text1"/>
                <w:sz w:val="20"/>
              </w:rPr>
            </w:pPr>
            <w:r w:rsidRPr="0030139D">
              <w:rPr>
                <w:color w:val="000000" w:themeColor="text1"/>
                <w:sz w:val="20"/>
              </w:rPr>
              <w:t>- Hastes tipo espátula, fixadas por meio de parafusos e com ajuste de comprimento;</w:t>
            </w:r>
            <w:r w:rsidRPr="0030139D">
              <w:rPr>
                <w:color w:val="000000" w:themeColor="text1"/>
                <w:sz w:val="20"/>
              </w:rPr>
              <w:br/>
              <w:t>- Protegem contra raios UVA e UVB;</w:t>
            </w:r>
            <w:r w:rsidRPr="0030139D">
              <w:rPr>
                <w:color w:val="000000" w:themeColor="text1"/>
                <w:sz w:val="20"/>
              </w:rPr>
              <w:br/>
              <w:t>- Lentes com tratamento anti-risco.</w:t>
            </w:r>
          </w:p>
          <w:p w:rsidR="00414D5C" w:rsidRPr="0030139D" w:rsidRDefault="00414D5C" w:rsidP="004F02B6">
            <w:pPr>
              <w:shd w:val="clear" w:color="auto" w:fill="FFFFFF"/>
              <w:rPr>
                <w:color w:val="000000" w:themeColor="text1"/>
                <w:sz w:val="20"/>
              </w:rPr>
            </w:pPr>
            <w:r w:rsidRPr="0030139D">
              <w:rPr>
                <w:color w:val="000000" w:themeColor="text1"/>
                <w:sz w:val="20"/>
              </w:rPr>
              <w:t>Proteção dos olhos do usuário contra impactos de partículas volantes multidirecionais.</w:t>
            </w:r>
          </w:p>
          <w:p w:rsidR="00414D5C" w:rsidRPr="0030139D" w:rsidRDefault="00414D5C" w:rsidP="004F02B6">
            <w:pPr>
              <w:shd w:val="clear" w:color="auto" w:fill="FFFFFF"/>
              <w:rPr>
                <w:color w:val="000000" w:themeColor="text1"/>
                <w:sz w:val="20"/>
                <w:lang w:eastAsia="zh-CN"/>
              </w:rPr>
            </w:pP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t>UN</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20</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4F02B6">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t>24</w:t>
            </w:r>
          </w:p>
        </w:tc>
        <w:tc>
          <w:tcPr>
            <w:tcW w:w="4394" w:type="dxa"/>
          </w:tcPr>
          <w:p w:rsidR="00414D5C" w:rsidRPr="0030139D" w:rsidRDefault="00414D5C" w:rsidP="004F02B6">
            <w:pPr>
              <w:suppressAutoHyphens/>
              <w:rPr>
                <w:color w:val="000000" w:themeColor="text1"/>
                <w:sz w:val="20"/>
                <w:lang w:eastAsia="zh-CN"/>
              </w:rPr>
            </w:pPr>
            <w:r w:rsidRPr="0030139D">
              <w:rPr>
                <w:color w:val="000000" w:themeColor="text1"/>
                <w:sz w:val="20"/>
                <w:lang w:eastAsia="zh-CN"/>
              </w:rPr>
              <w:t>Óculos de Segurança lente verde</w:t>
            </w:r>
          </w:p>
          <w:p w:rsidR="00414D5C" w:rsidRPr="0030139D" w:rsidRDefault="00414D5C" w:rsidP="004F02B6">
            <w:pPr>
              <w:rPr>
                <w:noProof/>
                <w:color w:val="000000" w:themeColor="text1"/>
                <w:sz w:val="20"/>
              </w:rPr>
            </w:pPr>
            <w:r w:rsidRPr="0030139D">
              <w:rPr>
                <w:color w:val="000000" w:themeColor="text1"/>
                <w:sz w:val="20"/>
                <w:shd w:val="clear" w:color="auto" w:fill="FFFFFF"/>
              </w:rPr>
              <w:t>Lente única em duro policarbonato, tonalidade 5, com tratamento antirrisco.</w:t>
            </w:r>
          </w:p>
          <w:p w:rsidR="00414D5C" w:rsidRPr="0030139D" w:rsidRDefault="00414D5C" w:rsidP="004F02B6">
            <w:pPr>
              <w:rPr>
                <w:noProof/>
                <w:color w:val="000000" w:themeColor="text1"/>
                <w:sz w:val="20"/>
              </w:rPr>
            </w:pPr>
            <w:r w:rsidRPr="0030139D">
              <w:rPr>
                <w:rStyle w:val="apple-converted-space"/>
                <w:color w:val="000000" w:themeColor="text1"/>
                <w:sz w:val="20"/>
                <w:shd w:val="clear" w:color="auto" w:fill="FFFFFF"/>
              </w:rPr>
              <w:t> </w:t>
            </w:r>
            <w:r w:rsidRPr="0030139D">
              <w:rPr>
                <w:color w:val="000000" w:themeColor="text1"/>
                <w:sz w:val="20"/>
                <w:shd w:val="clear" w:color="auto" w:fill="FFFFFF"/>
              </w:rPr>
              <w:t>Filtra ultravioleta e infravermelho.</w:t>
            </w:r>
            <w:r w:rsidRPr="0030139D">
              <w:rPr>
                <w:rStyle w:val="apple-converted-space"/>
                <w:color w:val="000000" w:themeColor="text1"/>
                <w:sz w:val="20"/>
                <w:shd w:val="clear" w:color="auto" w:fill="FFFFFF"/>
              </w:rPr>
              <w:t> </w:t>
            </w:r>
          </w:p>
          <w:p w:rsidR="00414D5C" w:rsidRPr="0030139D" w:rsidRDefault="00414D5C" w:rsidP="004F02B6">
            <w:pPr>
              <w:rPr>
                <w:noProof/>
                <w:color w:val="000000" w:themeColor="text1"/>
                <w:sz w:val="20"/>
              </w:rPr>
            </w:pPr>
            <w:r w:rsidRPr="0030139D">
              <w:rPr>
                <w:rStyle w:val="apple-converted-space"/>
                <w:color w:val="000000" w:themeColor="text1"/>
                <w:sz w:val="20"/>
                <w:shd w:val="clear" w:color="auto" w:fill="FFFFFF"/>
              </w:rPr>
              <w:t> </w:t>
            </w:r>
            <w:r w:rsidRPr="0030139D">
              <w:rPr>
                <w:color w:val="000000" w:themeColor="text1"/>
                <w:sz w:val="20"/>
                <w:shd w:val="clear" w:color="auto" w:fill="FFFFFF"/>
              </w:rPr>
              <w:t>Para ser usado em solda oxiacetilênica ou em outras aplicações onde haja necessidade de proteção contra raios infravermelhos.</w:t>
            </w:r>
          </w:p>
          <w:p w:rsidR="00414D5C" w:rsidRPr="0030139D" w:rsidRDefault="00414D5C" w:rsidP="004F02B6">
            <w:pPr>
              <w:rPr>
                <w:color w:val="000000" w:themeColor="text1"/>
                <w:sz w:val="20"/>
                <w:shd w:val="clear" w:color="auto" w:fill="FFFFFF"/>
              </w:rPr>
            </w:pPr>
            <w:r w:rsidRPr="0030139D">
              <w:rPr>
                <w:rStyle w:val="apple-converted-space"/>
                <w:color w:val="000000" w:themeColor="text1"/>
                <w:sz w:val="20"/>
                <w:shd w:val="clear" w:color="auto" w:fill="FFFFFF"/>
              </w:rPr>
              <w:t> </w:t>
            </w:r>
            <w:r w:rsidRPr="0030139D">
              <w:rPr>
                <w:color w:val="000000" w:themeColor="text1"/>
                <w:sz w:val="20"/>
                <w:shd w:val="clear" w:color="auto" w:fill="FFFFFF"/>
              </w:rPr>
              <w:t>Orifícios para cordão.</w:t>
            </w:r>
            <w:r w:rsidRPr="0030139D">
              <w:rPr>
                <w:color w:val="000000" w:themeColor="text1"/>
                <w:sz w:val="20"/>
              </w:rPr>
              <w:br/>
            </w:r>
            <w:r w:rsidRPr="0030139D">
              <w:rPr>
                <w:color w:val="000000" w:themeColor="text1"/>
                <w:sz w:val="20"/>
                <w:shd w:val="clear" w:color="auto" w:fill="FFFFFF"/>
              </w:rPr>
              <w:t>Hastes reguláveis em quatro estágios.</w:t>
            </w:r>
          </w:p>
          <w:p w:rsidR="00414D5C" w:rsidRPr="0030139D" w:rsidRDefault="00414D5C" w:rsidP="004F02B6">
            <w:pPr>
              <w:suppressAutoHyphens/>
              <w:rPr>
                <w:color w:val="000000" w:themeColor="text1"/>
                <w:sz w:val="20"/>
                <w:lang w:eastAsia="zh-CN"/>
              </w:rPr>
            </w:pP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t>UN</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10</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4F02B6">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t>25</w:t>
            </w:r>
          </w:p>
        </w:tc>
        <w:tc>
          <w:tcPr>
            <w:tcW w:w="4394" w:type="dxa"/>
          </w:tcPr>
          <w:p w:rsidR="00414D5C" w:rsidRPr="0030139D" w:rsidRDefault="00414D5C" w:rsidP="004F02B6">
            <w:pPr>
              <w:suppressAutoHyphens/>
              <w:rPr>
                <w:color w:val="000000" w:themeColor="text1"/>
                <w:sz w:val="20"/>
                <w:lang w:eastAsia="zh-CN"/>
              </w:rPr>
            </w:pPr>
            <w:r w:rsidRPr="0030139D">
              <w:rPr>
                <w:color w:val="000000" w:themeColor="text1"/>
                <w:sz w:val="20"/>
                <w:lang w:eastAsia="zh-CN"/>
              </w:rPr>
              <w:t>Máscara para solda</w:t>
            </w:r>
          </w:p>
          <w:p w:rsidR="00414D5C" w:rsidRPr="0030139D" w:rsidRDefault="00414D5C" w:rsidP="004F02B6">
            <w:pPr>
              <w:suppressAutoHyphens/>
              <w:rPr>
                <w:color w:val="000000" w:themeColor="text1"/>
                <w:sz w:val="20"/>
                <w:lang w:eastAsia="zh-CN"/>
              </w:rPr>
            </w:pPr>
          </w:p>
          <w:p w:rsidR="00414D5C" w:rsidRPr="0030139D" w:rsidRDefault="00414D5C" w:rsidP="004F02B6">
            <w:pPr>
              <w:pStyle w:val="NormalWeb"/>
              <w:shd w:val="clear" w:color="auto" w:fill="FFFFFF"/>
              <w:spacing w:before="0" w:after="0"/>
              <w:textAlignment w:val="baseline"/>
              <w:rPr>
                <w:color w:val="000000" w:themeColor="text1"/>
                <w:sz w:val="20"/>
                <w:szCs w:val="20"/>
              </w:rPr>
            </w:pPr>
            <w:r w:rsidRPr="0030139D">
              <w:rPr>
                <w:rStyle w:val="Forte"/>
                <w:b w:val="0"/>
                <w:color w:val="000000" w:themeColor="text1"/>
                <w:sz w:val="20"/>
                <w:szCs w:val="20"/>
                <w:bdr w:val="none" w:sz="0" w:space="0" w:color="auto" w:frame="1"/>
              </w:rPr>
              <w:t>Características do produto:</w:t>
            </w:r>
            <w:r w:rsidRPr="0030139D">
              <w:rPr>
                <w:rStyle w:val="apple-converted-space"/>
                <w:color w:val="000000" w:themeColor="text1"/>
                <w:sz w:val="20"/>
                <w:szCs w:val="20"/>
              </w:rPr>
              <w:t> </w:t>
            </w:r>
            <w:r w:rsidRPr="0030139D">
              <w:rPr>
                <w:color w:val="000000" w:themeColor="text1"/>
                <w:sz w:val="20"/>
                <w:szCs w:val="20"/>
              </w:rPr>
              <w:t xml:space="preserve">máscara de segurança, composta de escudo confeccionado em polipropileno com carneira de plástico com regulagem de tamanho através de ajuste simples ou através de catraca. O escudo é fabricado com visor articulado e suporta uma placa de cobertura e o filtro de luz. O filtro de luz é confeccionado em vidro de tonalidade 10 à 14 e as placas de cobertura e de segurança, confeccionadas em vidro transparente, que são fixadas ao visor através de </w:t>
            </w:r>
            <w:r w:rsidRPr="0030139D">
              <w:rPr>
                <w:color w:val="000000" w:themeColor="text1"/>
                <w:sz w:val="20"/>
                <w:szCs w:val="20"/>
              </w:rPr>
              <w:lastRenderedPageBreak/>
              <w:t>uma mola plástica encaixada em fendas internas do visor, o escudo é preso a carneira através de dois parafusos plásticos.</w:t>
            </w:r>
            <w:r w:rsidRPr="0030139D">
              <w:rPr>
                <w:color w:val="000000" w:themeColor="text1"/>
                <w:sz w:val="20"/>
                <w:szCs w:val="20"/>
              </w:rPr>
              <w:br/>
            </w:r>
          </w:p>
          <w:p w:rsidR="00414D5C" w:rsidRPr="0030139D" w:rsidRDefault="00414D5C" w:rsidP="004F02B6">
            <w:pPr>
              <w:rPr>
                <w:color w:val="000000" w:themeColor="text1"/>
                <w:sz w:val="20"/>
              </w:rPr>
            </w:pPr>
            <w:r w:rsidRPr="0030139D">
              <w:rPr>
                <w:rStyle w:val="Forte"/>
                <w:color w:val="000000" w:themeColor="text1"/>
                <w:sz w:val="20"/>
                <w:bdr w:val="none" w:sz="0" w:space="0" w:color="auto" w:frame="1"/>
              </w:rPr>
              <w:t>Aplicações:</w:t>
            </w:r>
            <w:r w:rsidRPr="0030139D">
              <w:rPr>
                <w:rStyle w:val="apple-converted-space"/>
                <w:color w:val="000000" w:themeColor="text1"/>
                <w:sz w:val="20"/>
              </w:rPr>
              <w:t> </w:t>
            </w:r>
            <w:r w:rsidRPr="0030139D">
              <w:rPr>
                <w:color w:val="000000" w:themeColor="text1"/>
                <w:sz w:val="20"/>
              </w:rPr>
              <w:t>proteção dos olhos e face do usuário contra impactos de partículas volantes multidirecionais e radiações provenientes de serviços de soldagem.</w:t>
            </w:r>
          </w:p>
          <w:p w:rsidR="00414D5C" w:rsidRPr="0030139D" w:rsidRDefault="00414D5C" w:rsidP="004F02B6">
            <w:pPr>
              <w:rPr>
                <w:color w:val="000000" w:themeColor="text1"/>
                <w:sz w:val="20"/>
                <w:lang w:eastAsia="zh-CN"/>
              </w:rPr>
            </w:pP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lastRenderedPageBreak/>
              <w:t>UN</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05</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4F02B6">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lastRenderedPageBreak/>
              <w:t>26</w:t>
            </w:r>
          </w:p>
        </w:tc>
        <w:tc>
          <w:tcPr>
            <w:tcW w:w="4394" w:type="dxa"/>
          </w:tcPr>
          <w:p w:rsidR="00414D5C" w:rsidRPr="0030139D" w:rsidRDefault="00414D5C" w:rsidP="004F02B6">
            <w:pPr>
              <w:suppressAutoHyphens/>
              <w:rPr>
                <w:color w:val="000000" w:themeColor="text1"/>
                <w:sz w:val="20"/>
                <w:lang w:eastAsia="zh-CN"/>
              </w:rPr>
            </w:pPr>
            <w:r w:rsidRPr="0030139D">
              <w:rPr>
                <w:color w:val="000000" w:themeColor="text1"/>
                <w:sz w:val="20"/>
                <w:lang w:eastAsia="zh-CN"/>
              </w:rPr>
              <w:t>Protetor facial Incolor</w:t>
            </w:r>
          </w:p>
          <w:p w:rsidR="00414D5C" w:rsidRPr="0030139D" w:rsidRDefault="00414D5C" w:rsidP="004F02B6">
            <w:pPr>
              <w:pStyle w:val="NormalWeb"/>
              <w:shd w:val="clear" w:color="auto" w:fill="FFFFFF"/>
              <w:spacing w:before="0" w:after="0"/>
              <w:textAlignment w:val="baseline"/>
              <w:rPr>
                <w:rStyle w:val="Forte"/>
                <w:color w:val="000000" w:themeColor="text1"/>
                <w:sz w:val="20"/>
                <w:szCs w:val="20"/>
                <w:bdr w:val="none" w:sz="0" w:space="0" w:color="auto" w:frame="1"/>
              </w:rPr>
            </w:pPr>
          </w:p>
          <w:p w:rsidR="00414D5C" w:rsidRPr="0030139D" w:rsidRDefault="00414D5C" w:rsidP="004F02B6">
            <w:pPr>
              <w:pStyle w:val="NormalWeb"/>
              <w:shd w:val="clear" w:color="auto" w:fill="FFFFFF"/>
              <w:spacing w:before="0" w:after="0"/>
              <w:textAlignment w:val="baseline"/>
              <w:rPr>
                <w:color w:val="000000" w:themeColor="text1"/>
                <w:sz w:val="20"/>
                <w:szCs w:val="20"/>
              </w:rPr>
            </w:pPr>
            <w:r w:rsidRPr="0030139D">
              <w:rPr>
                <w:rStyle w:val="Forte"/>
                <w:b w:val="0"/>
                <w:color w:val="000000" w:themeColor="text1"/>
                <w:sz w:val="20"/>
                <w:szCs w:val="20"/>
                <w:bdr w:val="none" w:sz="0" w:space="0" w:color="auto" w:frame="1"/>
              </w:rPr>
              <w:t>Características do produto:</w:t>
            </w:r>
            <w:r w:rsidRPr="0030139D">
              <w:rPr>
                <w:rStyle w:val="apple-converted-space"/>
                <w:color w:val="000000" w:themeColor="text1"/>
                <w:sz w:val="20"/>
                <w:szCs w:val="20"/>
              </w:rPr>
              <w:t> </w:t>
            </w:r>
            <w:r w:rsidRPr="0030139D">
              <w:rPr>
                <w:color w:val="000000" w:themeColor="text1"/>
                <w:sz w:val="20"/>
                <w:szCs w:val="20"/>
              </w:rPr>
              <w:t>protetor facial de segurança, constituído de carneira de plástico ajustável e visor transparente incolor com cerca de 195 mm de largura e 200mm (8") de altura, o visor é preso à coroa por meio de rebites metálicos. Mod.158C (visor incolor de 8").</w:t>
            </w:r>
            <w:r w:rsidRPr="0030139D">
              <w:rPr>
                <w:color w:val="000000" w:themeColor="text1"/>
                <w:sz w:val="20"/>
                <w:szCs w:val="20"/>
              </w:rPr>
              <w:br/>
            </w:r>
          </w:p>
          <w:p w:rsidR="00414D5C" w:rsidRPr="0030139D" w:rsidRDefault="00414D5C" w:rsidP="004F02B6">
            <w:pPr>
              <w:pStyle w:val="NormalWeb"/>
              <w:shd w:val="clear" w:color="auto" w:fill="FFFFFF"/>
              <w:spacing w:before="0" w:after="0"/>
              <w:textAlignment w:val="baseline"/>
              <w:rPr>
                <w:color w:val="000000" w:themeColor="text1"/>
                <w:sz w:val="20"/>
                <w:szCs w:val="20"/>
              </w:rPr>
            </w:pPr>
            <w:r w:rsidRPr="0030139D">
              <w:rPr>
                <w:rStyle w:val="Forte"/>
                <w:b w:val="0"/>
                <w:color w:val="000000" w:themeColor="text1"/>
                <w:sz w:val="20"/>
                <w:szCs w:val="20"/>
                <w:bdr w:val="none" w:sz="0" w:space="0" w:color="auto" w:frame="1"/>
              </w:rPr>
              <w:t>Aplicações:</w:t>
            </w:r>
            <w:r w:rsidRPr="0030139D">
              <w:rPr>
                <w:rStyle w:val="apple-converted-space"/>
                <w:color w:val="000000" w:themeColor="text1"/>
                <w:sz w:val="20"/>
                <w:szCs w:val="20"/>
              </w:rPr>
              <w:t> </w:t>
            </w:r>
            <w:r w:rsidRPr="0030139D">
              <w:rPr>
                <w:color w:val="000000" w:themeColor="text1"/>
                <w:sz w:val="20"/>
                <w:szCs w:val="20"/>
              </w:rPr>
              <w:t>proteção da face do usuário contra impactos de partículas volantes multidirecionais.</w:t>
            </w:r>
          </w:p>
          <w:p w:rsidR="00414D5C" w:rsidRPr="0030139D" w:rsidRDefault="00414D5C" w:rsidP="004F02B6">
            <w:pPr>
              <w:pStyle w:val="NormalWeb"/>
              <w:shd w:val="clear" w:color="auto" w:fill="FFFFFF"/>
              <w:spacing w:before="0" w:after="0"/>
              <w:textAlignment w:val="baseline"/>
              <w:rPr>
                <w:color w:val="000000" w:themeColor="text1"/>
                <w:sz w:val="20"/>
                <w:szCs w:val="20"/>
                <w:lang w:eastAsia="zh-CN"/>
              </w:rPr>
            </w:pP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t>UN</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10</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4F02B6">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t>27</w:t>
            </w:r>
          </w:p>
        </w:tc>
        <w:tc>
          <w:tcPr>
            <w:tcW w:w="4394" w:type="dxa"/>
          </w:tcPr>
          <w:p w:rsidR="00414D5C" w:rsidRPr="0030139D" w:rsidRDefault="00414D5C" w:rsidP="004F02B6">
            <w:pPr>
              <w:suppressAutoHyphens/>
              <w:rPr>
                <w:color w:val="000000" w:themeColor="text1"/>
                <w:sz w:val="20"/>
                <w:lang w:eastAsia="zh-CN"/>
              </w:rPr>
            </w:pPr>
            <w:r w:rsidRPr="0030139D">
              <w:rPr>
                <w:color w:val="000000" w:themeColor="text1"/>
                <w:sz w:val="20"/>
                <w:lang w:eastAsia="zh-CN"/>
              </w:rPr>
              <w:t>Máscara PFF2 solda</w:t>
            </w:r>
          </w:p>
          <w:p w:rsidR="00414D5C" w:rsidRPr="0030139D" w:rsidRDefault="00414D5C" w:rsidP="004F02B6">
            <w:pPr>
              <w:suppressAutoHyphens/>
              <w:rPr>
                <w:color w:val="000000" w:themeColor="text1"/>
                <w:sz w:val="20"/>
                <w:lang w:eastAsia="zh-CN"/>
              </w:rPr>
            </w:pPr>
          </w:p>
          <w:p w:rsidR="00414D5C" w:rsidRPr="0030139D" w:rsidRDefault="00414D5C" w:rsidP="004F02B6">
            <w:pPr>
              <w:outlineLvl w:val="2"/>
              <w:rPr>
                <w:color w:val="000000" w:themeColor="text1"/>
                <w:sz w:val="20"/>
              </w:rPr>
            </w:pPr>
            <w:r w:rsidRPr="0030139D">
              <w:rPr>
                <w:bCs/>
                <w:color w:val="000000" w:themeColor="text1"/>
                <w:sz w:val="20"/>
              </w:rPr>
              <w:t xml:space="preserve">Descrição: </w:t>
            </w:r>
            <w:r w:rsidRPr="0030139D">
              <w:rPr>
                <w:color w:val="000000" w:themeColor="text1"/>
                <w:sz w:val="20"/>
              </w:rPr>
              <w:t>Respirador purificador de ar de segurança tipo peça semifacial filtrante para partículas, no formato tipo concha, com face externa na cor azul clara e face interna branca.</w:t>
            </w:r>
          </w:p>
          <w:p w:rsidR="00414D5C" w:rsidRPr="0030139D" w:rsidRDefault="00414D5C" w:rsidP="004F02B6">
            <w:pPr>
              <w:outlineLvl w:val="2"/>
              <w:rPr>
                <w:color w:val="000000" w:themeColor="text1"/>
                <w:sz w:val="20"/>
              </w:rPr>
            </w:pPr>
          </w:p>
          <w:p w:rsidR="00414D5C" w:rsidRPr="0030139D" w:rsidRDefault="00414D5C" w:rsidP="004F02B6">
            <w:pPr>
              <w:rPr>
                <w:color w:val="000000" w:themeColor="text1"/>
                <w:sz w:val="20"/>
              </w:rPr>
            </w:pPr>
            <w:r w:rsidRPr="0030139D">
              <w:rPr>
                <w:bCs/>
                <w:color w:val="000000" w:themeColor="text1"/>
                <w:sz w:val="20"/>
              </w:rPr>
              <w:t>Características:</w:t>
            </w:r>
          </w:p>
          <w:p w:rsidR="00414D5C" w:rsidRPr="0030139D" w:rsidRDefault="00414D5C" w:rsidP="004F02B6">
            <w:pPr>
              <w:rPr>
                <w:color w:val="000000" w:themeColor="text1"/>
                <w:sz w:val="20"/>
              </w:rPr>
            </w:pPr>
            <w:r w:rsidRPr="0030139D">
              <w:rPr>
                <w:color w:val="000000" w:themeColor="text1"/>
                <w:sz w:val="20"/>
              </w:rPr>
              <w:t>- Possui o meio filtrante composto por camadas de microfibras sintéticas tratadas eletrostaticamente;</w:t>
            </w:r>
          </w:p>
          <w:p w:rsidR="00414D5C" w:rsidRPr="0030139D" w:rsidRDefault="00414D5C" w:rsidP="004F02B6">
            <w:pPr>
              <w:rPr>
                <w:color w:val="000000" w:themeColor="text1"/>
                <w:sz w:val="20"/>
              </w:rPr>
            </w:pPr>
            <w:r w:rsidRPr="0030139D">
              <w:rPr>
                <w:color w:val="000000" w:themeColor="text1"/>
                <w:sz w:val="20"/>
              </w:rPr>
              <w:t>- O respirador possui, em sua parte central, uma válvula de exalação</w:t>
            </w:r>
          </w:p>
          <w:p w:rsidR="00414D5C" w:rsidRPr="0030139D" w:rsidRDefault="00414D5C" w:rsidP="004F02B6">
            <w:pPr>
              <w:rPr>
                <w:color w:val="000000" w:themeColor="text1"/>
                <w:sz w:val="20"/>
              </w:rPr>
            </w:pPr>
            <w:r w:rsidRPr="0030139D">
              <w:rPr>
                <w:color w:val="000000" w:themeColor="text1"/>
                <w:sz w:val="20"/>
              </w:rPr>
              <w:t>-Tiras reguláveis para melhor ajuste a cada tipo de rosto;</w:t>
            </w:r>
          </w:p>
          <w:p w:rsidR="00414D5C" w:rsidRPr="0030139D" w:rsidRDefault="00414D5C" w:rsidP="004F02B6">
            <w:pPr>
              <w:rPr>
                <w:color w:val="000000" w:themeColor="text1"/>
                <w:sz w:val="20"/>
              </w:rPr>
            </w:pPr>
            <w:r w:rsidRPr="0030139D">
              <w:rPr>
                <w:color w:val="000000" w:themeColor="text1"/>
                <w:sz w:val="20"/>
              </w:rPr>
              <w:t>-</w:t>
            </w:r>
            <w:r w:rsidRPr="0030139D">
              <w:rPr>
                <w:bCs/>
                <w:color w:val="000000" w:themeColor="text1"/>
                <w:sz w:val="20"/>
              </w:rPr>
              <w:t>PFF2:</w:t>
            </w:r>
            <w:r w:rsidRPr="0030139D">
              <w:rPr>
                <w:color w:val="000000" w:themeColor="text1"/>
                <w:sz w:val="20"/>
              </w:rPr>
              <w:t> proteção contra partículas finas, fumos e névoas tóxicas (penetração máxima através do filtro de 6%).</w:t>
            </w:r>
          </w:p>
          <w:p w:rsidR="00414D5C" w:rsidRPr="0030139D" w:rsidRDefault="00414D5C" w:rsidP="004F02B6">
            <w:pPr>
              <w:rPr>
                <w:bCs/>
                <w:color w:val="000000" w:themeColor="text1"/>
                <w:sz w:val="20"/>
              </w:rPr>
            </w:pPr>
          </w:p>
          <w:p w:rsidR="00414D5C" w:rsidRPr="0030139D" w:rsidRDefault="00414D5C" w:rsidP="004F02B6">
            <w:pPr>
              <w:rPr>
                <w:color w:val="000000" w:themeColor="text1"/>
                <w:sz w:val="20"/>
              </w:rPr>
            </w:pPr>
            <w:r w:rsidRPr="0030139D">
              <w:rPr>
                <w:bCs/>
                <w:color w:val="000000" w:themeColor="text1"/>
                <w:sz w:val="20"/>
              </w:rPr>
              <w:t>Aplicação Sugerida:</w:t>
            </w:r>
          </w:p>
          <w:p w:rsidR="00414D5C" w:rsidRPr="0030139D" w:rsidRDefault="00414D5C" w:rsidP="004F02B6">
            <w:pPr>
              <w:rPr>
                <w:color w:val="000000" w:themeColor="text1"/>
                <w:sz w:val="20"/>
              </w:rPr>
            </w:pPr>
            <w:r w:rsidRPr="0030139D">
              <w:rPr>
                <w:color w:val="000000" w:themeColor="text1"/>
                <w:sz w:val="20"/>
              </w:rPr>
              <w:t>Poeiras, névoas, fumos metálicos. Indicada para utilizações em operações de soldagem.</w:t>
            </w:r>
          </w:p>
          <w:p w:rsidR="00414D5C" w:rsidRPr="0030139D" w:rsidRDefault="00414D5C" w:rsidP="004F02B6">
            <w:pPr>
              <w:rPr>
                <w:color w:val="000000" w:themeColor="text1"/>
                <w:sz w:val="20"/>
                <w:lang w:eastAsia="zh-CN"/>
              </w:rPr>
            </w:pP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t>UN</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10</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4F02B6">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t>28</w:t>
            </w:r>
          </w:p>
        </w:tc>
        <w:tc>
          <w:tcPr>
            <w:tcW w:w="4394" w:type="dxa"/>
          </w:tcPr>
          <w:p w:rsidR="00414D5C" w:rsidRPr="0030139D" w:rsidRDefault="00414D5C" w:rsidP="004F02B6">
            <w:pPr>
              <w:suppressAutoHyphens/>
              <w:rPr>
                <w:color w:val="000000" w:themeColor="text1"/>
                <w:sz w:val="20"/>
                <w:lang w:eastAsia="zh-CN"/>
              </w:rPr>
            </w:pPr>
            <w:r w:rsidRPr="0030139D">
              <w:rPr>
                <w:color w:val="000000" w:themeColor="text1"/>
                <w:sz w:val="20"/>
                <w:lang w:eastAsia="zh-CN"/>
              </w:rPr>
              <w:t>Avental em raspa de couro</w:t>
            </w:r>
          </w:p>
          <w:p w:rsidR="00414D5C" w:rsidRPr="0030139D" w:rsidRDefault="00414D5C" w:rsidP="004F02B6">
            <w:pPr>
              <w:rPr>
                <w:noProof/>
                <w:color w:val="000000" w:themeColor="text1"/>
                <w:sz w:val="20"/>
              </w:rPr>
            </w:pPr>
            <w:r w:rsidRPr="0030139D">
              <w:rPr>
                <w:color w:val="000000" w:themeColor="text1"/>
                <w:sz w:val="20"/>
                <w:shd w:val="clear" w:color="auto" w:fill="FFFFFF"/>
              </w:rPr>
              <w:t>Próprio para utilização nas operações de soldagem e corte com maçaricos.</w:t>
            </w:r>
          </w:p>
          <w:p w:rsidR="00414D5C" w:rsidRPr="0030139D" w:rsidRDefault="00414D5C" w:rsidP="004F02B6">
            <w:pPr>
              <w:rPr>
                <w:color w:val="000000" w:themeColor="text1"/>
                <w:sz w:val="20"/>
                <w:shd w:val="clear" w:color="auto" w:fill="FFFFFF"/>
              </w:rPr>
            </w:pPr>
            <w:r w:rsidRPr="0030139D">
              <w:rPr>
                <w:rStyle w:val="apple-converted-space"/>
                <w:color w:val="000000" w:themeColor="text1"/>
                <w:sz w:val="20"/>
                <w:shd w:val="clear" w:color="auto" w:fill="FFFFFF"/>
              </w:rPr>
              <w:t> </w:t>
            </w:r>
            <w:r w:rsidRPr="0030139D">
              <w:rPr>
                <w:color w:val="000000" w:themeColor="text1"/>
                <w:sz w:val="20"/>
                <w:shd w:val="clear" w:color="auto" w:fill="FFFFFF"/>
              </w:rPr>
              <w:t>Medida: 100x60cm(sem emenda)</w:t>
            </w:r>
          </w:p>
          <w:p w:rsidR="00414D5C" w:rsidRPr="0030139D" w:rsidRDefault="00414D5C" w:rsidP="004F02B6">
            <w:pPr>
              <w:rPr>
                <w:color w:val="000000" w:themeColor="text1"/>
                <w:sz w:val="20"/>
                <w:shd w:val="clear" w:color="auto" w:fill="FFFFFF"/>
              </w:rPr>
            </w:pPr>
            <w:r w:rsidRPr="0030139D">
              <w:rPr>
                <w:color w:val="000000" w:themeColor="text1"/>
                <w:sz w:val="20"/>
                <w:shd w:val="clear" w:color="auto" w:fill="FFFFFF"/>
              </w:rPr>
              <w:t>Avental de Raspa sem Manga tipo Açougueiro (Soldador), sem emenda, confeccionado em raspa de couro bovino, costurado com fio 100% algodão ou aramida, com tira em raspa no pescoço para fixação, tiras laterais em raspa para fixação e ajuste do aventa.</w:t>
            </w:r>
          </w:p>
          <w:p w:rsidR="00414D5C" w:rsidRPr="0030139D" w:rsidRDefault="00414D5C" w:rsidP="004F02B6">
            <w:pPr>
              <w:rPr>
                <w:rFonts w:eastAsiaTheme="minorHAnsi"/>
                <w:color w:val="000000" w:themeColor="text1"/>
                <w:sz w:val="20"/>
                <w:shd w:val="clear" w:color="auto" w:fill="FFFFFF"/>
                <w:lang w:eastAsia="en-US"/>
              </w:rPr>
            </w:pP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lastRenderedPageBreak/>
              <w:t>UN</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02</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4F02B6">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lastRenderedPageBreak/>
              <w:t>29</w:t>
            </w:r>
          </w:p>
        </w:tc>
        <w:tc>
          <w:tcPr>
            <w:tcW w:w="4394" w:type="dxa"/>
          </w:tcPr>
          <w:p w:rsidR="00414D5C" w:rsidRPr="0030139D" w:rsidRDefault="00414D5C" w:rsidP="004F02B6">
            <w:pPr>
              <w:suppressAutoHyphens/>
              <w:rPr>
                <w:color w:val="000000" w:themeColor="text1"/>
                <w:sz w:val="20"/>
                <w:lang w:eastAsia="zh-CN"/>
              </w:rPr>
            </w:pPr>
            <w:r w:rsidRPr="0030139D">
              <w:rPr>
                <w:color w:val="000000" w:themeColor="text1"/>
                <w:sz w:val="20"/>
                <w:lang w:eastAsia="zh-CN"/>
              </w:rPr>
              <w:t>Mangote de raspa</w:t>
            </w:r>
          </w:p>
          <w:p w:rsidR="00414D5C" w:rsidRPr="0030139D" w:rsidRDefault="00414D5C" w:rsidP="004F02B6">
            <w:pPr>
              <w:shd w:val="clear" w:color="auto" w:fill="FFFFFF"/>
              <w:outlineLvl w:val="2"/>
              <w:rPr>
                <w:color w:val="000000" w:themeColor="text1"/>
                <w:sz w:val="20"/>
              </w:rPr>
            </w:pPr>
            <w:r w:rsidRPr="0030139D">
              <w:rPr>
                <w:bCs/>
                <w:color w:val="000000" w:themeColor="text1"/>
                <w:sz w:val="20"/>
              </w:rPr>
              <w:t>Descrição do produto:</w:t>
            </w:r>
            <w:r w:rsidRPr="0030139D">
              <w:rPr>
                <w:color w:val="000000" w:themeColor="text1"/>
                <w:sz w:val="20"/>
              </w:rPr>
              <w:t> Mangote de segurança confeccionado em raspa, fivelas metálicas e tiras em raspa para ajuste.</w:t>
            </w:r>
          </w:p>
          <w:p w:rsidR="00414D5C" w:rsidRPr="0030139D" w:rsidRDefault="00414D5C" w:rsidP="004F02B6">
            <w:pPr>
              <w:shd w:val="clear" w:color="auto" w:fill="FFFFFF"/>
              <w:rPr>
                <w:color w:val="000000" w:themeColor="text1"/>
                <w:sz w:val="20"/>
              </w:rPr>
            </w:pPr>
            <w:r w:rsidRPr="0030139D">
              <w:rPr>
                <w:color w:val="000000" w:themeColor="text1"/>
                <w:sz w:val="20"/>
              </w:rPr>
              <w:t>Aprovado para: PROTEÇÃO DO BRAÇO E ANTEBRAÇO DO USUÁRIO CONTRA AGENTES ABRASIVOS E ESCORIANTES</w:t>
            </w:r>
          </w:p>
          <w:p w:rsidR="00414D5C" w:rsidRPr="0030139D" w:rsidRDefault="00414D5C" w:rsidP="004F02B6">
            <w:pPr>
              <w:shd w:val="clear" w:color="auto" w:fill="FFFFFF"/>
              <w:rPr>
                <w:color w:val="000000" w:themeColor="text1"/>
                <w:sz w:val="20"/>
                <w:lang w:eastAsia="zh-CN"/>
              </w:rPr>
            </w:pP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t>UN</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02</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4F02B6">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t>30</w:t>
            </w:r>
          </w:p>
        </w:tc>
        <w:tc>
          <w:tcPr>
            <w:tcW w:w="4394" w:type="dxa"/>
          </w:tcPr>
          <w:p w:rsidR="00414D5C" w:rsidRPr="0030139D" w:rsidRDefault="00414D5C" w:rsidP="004F02B6">
            <w:pPr>
              <w:suppressAutoHyphens/>
              <w:rPr>
                <w:color w:val="000000" w:themeColor="text1"/>
                <w:sz w:val="20"/>
                <w:lang w:eastAsia="zh-CN"/>
              </w:rPr>
            </w:pPr>
            <w:r w:rsidRPr="0030139D">
              <w:rPr>
                <w:color w:val="000000" w:themeColor="text1"/>
                <w:sz w:val="20"/>
                <w:lang w:eastAsia="zh-CN"/>
              </w:rPr>
              <w:t>Perneira de raspa</w:t>
            </w:r>
          </w:p>
          <w:p w:rsidR="00414D5C" w:rsidRPr="0030139D" w:rsidRDefault="00414D5C" w:rsidP="004F02B6">
            <w:pPr>
              <w:suppressAutoHyphens/>
              <w:rPr>
                <w:color w:val="000000" w:themeColor="text1"/>
                <w:sz w:val="20"/>
                <w:lang w:eastAsia="zh-CN"/>
              </w:rPr>
            </w:pPr>
          </w:p>
          <w:p w:rsidR="00414D5C" w:rsidRPr="0030139D" w:rsidRDefault="00414D5C" w:rsidP="004F02B6">
            <w:pPr>
              <w:rPr>
                <w:color w:val="000000" w:themeColor="text1"/>
                <w:sz w:val="20"/>
                <w:shd w:val="clear" w:color="auto" w:fill="FFFFFF"/>
              </w:rPr>
            </w:pPr>
            <w:r w:rsidRPr="0030139D">
              <w:rPr>
                <w:noProof/>
                <w:color w:val="000000" w:themeColor="text1"/>
                <w:sz w:val="20"/>
              </w:rPr>
              <w:t>-</w:t>
            </w:r>
            <w:r w:rsidRPr="0030139D">
              <w:rPr>
                <w:rStyle w:val="apple-converted-space"/>
                <w:color w:val="000000" w:themeColor="text1"/>
                <w:sz w:val="20"/>
                <w:shd w:val="clear" w:color="auto" w:fill="FFFFFF"/>
              </w:rPr>
              <w:t> </w:t>
            </w:r>
            <w:r w:rsidRPr="0030139D">
              <w:rPr>
                <w:color w:val="000000" w:themeColor="text1"/>
                <w:sz w:val="20"/>
                <w:shd w:val="clear" w:color="auto" w:fill="FFFFFF"/>
              </w:rPr>
              <w:t>Perneira de segurança confeccionada em raspa com fechamento em velcro.</w:t>
            </w:r>
            <w:r w:rsidRPr="0030139D">
              <w:rPr>
                <w:color w:val="000000" w:themeColor="text1"/>
                <w:sz w:val="20"/>
              </w:rPr>
              <w:br/>
            </w:r>
            <w:r w:rsidRPr="0030139D">
              <w:rPr>
                <w:noProof/>
                <w:color w:val="000000" w:themeColor="text1"/>
                <w:sz w:val="20"/>
              </w:rPr>
              <w:t>-</w:t>
            </w:r>
            <w:r w:rsidRPr="0030139D">
              <w:rPr>
                <w:color w:val="000000" w:themeColor="text1"/>
                <w:sz w:val="20"/>
                <w:shd w:val="clear" w:color="auto" w:fill="FFFFFF"/>
              </w:rPr>
              <w:t>Protege as pernas do usuário contra agentes abrasivos em trabalhos de solda em geral.</w:t>
            </w:r>
          </w:p>
          <w:p w:rsidR="00414D5C" w:rsidRPr="0030139D" w:rsidRDefault="00414D5C" w:rsidP="004F02B6">
            <w:pPr>
              <w:rPr>
                <w:color w:val="000000" w:themeColor="text1"/>
                <w:sz w:val="20"/>
                <w:lang w:eastAsia="zh-CN"/>
              </w:rPr>
            </w:pP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t>UN</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02</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4F02B6">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t>31</w:t>
            </w:r>
          </w:p>
        </w:tc>
        <w:tc>
          <w:tcPr>
            <w:tcW w:w="4394" w:type="dxa"/>
          </w:tcPr>
          <w:p w:rsidR="00414D5C" w:rsidRPr="0030139D" w:rsidRDefault="00414D5C" w:rsidP="004F02B6">
            <w:pPr>
              <w:suppressAutoHyphens/>
              <w:rPr>
                <w:color w:val="000000" w:themeColor="text1"/>
                <w:sz w:val="20"/>
                <w:lang w:eastAsia="zh-CN"/>
              </w:rPr>
            </w:pPr>
            <w:r w:rsidRPr="0030139D">
              <w:rPr>
                <w:color w:val="000000" w:themeColor="text1"/>
                <w:sz w:val="20"/>
                <w:lang w:eastAsia="zh-CN"/>
              </w:rPr>
              <w:t>Telas de tapume laranja 120 x 50m</w:t>
            </w:r>
          </w:p>
          <w:p w:rsidR="00414D5C" w:rsidRPr="0030139D" w:rsidRDefault="00414D5C" w:rsidP="004F02B6">
            <w:pPr>
              <w:suppressAutoHyphens/>
              <w:rPr>
                <w:color w:val="000000" w:themeColor="text1"/>
                <w:sz w:val="20"/>
                <w:lang w:eastAsia="zh-CN"/>
              </w:rPr>
            </w:pPr>
          </w:p>
          <w:p w:rsidR="00414D5C" w:rsidRPr="0030139D" w:rsidRDefault="00414D5C" w:rsidP="004F02B6">
            <w:pPr>
              <w:suppressAutoHyphens/>
              <w:rPr>
                <w:color w:val="000000" w:themeColor="text1"/>
                <w:sz w:val="20"/>
                <w:lang w:eastAsia="zh-CN"/>
              </w:rPr>
            </w:pP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t>UN</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02</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4F02B6">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t>32</w:t>
            </w:r>
          </w:p>
        </w:tc>
        <w:tc>
          <w:tcPr>
            <w:tcW w:w="4394" w:type="dxa"/>
          </w:tcPr>
          <w:p w:rsidR="00414D5C" w:rsidRPr="0030139D" w:rsidRDefault="00414D5C" w:rsidP="004F02B6">
            <w:pPr>
              <w:suppressAutoHyphens/>
              <w:rPr>
                <w:color w:val="000000" w:themeColor="text1"/>
                <w:sz w:val="20"/>
                <w:lang w:eastAsia="zh-CN"/>
              </w:rPr>
            </w:pPr>
            <w:r w:rsidRPr="0030139D">
              <w:rPr>
                <w:color w:val="000000" w:themeColor="text1"/>
                <w:sz w:val="20"/>
                <w:lang w:eastAsia="zh-CN"/>
              </w:rPr>
              <w:t>Coletes refletivos laranja e brancoTamanho único</w:t>
            </w:r>
          </w:p>
          <w:p w:rsidR="00414D5C" w:rsidRPr="0030139D" w:rsidRDefault="00414D5C" w:rsidP="004F02B6">
            <w:pPr>
              <w:suppressAutoHyphens/>
              <w:rPr>
                <w:color w:val="000000" w:themeColor="text1"/>
                <w:sz w:val="20"/>
                <w:lang w:eastAsia="zh-CN"/>
              </w:rPr>
            </w:pPr>
          </w:p>
          <w:p w:rsidR="00414D5C" w:rsidRPr="0030139D" w:rsidRDefault="00414D5C" w:rsidP="004F02B6">
            <w:pPr>
              <w:rPr>
                <w:bCs/>
                <w:color w:val="000000" w:themeColor="text1"/>
                <w:sz w:val="20"/>
              </w:rPr>
            </w:pPr>
            <w:r w:rsidRPr="0030139D">
              <w:rPr>
                <w:bCs/>
                <w:color w:val="000000" w:themeColor="text1"/>
                <w:sz w:val="20"/>
              </w:rPr>
              <w:t>Principais Características:</w:t>
            </w:r>
          </w:p>
          <w:p w:rsidR="00414D5C" w:rsidRPr="0030139D" w:rsidRDefault="00414D5C" w:rsidP="004F02B6">
            <w:pPr>
              <w:spacing w:before="105"/>
              <w:rPr>
                <w:bCs/>
                <w:color w:val="000000" w:themeColor="text1"/>
                <w:sz w:val="20"/>
              </w:rPr>
            </w:pPr>
            <w:r w:rsidRPr="0030139D">
              <w:rPr>
                <w:bCs/>
                <w:color w:val="000000" w:themeColor="text1"/>
                <w:sz w:val="20"/>
              </w:rPr>
              <w:t>- Em poliéster</w:t>
            </w:r>
          </w:p>
          <w:p w:rsidR="00414D5C" w:rsidRPr="0030139D" w:rsidRDefault="00414D5C" w:rsidP="004F02B6">
            <w:pPr>
              <w:spacing w:before="105"/>
              <w:rPr>
                <w:bCs/>
                <w:color w:val="000000" w:themeColor="text1"/>
                <w:sz w:val="20"/>
              </w:rPr>
            </w:pPr>
            <w:r w:rsidRPr="0030139D">
              <w:rPr>
                <w:bCs/>
                <w:color w:val="000000" w:themeColor="text1"/>
                <w:sz w:val="20"/>
              </w:rPr>
              <w:t>- Faixas Refletivas</w:t>
            </w:r>
          </w:p>
          <w:p w:rsidR="00414D5C" w:rsidRPr="0030139D" w:rsidRDefault="00414D5C" w:rsidP="004F02B6">
            <w:pPr>
              <w:spacing w:before="105"/>
              <w:rPr>
                <w:bCs/>
                <w:color w:val="000000" w:themeColor="text1"/>
                <w:sz w:val="20"/>
              </w:rPr>
            </w:pPr>
            <w:r w:rsidRPr="0030139D">
              <w:rPr>
                <w:bCs/>
                <w:color w:val="000000" w:themeColor="text1"/>
                <w:sz w:val="20"/>
              </w:rPr>
              <w:t>- Fechamento Frontal</w:t>
            </w:r>
          </w:p>
          <w:p w:rsidR="00414D5C" w:rsidRPr="0030139D" w:rsidRDefault="00414D5C" w:rsidP="004F02B6">
            <w:pPr>
              <w:rPr>
                <w:bCs/>
                <w:color w:val="000000" w:themeColor="text1"/>
                <w:sz w:val="20"/>
              </w:rPr>
            </w:pPr>
            <w:r w:rsidRPr="0030139D">
              <w:rPr>
                <w:bCs/>
                <w:color w:val="000000" w:themeColor="text1"/>
                <w:sz w:val="20"/>
              </w:rPr>
              <w:t xml:space="preserve"> Principais Aplicações:</w:t>
            </w:r>
          </w:p>
          <w:p w:rsidR="00414D5C" w:rsidRPr="0030139D" w:rsidRDefault="00414D5C" w:rsidP="004F02B6">
            <w:pPr>
              <w:spacing w:before="105"/>
              <w:rPr>
                <w:bCs/>
                <w:color w:val="000000" w:themeColor="text1"/>
                <w:sz w:val="20"/>
              </w:rPr>
            </w:pPr>
            <w:r w:rsidRPr="0030139D">
              <w:rPr>
                <w:bCs/>
                <w:color w:val="000000" w:themeColor="text1"/>
                <w:sz w:val="20"/>
              </w:rPr>
              <w:t>Trabalhos que necessitam de visibilidade tanto no uso diurno como no uso noturno.</w:t>
            </w:r>
          </w:p>
          <w:p w:rsidR="00414D5C" w:rsidRPr="0030139D" w:rsidRDefault="00414D5C" w:rsidP="004F02B6">
            <w:pPr>
              <w:shd w:val="clear" w:color="auto" w:fill="FFFFFF"/>
              <w:rPr>
                <w:color w:val="000000" w:themeColor="text1"/>
                <w:sz w:val="20"/>
              </w:rPr>
            </w:pPr>
            <w:r w:rsidRPr="0030139D">
              <w:rPr>
                <w:color w:val="000000" w:themeColor="text1"/>
                <w:sz w:val="20"/>
              </w:rPr>
              <w:t>Colete Refletivo Sem Bolso RFX confeccionado em poliéster laranja fluorescente, faixas refletivas duplas, fechamento frontal em zíper.</w:t>
            </w:r>
          </w:p>
          <w:p w:rsidR="00414D5C" w:rsidRPr="0030139D" w:rsidRDefault="00414D5C" w:rsidP="004F02B6">
            <w:pPr>
              <w:shd w:val="clear" w:color="auto" w:fill="FFFFFF"/>
              <w:rPr>
                <w:color w:val="000000" w:themeColor="text1"/>
                <w:sz w:val="20"/>
              </w:rPr>
            </w:pPr>
            <w:r w:rsidRPr="0030139D">
              <w:rPr>
                <w:color w:val="000000" w:themeColor="text1"/>
                <w:sz w:val="20"/>
              </w:rPr>
              <w:t>Em conformidade pela norma NBR15292.</w:t>
            </w:r>
          </w:p>
          <w:p w:rsidR="00414D5C" w:rsidRPr="0030139D" w:rsidRDefault="00414D5C" w:rsidP="004F02B6">
            <w:pPr>
              <w:shd w:val="clear" w:color="auto" w:fill="FFFFFF"/>
              <w:rPr>
                <w:color w:val="000000" w:themeColor="text1"/>
                <w:sz w:val="20"/>
                <w:lang w:eastAsia="zh-CN"/>
              </w:rPr>
            </w:pP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t>UN</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05</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4F02B6">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t>33</w:t>
            </w:r>
          </w:p>
        </w:tc>
        <w:tc>
          <w:tcPr>
            <w:tcW w:w="4394" w:type="dxa"/>
          </w:tcPr>
          <w:p w:rsidR="00414D5C" w:rsidRPr="0030139D" w:rsidRDefault="00414D5C" w:rsidP="004F02B6">
            <w:pPr>
              <w:suppressAutoHyphens/>
              <w:rPr>
                <w:color w:val="000000" w:themeColor="text1"/>
                <w:sz w:val="20"/>
                <w:lang w:eastAsia="zh-CN"/>
              </w:rPr>
            </w:pPr>
            <w:r w:rsidRPr="0030139D">
              <w:rPr>
                <w:color w:val="000000" w:themeColor="text1"/>
                <w:sz w:val="20"/>
                <w:lang w:eastAsia="zh-CN"/>
              </w:rPr>
              <w:t>Fita zebrada 200m</w:t>
            </w:r>
          </w:p>
          <w:p w:rsidR="00414D5C" w:rsidRPr="0030139D" w:rsidRDefault="00414D5C" w:rsidP="004F02B6">
            <w:pPr>
              <w:suppressAutoHyphens/>
              <w:rPr>
                <w:color w:val="000000" w:themeColor="text1"/>
                <w:sz w:val="20"/>
                <w:lang w:eastAsia="zh-CN"/>
              </w:rPr>
            </w:pP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t>CX</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01</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4F02B6">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t>34</w:t>
            </w:r>
          </w:p>
        </w:tc>
        <w:tc>
          <w:tcPr>
            <w:tcW w:w="4394" w:type="dxa"/>
          </w:tcPr>
          <w:p w:rsidR="00414D5C" w:rsidRPr="0030139D" w:rsidRDefault="00414D5C" w:rsidP="004F02B6">
            <w:pPr>
              <w:suppressAutoHyphens/>
              <w:rPr>
                <w:color w:val="000000" w:themeColor="text1"/>
                <w:sz w:val="20"/>
                <w:lang w:eastAsia="zh-CN"/>
              </w:rPr>
            </w:pPr>
            <w:r w:rsidRPr="0030139D">
              <w:rPr>
                <w:color w:val="000000" w:themeColor="text1"/>
                <w:sz w:val="20"/>
                <w:lang w:eastAsia="zh-CN"/>
              </w:rPr>
              <w:t>Cones</w:t>
            </w:r>
          </w:p>
          <w:p w:rsidR="00414D5C" w:rsidRPr="0030139D" w:rsidRDefault="00414D5C" w:rsidP="004F02B6">
            <w:pPr>
              <w:suppressAutoHyphens/>
              <w:rPr>
                <w:color w:val="000000" w:themeColor="text1"/>
                <w:sz w:val="20"/>
                <w:lang w:eastAsia="zh-CN"/>
              </w:rPr>
            </w:pPr>
          </w:p>
          <w:p w:rsidR="00414D5C" w:rsidRPr="0030139D" w:rsidRDefault="00414D5C" w:rsidP="004F02B6">
            <w:pPr>
              <w:shd w:val="clear" w:color="auto" w:fill="FFFFFF"/>
              <w:textAlignment w:val="baseline"/>
              <w:rPr>
                <w:color w:val="000000" w:themeColor="text1"/>
                <w:sz w:val="20"/>
              </w:rPr>
            </w:pPr>
            <w:r w:rsidRPr="0030139D">
              <w:rPr>
                <w:bCs/>
                <w:color w:val="000000" w:themeColor="text1"/>
                <w:sz w:val="20"/>
                <w:bdr w:val="none" w:sz="0" w:space="0" w:color="auto" w:frame="1"/>
              </w:rPr>
              <w:t>Referência:</w:t>
            </w:r>
            <w:r w:rsidRPr="0030139D">
              <w:rPr>
                <w:color w:val="000000" w:themeColor="text1"/>
                <w:sz w:val="20"/>
              </w:rPr>
              <w:t> </w:t>
            </w:r>
            <w:r w:rsidRPr="0030139D">
              <w:rPr>
                <w:bCs/>
                <w:color w:val="000000" w:themeColor="text1"/>
                <w:sz w:val="20"/>
              </w:rPr>
              <w:t>Cone de sinalização Laranja e Branco</w:t>
            </w:r>
          </w:p>
          <w:p w:rsidR="00414D5C" w:rsidRPr="0030139D" w:rsidRDefault="00414D5C" w:rsidP="004F02B6">
            <w:pPr>
              <w:shd w:val="clear" w:color="auto" w:fill="FFFFFF"/>
              <w:textAlignment w:val="baseline"/>
              <w:rPr>
                <w:color w:val="000000" w:themeColor="text1"/>
                <w:sz w:val="20"/>
              </w:rPr>
            </w:pPr>
            <w:r w:rsidRPr="0030139D">
              <w:rPr>
                <w:bCs/>
                <w:color w:val="000000" w:themeColor="text1"/>
                <w:sz w:val="20"/>
                <w:bdr w:val="none" w:sz="0" w:space="0" w:color="auto" w:frame="1"/>
              </w:rPr>
              <w:t>Dados Técnicos</w:t>
            </w:r>
            <w:r w:rsidRPr="0030139D">
              <w:rPr>
                <w:bCs/>
                <w:color w:val="000000" w:themeColor="text1"/>
                <w:sz w:val="20"/>
              </w:rPr>
              <w:t> Cones de sinalização laranja e branco</w:t>
            </w:r>
            <w:r w:rsidRPr="0030139D">
              <w:rPr>
                <w:bCs/>
                <w:color w:val="000000" w:themeColor="text1"/>
                <w:sz w:val="20"/>
                <w:bdr w:val="none" w:sz="0" w:space="0" w:color="auto" w:frame="1"/>
              </w:rPr>
              <w:t>:</w:t>
            </w:r>
            <w:r w:rsidRPr="0030139D">
              <w:rPr>
                <w:color w:val="000000" w:themeColor="text1"/>
                <w:sz w:val="20"/>
              </w:rPr>
              <w:t> </w:t>
            </w:r>
            <w:r w:rsidRPr="0030139D">
              <w:rPr>
                <w:color w:val="000000" w:themeColor="text1"/>
                <w:sz w:val="20"/>
              </w:rPr>
              <w:br/>
              <w:t xml:space="preserve"> Os </w:t>
            </w:r>
            <w:r w:rsidRPr="0030139D">
              <w:rPr>
                <w:bCs/>
                <w:color w:val="000000" w:themeColor="text1"/>
                <w:sz w:val="20"/>
              </w:rPr>
              <w:t>cones de sinalização laranja e branco</w:t>
            </w:r>
            <w:r w:rsidRPr="0030139D">
              <w:rPr>
                <w:color w:val="000000" w:themeColor="text1"/>
                <w:sz w:val="20"/>
              </w:rPr>
              <w:t> são confeccionados em PVC rígido laranja, com duas faixas injetadas na cor branca; </w:t>
            </w:r>
            <w:r w:rsidRPr="0030139D">
              <w:rPr>
                <w:color w:val="000000" w:themeColor="text1"/>
                <w:sz w:val="20"/>
              </w:rPr>
              <w:br/>
              <w:t xml:space="preserve"> O </w:t>
            </w:r>
            <w:r w:rsidRPr="0030139D">
              <w:rPr>
                <w:bCs/>
                <w:color w:val="000000" w:themeColor="text1"/>
                <w:sz w:val="20"/>
              </w:rPr>
              <w:t>cone de sinalização laranja e branco</w:t>
            </w:r>
            <w:r w:rsidRPr="0030139D">
              <w:rPr>
                <w:color w:val="000000" w:themeColor="text1"/>
                <w:sz w:val="20"/>
              </w:rPr>
              <w:t> é resistente e com excelente acabamento.</w:t>
            </w:r>
          </w:p>
          <w:p w:rsidR="00414D5C" w:rsidRPr="0030139D" w:rsidRDefault="00414D5C" w:rsidP="004F02B6">
            <w:pPr>
              <w:shd w:val="clear" w:color="auto" w:fill="FFFFFF"/>
              <w:textAlignment w:val="baseline"/>
              <w:rPr>
                <w:color w:val="000000" w:themeColor="text1"/>
                <w:sz w:val="20"/>
              </w:rPr>
            </w:pPr>
            <w:r w:rsidRPr="0030139D">
              <w:rPr>
                <w:bCs/>
                <w:color w:val="000000" w:themeColor="text1"/>
                <w:sz w:val="20"/>
                <w:bdr w:val="none" w:sz="0" w:space="0" w:color="auto" w:frame="1"/>
              </w:rPr>
              <w:t>Dimensões dos</w:t>
            </w:r>
            <w:r w:rsidRPr="0030139D">
              <w:rPr>
                <w:bCs/>
                <w:color w:val="000000" w:themeColor="text1"/>
                <w:sz w:val="20"/>
              </w:rPr>
              <w:t> cones de sinalização laranja e branco</w:t>
            </w:r>
            <w:r w:rsidRPr="0030139D">
              <w:rPr>
                <w:bCs/>
                <w:color w:val="000000" w:themeColor="text1"/>
                <w:sz w:val="20"/>
                <w:bdr w:val="none" w:sz="0" w:space="0" w:color="auto" w:frame="1"/>
              </w:rPr>
              <w:t>:</w:t>
            </w:r>
            <w:r w:rsidRPr="0030139D">
              <w:rPr>
                <w:color w:val="000000" w:themeColor="text1"/>
                <w:sz w:val="20"/>
              </w:rPr>
              <w:t> </w:t>
            </w:r>
            <w:r w:rsidRPr="0030139D">
              <w:rPr>
                <w:color w:val="000000" w:themeColor="text1"/>
                <w:sz w:val="20"/>
              </w:rPr>
              <w:br/>
              <w:t>Altura 75 cm.</w:t>
            </w:r>
          </w:p>
          <w:p w:rsidR="00414D5C" w:rsidRPr="0030139D" w:rsidRDefault="00414D5C" w:rsidP="004F02B6">
            <w:pPr>
              <w:suppressAutoHyphens/>
              <w:rPr>
                <w:color w:val="000000" w:themeColor="text1"/>
                <w:sz w:val="20"/>
                <w:lang w:eastAsia="zh-CN"/>
              </w:rPr>
            </w:pP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t>UN</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15</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4F02B6">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t>35</w:t>
            </w:r>
          </w:p>
        </w:tc>
        <w:tc>
          <w:tcPr>
            <w:tcW w:w="4394" w:type="dxa"/>
          </w:tcPr>
          <w:p w:rsidR="00414D5C" w:rsidRPr="0030139D" w:rsidRDefault="00414D5C" w:rsidP="004F02B6">
            <w:pPr>
              <w:suppressAutoHyphens/>
              <w:rPr>
                <w:color w:val="000000" w:themeColor="text1"/>
                <w:sz w:val="20"/>
                <w:lang w:eastAsia="zh-CN"/>
              </w:rPr>
            </w:pPr>
            <w:r w:rsidRPr="0030139D">
              <w:rPr>
                <w:color w:val="000000" w:themeColor="text1"/>
                <w:sz w:val="20"/>
                <w:lang w:eastAsia="zh-CN"/>
              </w:rPr>
              <w:t>Placas informando o uso do Equipamento de Proteção Individual</w:t>
            </w:r>
          </w:p>
          <w:p w:rsidR="00414D5C" w:rsidRPr="0030139D" w:rsidRDefault="00414D5C" w:rsidP="004F02B6">
            <w:pPr>
              <w:suppressAutoHyphens/>
              <w:rPr>
                <w:color w:val="000000" w:themeColor="text1"/>
                <w:sz w:val="20"/>
                <w:lang w:eastAsia="zh-CN"/>
              </w:rPr>
            </w:pPr>
          </w:p>
          <w:p w:rsidR="00414D5C" w:rsidRPr="0030139D" w:rsidRDefault="00414D5C" w:rsidP="004F02B6">
            <w:pPr>
              <w:rPr>
                <w:color w:val="000000" w:themeColor="text1"/>
                <w:sz w:val="20"/>
              </w:rPr>
            </w:pPr>
            <w:r w:rsidRPr="0030139D">
              <w:rPr>
                <w:color w:val="000000" w:themeColor="text1"/>
                <w:sz w:val="20"/>
              </w:rPr>
              <w:t>Materiais: Plástico Rígido 2mm:</w:t>
            </w:r>
          </w:p>
          <w:p w:rsidR="00414D5C" w:rsidRPr="0030139D" w:rsidRDefault="00414D5C" w:rsidP="004F02B6">
            <w:pPr>
              <w:rPr>
                <w:color w:val="000000" w:themeColor="text1"/>
                <w:sz w:val="20"/>
              </w:rPr>
            </w:pPr>
            <w:r w:rsidRPr="0030139D">
              <w:rPr>
                <w:color w:val="000000" w:themeColor="text1"/>
                <w:sz w:val="20"/>
              </w:rPr>
              <w:t xml:space="preserve">Material indicado para uso interno (durabilidade superior a 2 anos). Se for usado externamente </w:t>
            </w:r>
            <w:r w:rsidRPr="0030139D">
              <w:rPr>
                <w:color w:val="000000" w:themeColor="text1"/>
                <w:sz w:val="20"/>
              </w:rPr>
              <w:lastRenderedPageBreak/>
              <w:t>(durabilidade até 2 anos). Impressão direta na chapa com tinta base UV ( totalmente ecológica)</w:t>
            </w:r>
          </w:p>
          <w:p w:rsidR="00414D5C" w:rsidRPr="0030139D" w:rsidRDefault="00414D5C" w:rsidP="004F02B6">
            <w:pPr>
              <w:rPr>
                <w:color w:val="000000" w:themeColor="text1"/>
                <w:sz w:val="20"/>
              </w:rPr>
            </w:pPr>
            <w:r w:rsidRPr="0030139D">
              <w:rPr>
                <w:color w:val="000000" w:themeColor="text1"/>
                <w:sz w:val="20"/>
              </w:rPr>
              <w:t>Alumínio:</w:t>
            </w:r>
          </w:p>
          <w:p w:rsidR="00414D5C" w:rsidRPr="0030139D" w:rsidRDefault="00414D5C" w:rsidP="004F02B6">
            <w:pPr>
              <w:rPr>
                <w:color w:val="000000" w:themeColor="text1"/>
                <w:sz w:val="20"/>
              </w:rPr>
            </w:pPr>
            <w:r w:rsidRPr="0030139D">
              <w:rPr>
                <w:color w:val="000000" w:themeColor="text1"/>
                <w:sz w:val="20"/>
              </w:rPr>
              <w:t>Alumínio 0,8mm com aplicação de Primer</w:t>
            </w:r>
          </w:p>
          <w:p w:rsidR="00414D5C" w:rsidRPr="0030139D" w:rsidRDefault="00414D5C" w:rsidP="004F02B6">
            <w:pPr>
              <w:rPr>
                <w:color w:val="000000" w:themeColor="text1"/>
                <w:sz w:val="20"/>
              </w:rPr>
            </w:pPr>
            <w:r w:rsidRPr="0030139D">
              <w:rPr>
                <w:color w:val="000000" w:themeColor="text1"/>
                <w:sz w:val="20"/>
              </w:rPr>
              <w:t>Chapa ACM (Alumínio Composto):</w:t>
            </w:r>
          </w:p>
          <w:p w:rsidR="00414D5C" w:rsidRPr="0030139D" w:rsidRDefault="00414D5C" w:rsidP="004F02B6">
            <w:pPr>
              <w:rPr>
                <w:color w:val="000000" w:themeColor="text1"/>
                <w:sz w:val="20"/>
              </w:rPr>
            </w:pPr>
            <w:r w:rsidRPr="0030139D">
              <w:rPr>
                <w:color w:val="000000" w:themeColor="text1"/>
                <w:sz w:val="20"/>
              </w:rPr>
              <w:t>Resistente como uma chapa de metal, porém, com vantagens: mais leve, durável e suporta intempéries. Fundo pintura Poliéster Amarelo. Impressão UV.</w:t>
            </w:r>
          </w:p>
          <w:p w:rsidR="00414D5C" w:rsidRPr="0030139D" w:rsidRDefault="00414D5C" w:rsidP="004F02B6">
            <w:pPr>
              <w:rPr>
                <w:color w:val="000000" w:themeColor="text1"/>
                <w:sz w:val="20"/>
              </w:rPr>
            </w:pPr>
            <w:r w:rsidRPr="0030139D">
              <w:rPr>
                <w:color w:val="000000" w:themeColor="text1"/>
                <w:sz w:val="20"/>
              </w:rPr>
              <w:t>Tamanho</w:t>
            </w:r>
          </w:p>
          <w:p w:rsidR="00414D5C" w:rsidRPr="0030139D" w:rsidRDefault="00414D5C" w:rsidP="004F02B6">
            <w:pPr>
              <w:rPr>
                <w:color w:val="000000" w:themeColor="text1"/>
                <w:sz w:val="20"/>
              </w:rPr>
            </w:pPr>
            <w:r w:rsidRPr="0030139D">
              <w:rPr>
                <w:color w:val="000000" w:themeColor="text1"/>
                <w:sz w:val="20"/>
              </w:rPr>
              <w:t>35x25cm</w:t>
            </w:r>
          </w:p>
          <w:p w:rsidR="00414D5C" w:rsidRPr="0030139D" w:rsidRDefault="00414D5C" w:rsidP="004F02B6">
            <w:pPr>
              <w:rPr>
                <w:color w:val="000000" w:themeColor="text1"/>
                <w:sz w:val="20"/>
              </w:rPr>
            </w:pPr>
            <w:r w:rsidRPr="0030139D">
              <w:rPr>
                <w:color w:val="000000" w:themeColor="text1"/>
                <w:sz w:val="20"/>
              </w:rPr>
              <w:t>25x18cm</w:t>
            </w:r>
          </w:p>
          <w:p w:rsidR="00414D5C" w:rsidRPr="0030139D" w:rsidRDefault="00414D5C" w:rsidP="004F02B6">
            <w:pPr>
              <w:rPr>
                <w:color w:val="000000" w:themeColor="text1"/>
                <w:sz w:val="20"/>
                <w:lang w:eastAsia="zh-CN"/>
              </w:rPr>
            </w:pP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lastRenderedPageBreak/>
              <w:t>UN</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02</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4F02B6">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lastRenderedPageBreak/>
              <w:t>36</w:t>
            </w:r>
          </w:p>
        </w:tc>
        <w:tc>
          <w:tcPr>
            <w:tcW w:w="4394" w:type="dxa"/>
          </w:tcPr>
          <w:p w:rsidR="00414D5C" w:rsidRPr="0030139D" w:rsidRDefault="00414D5C" w:rsidP="004F02B6">
            <w:pPr>
              <w:suppressAutoHyphens/>
              <w:rPr>
                <w:color w:val="000000" w:themeColor="text1"/>
                <w:sz w:val="20"/>
                <w:lang w:eastAsia="zh-CN"/>
              </w:rPr>
            </w:pPr>
            <w:r w:rsidRPr="0030139D">
              <w:rPr>
                <w:color w:val="000000" w:themeColor="text1"/>
                <w:sz w:val="20"/>
                <w:lang w:eastAsia="zh-CN"/>
              </w:rPr>
              <w:t>Placas informando Máquinas na Pista</w:t>
            </w:r>
          </w:p>
          <w:p w:rsidR="00414D5C" w:rsidRPr="0030139D" w:rsidRDefault="00414D5C" w:rsidP="004F02B6">
            <w:pPr>
              <w:rPr>
                <w:color w:val="000000" w:themeColor="text1"/>
                <w:sz w:val="20"/>
              </w:rPr>
            </w:pPr>
            <w:r w:rsidRPr="0030139D">
              <w:rPr>
                <w:color w:val="000000" w:themeColor="text1"/>
                <w:sz w:val="20"/>
              </w:rPr>
              <w:t>Medidas: 30cm x 40cm x 1mm</w:t>
            </w:r>
          </w:p>
          <w:p w:rsidR="00414D5C" w:rsidRPr="0030139D" w:rsidRDefault="00414D5C" w:rsidP="004F02B6">
            <w:pPr>
              <w:rPr>
                <w:color w:val="000000" w:themeColor="text1"/>
                <w:sz w:val="20"/>
              </w:rPr>
            </w:pPr>
            <w:r w:rsidRPr="0030139D">
              <w:rPr>
                <w:color w:val="000000" w:themeColor="text1"/>
                <w:sz w:val="20"/>
              </w:rPr>
              <w:t>Descrição: Placa plástica feita em poliestireno para sinalização.</w:t>
            </w:r>
          </w:p>
          <w:p w:rsidR="00414D5C" w:rsidRPr="0030139D" w:rsidRDefault="00414D5C" w:rsidP="004F02B6">
            <w:pPr>
              <w:rPr>
                <w:color w:val="000000" w:themeColor="text1"/>
                <w:sz w:val="20"/>
                <w:lang w:eastAsia="zh-CN"/>
              </w:rPr>
            </w:pP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t>UN</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02</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4F02B6">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t>37</w:t>
            </w:r>
          </w:p>
        </w:tc>
        <w:tc>
          <w:tcPr>
            <w:tcW w:w="4394" w:type="dxa"/>
          </w:tcPr>
          <w:p w:rsidR="00414D5C" w:rsidRPr="0030139D" w:rsidRDefault="00414D5C" w:rsidP="004F02B6">
            <w:pPr>
              <w:suppressAutoHyphens/>
              <w:rPr>
                <w:color w:val="000000" w:themeColor="text1"/>
                <w:sz w:val="20"/>
                <w:lang w:eastAsia="zh-CN"/>
              </w:rPr>
            </w:pPr>
            <w:r w:rsidRPr="0030139D">
              <w:rPr>
                <w:color w:val="000000" w:themeColor="text1"/>
                <w:sz w:val="20"/>
                <w:lang w:eastAsia="zh-CN"/>
              </w:rPr>
              <w:t>Placas informando o uso do Cinto de Segurança acima de 2 metros de altura</w:t>
            </w:r>
          </w:p>
          <w:p w:rsidR="00414D5C" w:rsidRPr="0030139D" w:rsidRDefault="00414D5C" w:rsidP="004F02B6">
            <w:pPr>
              <w:pStyle w:val="NormalWeb"/>
              <w:shd w:val="clear" w:color="auto" w:fill="FFFFFF"/>
              <w:spacing w:after="0"/>
              <w:rPr>
                <w:color w:val="000000" w:themeColor="text1"/>
                <w:sz w:val="20"/>
                <w:szCs w:val="20"/>
              </w:rPr>
            </w:pPr>
            <w:r w:rsidRPr="0030139D">
              <w:rPr>
                <w:color w:val="000000" w:themeColor="text1"/>
                <w:sz w:val="20"/>
                <w:szCs w:val="20"/>
              </w:rPr>
              <w:t>Atenção Cinto de segurança obrigatório acima de 2 metros</w:t>
            </w:r>
          </w:p>
          <w:p w:rsidR="00414D5C" w:rsidRPr="0030139D" w:rsidRDefault="00414D5C" w:rsidP="004F02B6">
            <w:pPr>
              <w:pStyle w:val="NormalWeb"/>
              <w:shd w:val="clear" w:color="auto" w:fill="F8F8F8"/>
              <w:spacing w:before="0" w:after="0"/>
              <w:rPr>
                <w:color w:val="000000" w:themeColor="text1"/>
                <w:sz w:val="20"/>
                <w:szCs w:val="20"/>
              </w:rPr>
            </w:pPr>
            <w:r w:rsidRPr="0030139D">
              <w:rPr>
                <w:bCs/>
                <w:color w:val="000000" w:themeColor="text1"/>
                <w:sz w:val="20"/>
                <w:szCs w:val="20"/>
                <w:bdr w:val="none" w:sz="0" w:space="0" w:color="auto" w:frame="1"/>
              </w:rPr>
              <w:t>Descrição:</w:t>
            </w:r>
          </w:p>
          <w:p w:rsidR="00414D5C" w:rsidRPr="0030139D" w:rsidRDefault="00414D5C" w:rsidP="004F02B6">
            <w:pPr>
              <w:pStyle w:val="NormalWeb"/>
              <w:shd w:val="clear" w:color="auto" w:fill="F8F8F8"/>
              <w:spacing w:before="0" w:after="0"/>
              <w:jc w:val="both"/>
              <w:rPr>
                <w:color w:val="000000" w:themeColor="text1"/>
                <w:sz w:val="20"/>
                <w:szCs w:val="20"/>
              </w:rPr>
            </w:pPr>
            <w:r w:rsidRPr="0030139D">
              <w:rPr>
                <w:color w:val="000000" w:themeColor="text1"/>
                <w:sz w:val="20"/>
                <w:szCs w:val="20"/>
              </w:rPr>
              <w:t>Placa feita em material poliestireno </w:t>
            </w:r>
          </w:p>
          <w:p w:rsidR="00414D5C" w:rsidRPr="0030139D" w:rsidRDefault="00414D5C" w:rsidP="004F02B6">
            <w:pPr>
              <w:pStyle w:val="Ttulo3"/>
              <w:shd w:val="clear" w:color="auto" w:fill="F8F8F8"/>
              <w:rPr>
                <w:color w:val="000000" w:themeColor="text1"/>
                <w:sz w:val="20"/>
              </w:rPr>
            </w:pPr>
            <w:r w:rsidRPr="0030139D">
              <w:rPr>
                <w:rStyle w:val="Forte"/>
                <w:color w:val="000000" w:themeColor="text1"/>
                <w:sz w:val="20"/>
                <w:bdr w:val="none" w:sz="0" w:space="0" w:color="auto" w:frame="1"/>
              </w:rPr>
              <w:t>Tamanho:  </w:t>
            </w:r>
          </w:p>
          <w:p w:rsidR="00414D5C" w:rsidRPr="0030139D" w:rsidRDefault="00414D5C" w:rsidP="004F02B6">
            <w:pPr>
              <w:pStyle w:val="NormalWeb"/>
              <w:shd w:val="clear" w:color="auto" w:fill="F8F8F8"/>
              <w:spacing w:before="0" w:after="0"/>
              <w:jc w:val="both"/>
              <w:rPr>
                <w:color w:val="000000" w:themeColor="text1"/>
                <w:sz w:val="20"/>
                <w:szCs w:val="20"/>
              </w:rPr>
            </w:pPr>
            <w:r w:rsidRPr="0030139D">
              <w:rPr>
                <w:color w:val="000000" w:themeColor="text1"/>
                <w:sz w:val="20"/>
                <w:szCs w:val="20"/>
              </w:rPr>
              <w:t>30X40/40X30 - 1,5mm</w:t>
            </w:r>
          </w:p>
          <w:p w:rsidR="00414D5C" w:rsidRPr="0030139D" w:rsidRDefault="00414D5C" w:rsidP="004F02B6">
            <w:pPr>
              <w:pStyle w:val="Ttulo3"/>
              <w:shd w:val="clear" w:color="auto" w:fill="F8F8F8"/>
              <w:rPr>
                <w:color w:val="000000" w:themeColor="text1"/>
                <w:sz w:val="20"/>
              </w:rPr>
            </w:pPr>
            <w:r w:rsidRPr="0030139D">
              <w:rPr>
                <w:rStyle w:val="Forte"/>
                <w:color w:val="000000" w:themeColor="text1"/>
                <w:sz w:val="20"/>
                <w:bdr w:val="none" w:sz="0" w:space="0" w:color="auto" w:frame="1"/>
              </w:rPr>
              <w:t>Modelo:</w:t>
            </w:r>
          </w:p>
          <w:p w:rsidR="00414D5C" w:rsidRPr="0030139D" w:rsidRDefault="00414D5C" w:rsidP="004F02B6">
            <w:pPr>
              <w:pStyle w:val="NormalWeb"/>
              <w:shd w:val="clear" w:color="auto" w:fill="F8F8F8"/>
              <w:spacing w:before="0" w:after="0"/>
              <w:jc w:val="both"/>
              <w:rPr>
                <w:color w:val="000000" w:themeColor="text1"/>
                <w:sz w:val="20"/>
                <w:szCs w:val="20"/>
              </w:rPr>
            </w:pPr>
            <w:r w:rsidRPr="0030139D">
              <w:rPr>
                <w:color w:val="000000" w:themeColor="text1"/>
                <w:sz w:val="20"/>
                <w:szCs w:val="20"/>
              </w:rPr>
              <w:t>ATENÇÃO CINTO DE SEGURANÇA OBRIGATÓRIO ACIMA DE 2 METROS</w:t>
            </w:r>
          </w:p>
          <w:p w:rsidR="00414D5C" w:rsidRPr="0030139D" w:rsidRDefault="00414D5C" w:rsidP="004F02B6">
            <w:pPr>
              <w:pStyle w:val="Ttulo3"/>
              <w:shd w:val="clear" w:color="auto" w:fill="F8F8F8"/>
              <w:rPr>
                <w:color w:val="000000" w:themeColor="text1"/>
                <w:sz w:val="20"/>
              </w:rPr>
            </w:pPr>
            <w:r w:rsidRPr="0030139D">
              <w:rPr>
                <w:rStyle w:val="Forte"/>
                <w:color w:val="000000" w:themeColor="text1"/>
                <w:sz w:val="20"/>
                <w:bdr w:val="none" w:sz="0" w:space="0" w:color="auto" w:frame="1"/>
              </w:rPr>
              <w:t>Indicado Para:</w:t>
            </w:r>
          </w:p>
          <w:p w:rsidR="00414D5C" w:rsidRPr="0030139D" w:rsidRDefault="00414D5C" w:rsidP="004F02B6">
            <w:pPr>
              <w:pStyle w:val="NormalWeb"/>
              <w:shd w:val="clear" w:color="auto" w:fill="F8F8F8"/>
              <w:spacing w:before="0" w:after="0"/>
              <w:rPr>
                <w:color w:val="000000" w:themeColor="text1"/>
                <w:sz w:val="20"/>
                <w:szCs w:val="20"/>
              </w:rPr>
            </w:pPr>
            <w:r w:rsidRPr="0030139D">
              <w:rPr>
                <w:color w:val="000000" w:themeColor="text1"/>
                <w:sz w:val="20"/>
                <w:szCs w:val="20"/>
              </w:rPr>
              <w:t>Sinalizar instruir o uso do cinto de segurança obrigatório em casos de a partir 2 metros de altura.</w:t>
            </w:r>
          </w:p>
          <w:p w:rsidR="00414D5C" w:rsidRPr="0030139D" w:rsidRDefault="00414D5C" w:rsidP="004F02B6">
            <w:pPr>
              <w:pStyle w:val="NormalWeb"/>
              <w:shd w:val="clear" w:color="auto" w:fill="F8F8F8"/>
              <w:spacing w:before="0" w:after="0"/>
              <w:rPr>
                <w:color w:val="000000" w:themeColor="text1"/>
                <w:sz w:val="20"/>
                <w:szCs w:val="20"/>
                <w:lang w:eastAsia="zh-CN"/>
              </w:rPr>
            </w:pP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t>UN</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01</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4F02B6">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t>38</w:t>
            </w:r>
          </w:p>
        </w:tc>
        <w:tc>
          <w:tcPr>
            <w:tcW w:w="4394" w:type="dxa"/>
          </w:tcPr>
          <w:p w:rsidR="00414D5C" w:rsidRPr="0030139D" w:rsidRDefault="00414D5C" w:rsidP="004F02B6">
            <w:pPr>
              <w:suppressAutoHyphens/>
              <w:rPr>
                <w:color w:val="000000" w:themeColor="text1"/>
                <w:sz w:val="20"/>
                <w:lang w:eastAsia="zh-CN"/>
              </w:rPr>
            </w:pPr>
            <w:r w:rsidRPr="0030139D">
              <w:rPr>
                <w:color w:val="000000" w:themeColor="text1"/>
                <w:sz w:val="20"/>
                <w:lang w:eastAsia="zh-CN"/>
              </w:rPr>
              <w:t>Placas informando Área de Risco</w:t>
            </w:r>
          </w:p>
          <w:p w:rsidR="00414D5C" w:rsidRPr="0030139D" w:rsidRDefault="00414D5C" w:rsidP="004F02B6">
            <w:pPr>
              <w:suppressAutoHyphens/>
              <w:rPr>
                <w:color w:val="000000" w:themeColor="text1"/>
                <w:sz w:val="20"/>
                <w:lang w:eastAsia="zh-CN"/>
              </w:rPr>
            </w:pPr>
          </w:p>
          <w:p w:rsidR="00414D5C" w:rsidRPr="0030139D" w:rsidRDefault="00414D5C" w:rsidP="004F02B6">
            <w:pPr>
              <w:rPr>
                <w:color w:val="000000" w:themeColor="text1"/>
                <w:sz w:val="20"/>
              </w:rPr>
            </w:pPr>
            <w:r w:rsidRPr="0030139D">
              <w:rPr>
                <w:color w:val="000000" w:themeColor="text1"/>
                <w:sz w:val="20"/>
              </w:rPr>
              <w:t>Descrição: Placa em material poliestireno, com espessura de 1,5mm</w:t>
            </w:r>
          </w:p>
          <w:p w:rsidR="00414D5C" w:rsidRPr="0030139D" w:rsidRDefault="00414D5C" w:rsidP="004F02B6">
            <w:pPr>
              <w:rPr>
                <w:color w:val="000000" w:themeColor="text1"/>
                <w:sz w:val="20"/>
              </w:rPr>
            </w:pPr>
            <w:r w:rsidRPr="0030139D">
              <w:rPr>
                <w:color w:val="000000" w:themeColor="text1"/>
                <w:sz w:val="20"/>
              </w:rPr>
              <w:t>Tamanho: 30x20</w:t>
            </w:r>
          </w:p>
          <w:p w:rsidR="00414D5C" w:rsidRPr="0030139D" w:rsidRDefault="00414D5C" w:rsidP="004F02B6">
            <w:pPr>
              <w:rPr>
                <w:color w:val="000000" w:themeColor="text1"/>
                <w:sz w:val="20"/>
              </w:rPr>
            </w:pPr>
            <w:r w:rsidRPr="0030139D">
              <w:rPr>
                <w:color w:val="000000" w:themeColor="text1"/>
                <w:sz w:val="20"/>
              </w:rPr>
              <w:t>Modelo: ÁREA DE RISCO</w:t>
            </w:r>
          </w:p>
          <w:p w:rsidR="00414D5C" w:rsidRPr="0030139D" w:rsidRDefault="00414D5C" w:rsidP="004F02B6">
            <w:pPr>
              <w:rPr>
                <w:color w:val="000000" w:themeColor="text1"/>
                <w:sz w:val="20"/>
              </w:rPr>
            </w:pPr>
            <w:r w:rsidRPr="0030139D">
              <w:rPr>
                <w:color w:val="000000" w:themeColor="text1"/>
                <w:sz w:val="20"/>
              </w:rPr>
              <w:t>Indicado Para: Situações onde existe perigo de morte ou de ferimentos graves de acordo com a NR26.</w:t>
            </w:r>
          </w:p>
          <w:p w:rsidR="00414D5C" w:rsidRPr="0030139D" w:rsidRDefault="00414D5C" w:rsidP="004F02B6">
            <w:pPr>
              <w:rPr>
                <w:color w:val="000000" w:themeColor="text1"/>
                <w:sz w:val="20"/>
                <w:lang w:eastAsia="zh-CN"/>
              </w:rPr>
            </w:pP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t>UN</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02</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4F02B6">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4F02B6">
            <w:pPr>
              <w:suppressAutoHyphens/>
              <w:jc w:val="center"/>
              <w:rPr>
                <w:color w:val="000000" w:themeColor="text1"/>
                <w:sz w:val="24"/>
                <w:szCs w:val="24"/>
                <w:lang w:eastAsia="zh-CN"/>
              </w:rPr>
            </w:pPr>
            <w:r w:rsidRPr="00414D5C">
              <w:rPr>
                <w:color w:val="000000" w:themeColor="text1"/>
                <w:sz w:val="24"/>
                <w:szCs w:val="24"/>
                <w:lang w:eastAsia="zh-CN"/>
              </w:rPr>
              <w:t>39</w:t>
            </w:r>
          </w:p>
        </w:tc>
        <w:tc>
          <w:tcPr>
            <w:tcW w:w="4394" w:type="dxa"/>
          </w:tcPr>
          <w:p w:rsidR="00414D5C" w:rsidRPr="0030139D" w:rsidRDefault="00414D5C" w:rsidP="004F02B6">
            <w:pPr>
              <w:suppressAutoHyphens/>
              <w:rPr>
                <w:color w:val="000000" w:themeColor="text1"/>
                <w:sz w:val="20"/>
                <w:lang w:eastAsia="zh-CN"/>
              </w:rPr>
            </w:pPr>
            <w:r w:rsidRPr="0030139D">
              <w:rPr>
                <w:color w:val="000000" w:themeColor="text1"/>
                <w:sz w:val="20"/>
                <w:lang w:eastAsia="zh-CN"/>
              </w:rPr>
              <w:t>Placas informando Homens Trabalhando na Pista</w:t>
            </w:r>
          </w:p>
          <w:p w:rsidR="00414D5C" w:rsidRPr="0030139D" w:rsidRDefault="00414D5C" w:rsidP="004F02B6">
            <w:pPr>
              <w:suppressAutoHyphens/>
              <w:rPr>
                <w:color w:val="000000" w:themeColor="text1"/>
                <w:sz w:val="20"/>
                <w:lang w:eastAsia="zh-CN"/>
              </w:rPr>
            </w:pPr>
          </w:p>
          <w:p w:rsidR="00414D5C" w:rsidRPr="0030139D" w:rsidRDefault="00414D5C" w:rsidP="004F02B6">
            <w:pPr>
              <w:rPr>
                <w:color w:val="000000" w:themeColor="text1"/>
                <w:sz w:val="20"/>
              </w:rPr>
            </w:pPr>
            <w:r w:rsidRPr="0030139D">
              <w:rPr>
                <w:color w:val="000000" w:themeColor="text1"/>
                <w:sz w:val="20"/>
              </w:rPr>
              <w:t>Descrição:</w:t>
            </w:r>
          </w:p>
          <w:p w:rsidR="00414D5C" w:rsidRPr="0030139D" w:rsidRDefault="00414D5C" w:rsidP="004F02B6">
            <w:pPr>
              <w:rPr>
                <w:color w:val="000000" w:themeColor="text1"/>
                <w:sz w:val="20"/>
              </w:rPr>
            </w:pPr>
            <w:r w:rsidRPr="0030139D">
              <w:rPr>
                <w:color w:val="000000" w:themeColor="text1"/>
                <w:sz w:val="20"/>
              </w:rPr>
              <w:t>Placa feita em material poliestireno</w:t>
            </w:r>
          </w:p>
          <w:p w:rsidR="00414D5C" w:rsidRPr="0030139D" w:rsidRDefault="00414D5C" w:rsidP="004F02B6">
            <w:pPr>
              <w:rPr>
                <w:color w:val="000000" w:themeColor="text1"/>
                <w:sz w:val="20"/>
              </w:rPr>
            </w:pPr>
            <w:r w:rsidRPr="0030139D">
              <w:rPr>
                <w:color w:val="000000" w:themeColor="text1"/>
                <w:sz w:val="20"/>
              </w:rPr>
              <w:t xml:space="preserve">Tamanho:  </w:t>
            </w:r>
          </w:p>
          <w:p w:rsidR="00414D5C" w:rsidRPr="0030139D" w:rsidRDefault="00414D5C" w:rsidP="004F02B6">
            <w:pPr>
              <w:rPr>
                <w:color w:val="000000" w:themeColor="text1"/>
                <w:sz w:val="20"/>
              </w:rPr>
            </w:pPr>
            <w:r w:rsidRPr="0030139D">
              <w:rPr>
                <w:color w:val="000000" w:themeColor="text1"/>
                <w:sz w:val="20"/>
              </w:rPr>
              <w:t>40X30 - 1,5mm</w:t>
            </w:r>
          </w:p>
          <w:p w:rsidR="00414D5C" w:rsidRPr="0030139D" w:rsidRDefault="00414D5C" w:rsidP="004F02B6">
            <w:pPr>
              <w:rPr>
                <w:color w:val="000000" w:themeColor="text1"/>
                <w:sz w:val="20"/>
              </w:rPr>
            </w:pPr>
            <w:r w:rsidRPr="0030139D">
              <w:rPr>
                <w:color w:val="000000" w:themeColor="text1"/>
                <w:sz w:val="20"/>
              </w:rPr>
              <w:t>Modelo:</w:t>
            </w:r>
          </w:p>
          <w:p w:rsidR="00414D5C" w:rsidRPr="0030139D" w:rsidRDefault="00414D5C" w:rsidP="004F02B6">
            <w:pPr>
              <w:rPr>
                <w:color w:val="000000" w:themeColor="text1"/>
                <w:sz w:val="20"/>
              </w:rPr>
            </w:pPr>
            <w:r w:rsidRPr="0030139D">
              <w:rPr>
                <w:color w:val="000000" w:themeColor="text1"/>
                <w:sz w:val="20"/>
              </w:rPr>
              <w:lastRenderedPageBreak/>
              <w:t>ATENÇÃO HOMENS TRABALHANDO</w:t>
            </w:r>
          </w:p>
          <w:p w:rsidR="00414D5C" w:rsidRPr="0030139D" w:rsidRDefault="00414D5C" w:rsidP="004F02B6">
            <w:pPr>
              <w:rPr>
                <w:color w:val="000000" w:themeColor="text1"/>
                <w:sz w:val="20"/>
              </w:rPr>
            </w:pPr>
            <w:r w:rsidRPr="0030139D">
              <w:rPr>
                <w:color w:val="000000" w:themeColor="text1"/>
                <w:sz w:val="20"/>
              </w:rPr>
              <w:t>Indicado Para:</w:t>
            </w:r>
          </w:p>
          <w:p w:rsidR="00414D5C" w:rsidRPr="0030139D" w:rsidRDefault="00414D5C" w:rsidP="004F02B6">
            <w:pPr>
              <w:rPr>
                <w:color w:val="000000" w:themeColor="text1"/>
                <w:sz w:val="20"/>
              </w:rPr>
            </w:pPr>
            <w:r w:rsidRPr="0030139D">
              <w:rPr>
                <w:color w:val="000000" w:themeColor="text1"/>
                <w:sz w:val="20"/>
              </w:rPr>
              <w:t>Sinalizar obras em andamento, ou atenção a desvios e alterações na via.</w:t>
            </w:r>
          </w:p>
          <w:p w:rsidR="00414D5C" w:rsidRPr="0030139D" w:rsidRDefault="00414D5C" w:rsidP="004F02B6">
            <w:pPr>
              <w:rPr>
                <w:color w:val="000000" w:themeColor="text1"/>
                <w:sz w:val="20"/>
                <w:lang w:eastAsia="zh-CN"/>
              </w:rPr>
            </w:pPr>
          </w:p>
        </w:tc>
        <w:tc>
          <w:tcPr>
            <w:tcW w:w="876" w:type="dxa"/>
            <w:vAlign w:val="center"/>
          </w:tcPr>
          <w:p w:rsidR="00414D5C" w:rsidRPr="00414D5C" w:rsidRDefault="00414D5C" w:rsidP="004F02B6">
            <w:pPr>
              <w:jc w:val="center"/>
              <w:rPr>
                <w:color w:val="000000" w:themeColor="text1"/>
                <w:sz w:val="20"/>
              </w:rPr>
            </w:pPr>
            <w:r w:rsidRPr="00414D5C">
              <w:rPr>
                <w:color w:val="000000" w:themeColor="text1"/>
                <w:sz w:val="20"/>
              </w:rPr>
              <w:lastRenderedPageBreak/>
              <w:t>UN</w:t>
            </w:r>
          </w:p>
        </w:tc>
        <w:tc>
          <w:tcPr>
            <w:tcW w:w="967" w:type="dxa"/>
            <w:vAlign w:val="center"/>
          </w:tcPr>
          <w:p w:rsidR="00414D5C" w:rsidRPr="00414D5C" w:rsidRDefault="00414D5C" w:rsidP="004F02B6">
            <w:pPr>
              <w:jc w:val="center"/>
              <w:rPr>
                <w:color w:val="000000" w:themeColor="text1"/>
                <w:sz w:val="22"/>
              </w:rPr>
            </w:pPr>
            <w:r w:rsidRPr="00414D5C">
              <w:rPr>
                <w:color w:val="000000" w:themeColor="text1"/>
                <w:sz w:val="22"/>
              </w:rPr>
              <w:t>02</w:t>
            </w:r>
          </w:p>
        </w:tc>
        <w:tc>
          <w:tcPr>
            <w:tcW w:w="985" w:type="dxa"/>
          </w:tcPr>
          <w:p w:rsidR="00414D5C" w:rsidRPr="00414D5C" w:rsidRDefault="00414D5C" w:rsidP="004F02B6">
            <w:pPr>
              <w:suppressAutoHyphens/>
              <w:jc w:val="center"/>
              <w:rPr>
                <w:color w:val="000000" w:themeColor="text1"/>
                <w:sz w:val="24"/>
                <w:szCs w:val="24"/>
                <w:lang w:eastAsia="zh-CN"/>
              </w:rPr>
            </w:pPr>
          </w:p>
        </w:tc>
        <w:tc>
          <w:tcPr>
            <w:tcW w:w="1134" w:type="dxa"/>
          </w:tcPr>
          <w:p w:rsidR="00414D5C" w:rsidRPr="00414D5C" w:rsidRDefault="00414D5C" w:rsidP="004F02B6">
            <w:pPr>
              <w:suppressAutoHyphens/>
              <w:jc w:val="center"/>
              <w:rPr>
                <w:color w:val="000000" w:themeColor="text1"/>
                <w:sz w:val="24"/>
                <w:szCs w:val="24"/>
                <w:lang w:eastAsia="zh-CN"/>
              </w:rPr>
            </w:pPr>
          </w:p>
        </w:tc>
        <w:tc>
          <w:tcPr>
            <w:tcW w:w="1425" w:type="dxa"/>
          </w:tcPr>
          <w:p w:rsidR="00414D5C" w:rsidRPr="00414D5C" w:rsidRDefault="00414D5C" w:rsidP="004F02B6">
            <w:pPr>
              <w:suppressAutoHyphens/>
              <w:jc w:val="center"/>
              <w:rPr>
                <w:color w:val="000000" w:themeColor="text1"/>
                <w:sz w:val="24"/>
                <w:szCs w:val="24"/>
                <w:lang w:eastAsia="zh-CN"/>
              </w:rPr>
            </w:pPr>
          </w:p>
        </w:tc>
      </w:tr>
      <w:tr w:rsidR="00414D5C" w:rsidRPr="00414D5C" w:rsidTr="005A5AEA">
        <w:trPr>
          <w:trHeight w:val="514"/>
        </w:trPr>
        <w:tc>
          <w:tcPr>
            <w:tcW w:w="9065" w:type="dxa"/>
            <w:gridSpan w:val="6"/>
            <w:vAlign w:val="center"/>
          </w:tcPr>
          <w:p w:rsidR="00414D5C" w:rsidRPr="0030139D" w:rsidRDefault="00414D5C" w:rsidP="004F02B6">
            <w:pPr>
              <w:suppressAutoHyphens/>
              <w:jc w:val="right"/>
              <w:rPr>
                <w:color w:val="000000" w:themeColor="text1"/>
                <w:sz w:val="20"/>
                <w:lang w:eastAsia="zh-CN"/>
              </w:rPr>
            </w:pPr>
            <w:r w:rsidRPr="0030139D">
              <w:rPr>
                <w:color w:val="000000" w:themeColor="text1"/>
                <w:sz w:val="20"/>
                <w:lang w:eastAsia="zh-CN"/>
              </w:rPr>
              <w:lastRenderedPageBreak/>
              <w:t>VALOR TOTAL:</w:t>
            </w:r>
          </w:p>
        </w:tc>
        <w:tc>
          <w:tcPr>
            <w:tcW w:w="1425" w:type="dxa"/>
          </w:tcPr>
          <w:p w:rsidR="00414D5C" w:rsidRPr="00414D5C" w:rsidRDefault="00414D5C" w:rsidP="004F02B6">
            <w:pPr>
              <w:suppressAutoHyphens/>
              <w:jc w:val="center"/>
              <w:rPr>
                <w:color w:val="000000" w:themeColor="text1"/>
                <w:sz w:val="24"/>
                <w:szCs w:val="24"/>
                <w:lang w:eastAsia="zh-CN"/>
              </w:rPr>
            </w:pPr>
          </w:p>
        </w:tc>
      </w:tr>
    </w:tbl>
    <w:p w:rsidR="00683FAA" w:rsidRPr="00414D5C" w:rsidRDefault="00683FAA" w:rsidP="00510896">
      <w:pPr>
        <w:ind w:firstLine="851"/>
        <w:rPr>
          <w:b/>
          <w:bCs/>
          <w:color w:val="000000" w:themeColor="text1"/>
          <w:sz w:val="24"/>
          <w:szCs w:val="24"/>
        </w:rPr>
      </w:pPr>
    </w:p>
    <w:p w:rsidR="00510896" w:rsidRPr="00414D5C" w:rsidRDefault="00AE18D2" w:rsidP="00B53E30">
      <w:pPr>
        <w:ind w:right="46"/>
        <w:rPr>
          <w:color w:val="000000" w:themeColor="text1"/>
          <w:sz w:val="24"/>
          <w:szCs w:val="24"/>
        </w:rPr>
      </w:pPr>
      <w:r w:rsidRPr="00414D5C">
        <w:rPr>
          <w:b/>
          <w:color w:val="000000" w:themeColor="text1"/>
          <w:sz w:val="24"/>
          <w:szCs w:val="24"/>
        </w:rPr>
        <w:t xml:space="preserve">Validade da Proposta: </w:t>
      </w:r>
      <w:r w:rsidRPr="00414D5C">
        <w:rPr>
          <w:color w:val="000000" w:themeColor="text1"/>
          <w:sz w:val="24"/>
          <w:szCs w:val="24"/>
        </w:rPr>
        <w:t>60 dias</w:t>
      </w:r>
    </w:p>
    <w:p w:rsidR="00F20C23" w:rsidRPr="00414D5C" w:rsidRDefault="00F20C23" w:rsidP="00B53E30">
      <w:pPr>
        <w:ind w:right="46"/>
        <w:rPr>
          <w:color w:val="000000" w:themeColor="text1"/>
          <w:sz w:val="24"/>
          <w:szCs w:val="24"/>
        </w:rPr>
      </w:pPr>
    </w:p>
    <w:p w:rsidR="00AE18D2" w:rsidRPr="00414D5C" w:rsidRDefault="0065328B" w:rsidP="00B53E30">
      <w:pPr>
        <w:ind w:right="46"/>
        <w:rPr>
          <w:b/>
          <w:color w:val="000000" w:themeColor="text1"/>
          <w:sz w:val="24"/>
          <w:szCs w:val="24"/>
        </w:rPr>
      </w:pPr>
      <w:r w:rsidRPr="00414D5C">
        <w:rPr>
          <w:b/>
          <w:color w:val="000000" w:themeColor="text1"/>
          <w:sz w:val="24"/>
          <w:szCs w:val="24"/>
        </w:rPr>
        <w:t>__</w:t>
      </w:r>
      <w:r w:rsidR="00AE18D2" w:rsidRPr="00414D5C">
        <w:rPr>
          <w:b/>
          <w:color w:val="000000" w:themeColor="text1"/>
          <w:sz w:val="24"/>
          <w:szCs w:val="24"/>
        </w:rPr>
        <w:t>____________________________________________________________</w:t>
      </w:r>
    </w:p>
    <w:p w:rsidR="00AE18D2" w:rsidRPr="00414D5C" w:rsidRDefault="00AE18D2" w:rsidP="00B53E30">
      <w:pPr>
        <w:ind w:right="46"/>
        <w:jc w:val="both"/>
        <w:rPr>
          <w:color w:val="000000" w:themeColor="text1"/>
          <w:sz w:val="24"/>
          <w:szCs w:val="24"/>
        </w:rPr>
      </w:pPr>
      <w:r w:rsidRPr="00414D5C">
        <w:rPr>
          <w:color w:val="000000" w:themeColor="text1"/>
          <w:sz w:val="24"/>
          <w:szCs w:val="24"/>
        </w:rPr>
        <w:t>Esta proposta deverá ser preenchida e enviada à PREFEITURA MUNICIPAL DE BOM JARDIM, devidamente assinada por responsável da firma informante, em envelope lacrado.</w:t>
      </w:r>
    </w:p>
    <w:p w:rsidR="005E79C2" w:rsidRPr="00414D5C" w:rsidRDefault="005E79C2" w:rsidP="00B53E30">
      <w:pPr>
        <w:ind w:right="46"/>
        <w:jc w:val="both"/>
        <w:rPr>
          <w:color w:val="000000" w:themeColor="text1"/>
          <w:sz w:val="24"/>
          <w:szCs w:val="24"/>
        </w:rPr>
      </w:pPr>
    </w:p>
    <w:p w:rsidR="00AE18D2" w:rsidRPr="00414D5C" w:rsidRDefault="00AE18D2" w:rsidP="00B53E30">
      <w:pPr>
        <w:ind w:right="18"/>
        <w:jc w:val="center"/>
        <w:rPr>
          <w:color w:val="000000" w:themeColor="text1"/>
          <w:sz w:val="24"/>
          <w:szCs w:val="24"/>
        </w:rPr>
      </w:pPr>
      <w:r w:rsidRPr="00414D5C">
        <w:rPr>
          <w:color w:val="000000" w:themeColor="text1"/>
          <w:sz w:val="24"/>
          <w:szCs w:val="24"/>
        </w:rPr>
        <w:t>Bom Jardim/RJ, _____</w:t>
      </w:r>
      <w:r w:rsidR="00483A9D" w:rsidRPr="00414D5C">
        <w:rPr>
          <w:color w:val="000000" w:themeColor="text1"/>
          <w:sz w:val="24"/>
          <w:szCs w:val="24"/>
        </w:rPr>
        <w:t>_ de ___________________ de 201</w:t>
      </w:r>
      <w:r w:rsidR="001634DB" w:rsidRPr="00414D5C">
        <w:rPr>
          <w:color w:val="000000" w:themeColor="text1"/>
          <w:sz w:val="24"/>
          <w:szCs w:val="24"/>
        </w:rPr>
        <w:t>7</w:t>
      </w:r>
      <w:r w:rsidRPr="00414D5C">
        <w:rPr>
          <w:color w:val="000000" w:themeColor="text1"/>
          <w:sz w:val="24"/>
          <w:szCs w:val="24"/>
        </w:rPr>
        <w:t>.</w:t>
      </w:r>
    </w:p>
    <w:p w:rsidR="00510896" w:rsidRPr="00414D5C" w:rsidRDefault="00510896" w:rsidP="00B53E30">
      <w:pPr>
        <w:ind w:left="240" w:right="166"/>
        <w:jc w:val="center"/>
        <w:rPr>
          <w:color w:val="000000" w:themeColor="text1"/>
          <w:sz w:val="24"/>
          <w:szCs w:val="24"/>
        </w:rPr>
      </w:pPr>
    </w:p>
    <w:p w:rsidR="00AE18D2" w:rsidRPr="00414D5C" w:rsidRDefault="00AE18D2" w:rsidP="00B53E30">
      <w:pPr>
        <w:ind w:left="240" w:right="166"/>
        <w:jc w:val="center"/>
        <w:rPr>
          <w:color w:val="000000" w:themeColor="text1"/>
          <w:sz w:val="24"/>
          <w:szCs w:val="24"/>
        </w:rPr>
      </w:pPr>
      <w:r w:rsidRPr="00414D5C">
        <w:rPr>
          <w:color w:val="000000" w:themeColor="text1"/>
          <w:sz w:val="24"/>
          <w:szCs w:val="24"/>
        </w:rPr>
        <w:t>__________________________________________</w:t>
      </w:r>
    </w:p>
    <w:p w:rsidR="005E79C2" w:rsidRPr="00414D5C" w:rsidRDefault="00AE18D2" w:rsidP="00B53E30">
      <w:pPr>
        <w:ind w:right="46"/>
        <w:jc w:val="center"/>
        <w:rPr>
          <w:color w:val="000000" w:themeColor="text1"/>
          <w:sz w:val="24"/>
          <w:szCs w:val="24"/>
        </w:rPr>
      </w:pPr>
      <w:r w:rsidRPr="00414D5C">
        <w:rPr>
          <w:color w:val="000000" w:themeColor="text1"/>
          <w:sz w:val="24"/>
          <w:szCs w:val="24"/>
        </w:rPr>
        <w:t>Carimbo do CNPJ e assinatura do proponent</w:t>
      </w:r>
      <w:r w:rsidR="00215278" w:rsidRPr="00414D5C">
        <w:rPr>
          <w:color w:val="000000" w:themeColor="text1"/>
          <w:sz w:val="24"/>
          <w:szCs w:val="24"/>
        </w:rPr>
        <w:t>e</w:t>
      </w:r>
    </w:p>
    <w:p w:rsidR="00F56620" w:rsidRPr="00414D5C" w:rsidRDefault="00F56620" w:rsidP="00B53E30">
      <w:pPr>
        <w:jc w:val="center"/>
        <w:rPr>
          <w:b/>
          <w:bCs/>
          <w:color w:val="000000" w:themeColor="text1"/>
          <w:sz w:val="24"/>
          <w:szCs w:val="24"/>
        </w:rPr>
      </w:pPr>
    </w:p>
    <w:p w:rsidR="00F56620" w:rsidRPr="00414D5C" w:rsidRDefault="00F56620" w:rsidP="00B53E30">
      <w:pPr>
        <w:jc w:val="center"/>
        <w:rPr>
          <w:b/>
          <w:bCs/>
          <w:color w:val="000000" w:themeColor="text1"/>
          <w:sz w:val="24"/>
          <w:szCs w:val="24"/>
        </w:rPr>
      </w:pPr>
    </w:p>
    <w:p w:rsidR="00F56620" w:rsidRPr="00414D5C" w:rsidRDefault="00F56620" w:rsidP="00B53E30">
      <w:pPr>
        <w:jc w:val="center"/>
        <w:rPr>
          <w:b/>
          <w:bCs/>
          <w:color w:val="000000" w:themeColor="text1"/>
          <w:sz w:val="24"/>
          <w:szCs w:val="24"/>
        </w:rPr>
      </w:pPr>
    </w:p>
    <w:p w:rsidR="00683FAA" w:rsidRPr="00414D5C" w:rsidRDefault="00683FAA" w:rsidP="00B53E30">
      <w:pPr>
        <w:jc w:val="center"/>
        <w:rPr>
          <w:b/>
          <w:bCs/>
          <w:color w:val="000000" w:themeColor="text1"/>
          <w:sz w:val="24"/>
          <w:szCs w:val="24"/>
        </w:rPr>
      </w:pPr>
    </w:p>
    <w:p w:rsidR="00FC4A8D" w:rsidRPr="00414D5C" w:rsidRDefault="00FC4A8D" w:rsidP="00B53E30">
      <w:pPr>
        <w:jc w:val="center"/>
        <w:rPr>
          <w:b/>
          <w:bCs/>
          <w:color w:val="000000" w:themeColor="text1"/>
          <w:sz w:val="24"/>
          <w:szCs w:val="24"/>
        </w:rPr>
      </w:pPr>
    </w:p>
    <w:p w:rsidR="00F56620" w:rsidRPr="00414D5C" w:rsidRDefault="00F56620"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30139D" w:rsidRPr="00414D5C" w:rsidRDefault="0030139D"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8A6E70" w:rsidRPr="00414D5C" w:rsidRDefault="008A6E70" w:rsidP="00B53E30">
      <w:pPr>
        <w:jc w:val="center"/>
        <w:rPr>
          <w:b/>
          <w:bCs/>
          <w:color w:val="000000" w:themeColor="text1"/>
          <w:sz w:val="24"/>
          <w:szCs w:val="24"/>
        </w:rPr>
      </w:pPr>
      <w:r w:rsidRPr="00414D5C">
        <w:rPr>
          <w:b/>
          <w:bCs/>
          <w:color w:val="000000" w:themeColor="text1"/>
          <w:sz w:val="24"/>
          <w:szCs w:val="24"/>
        </w:rPr>
        <w:lastRenderedPageBreak/>
        <w:t>EDITAL</w:t>
      </w:r>
    </w:p>
    <w:p w:rsidR="008A6E70" w:rsidRPr="00414D5C" w:rsidRDefault="008A6E70" w:rsidP="00B53E30">
      <w:pPr>
        <w:jc w:val="center"/>
        <w:rPr>
          <w:b/>
          <w:bCs/>
          <w:color w:val="000000" w:themeColor="text1"/>
          <w:sz w:val="24"/>
          <w:szCs w:val="24"/>
        </w:rPr>
      </w:pPr>
    </w:p>
    <w:p w:rsidR="008A6E70" w:rsidRPr="00414D5C" w:rsidRDefault="008A6E70" w:rsidP="00B53E30">
      <w:pPr>
        <w:jc w:val="center"/>
        <w:rPr>
          <w:b/>
          <w:bCs/>
          <w:color w:val="000000" w:themeColor="text1"/>
          <w:sz w:val="24"/>
          <w:szCs w:val="24"/>
        </w:rPr>
      </w:pPr>
      <w:r w:rsidRPr="00414D5C">
        <w:rPr>
          <w:b/>
          <w:bCs/>
          <w:color w:val="000000" w:themeColor="text1"/>
          <w:sz w:val="24"/>
          <w:szCs w:val="24"/>
        </w:rPr>
        <w:t>PREGÃO PRESENCIAL Nº</w:t>
      </w:r>
      <w:r w:rsidR="004F51FE" w:rsidRPr="00414D5C">
        <w:rPr>
          <w:b/>
          <w:bCs/>
          <w:color w:val="000000" w:themeColor="text1"/>
          <w:sz w:val="24"/>
          <w:szCs w:val="24"/>
        </w:rPr>
        <w:t xml:space="preserve"> </w:t>
      </w:r>
      <w:r w:rsidR="00B37565">
        <w:rPr>
          <w:b/>
          <w:color w:val="000000" w:themeColor="text1"/>
          <w:sz w:val="24"/>
          <w:szCs w:val="24"/>
        </w:rPr>
        <w:t>105</w:t>
      </w:r>
      <w:r w:rsidR="004F51FE" w:rsidRPr="00414D5C">
        <w:rPr>
          <w:b/>
          <w:color w:val="000000" w:themeColor="text1"/>
          <w:sz w:val="24"/>
          <w:szCs w:val="24"/>
        </w:rPr>
        <w:t>/17</w:t>
      </w:r>
    </w:p>
    <w:p w:rsidR="008A6E70" w:rsidRPr="00414D5C" w:rsidRDefault="008A6E70" w:rsidP="00B53E30">
      <w:pPr>
        <w:jc w:val="center"/>
        <w:rPr>
          <w:b/>
          <w:bCs/>
          <w:color w:val="000000" w:themeColor="text1"/>
          <w:sz w:val="24"/>
          <w:szCs w:val="24"/>
        </w:rPr>
      </w:pPr>
      <w:r w:rsidRPr="00414D5C">
        <w:rPr>
          <w:b/>
          <w:bCs/>
          <w:color w:val="000000" w:themeColor="text1"/>
          <w:sz w:val="24"/>
          <w:szCs w:val="24"/>
        </w:rPr>
        <w:t>ANEXO III</w:t>
      </w:r>
    </w:p>
    <w:p w:rsidR="008A6E70" w:rsidRPr="00414D5C" w:rsidRDefault="008A6E70" w:rsidP="00B53E30">
      <w:pPr>
        <w:jc w:val="center"/>
        <w:rPr>
          <w:b/>
          <w:bCs/>
          <w:color w:val="000000" w:themeColor="text1"/>
          <w:sz w:val="24"/>
          <w:szCs w:val="24"/>
        </w:rPr>
      </w:pPr>
    </w:p>
    <w:p w:rsidR="008A6E70" w:rsidRPr="00414D5C" w:rsidRDefault="008A6E70" w:rsidP="00B53E30">
      <w:pPr>
        <w:jc w:val="center"/>
        <w:rPr>
          <w:b/>
          <w:bCs/>
          <w:color w:val="000000" w:themeColor="text1"/>
          <w:sz w:val="24"/>
          <w:szCs w:val="24"/>
        </w:rPr>
      </w:pPr>
      <w:r w:rsidRPr="00414D5C">
        <w:rPr>
          <w:b/>
          <w:bCs/>
          <w:color w:val="000000" w:themeColor="text1"/>
          <w:sz w:val="24"/>
          <w:szCs w:val="24"/>
        </w:rPr>
        <w:t>DECLARAÇÃO DE FATOS IMPEDITIVOS</w:t>
      </w:r>
    </w:p>
    <w:p w:rsidR="008A6E70" w:rsidRPr="00414D5C" w:rsidRDefault="008A6E70" w:rsidP="00B53E30">
      <w:pPr>
        <w:rPr>
          <w:b/>
          <w:bCs/>
          <w:color w:val="000000" w:themeColor="text1"/>
          <w:sz w:val="24"/>
          <w:szCs w:val="24"/>
        </w:rPr>
      </w:pPr>
    </w:p>
    <w:p w:rsidR="008A6E70" w:rsidRPr="00414D5C" w:rsidRDefault="008A6E70" w:rsidP="00B53E30">
      <w:pPr>
        <w:rPr>
          <w:b/>
          <w:bCs/>
          <w:color w:val="000000" w:themeColor="text1"/>
          <w:sz w:val="24"/>
          <w:szCs w:val="24"/>
        </w:rPr>
      </w:pPr>
    </w:p>
    <w:p w:rsidR="008A6E70" w:rsidRPr="00414D5C" w:rsidRDefault="008A6E70" w:rsidP="00B53E30">
      <w:pPr>
        <w:rPr>
          <w:b/>
          <w:bCs/>
          <w:color w:val="000000" w:themeColor="text1"/>
          <w:sz w:val="24"/>
          <w:szCs w:val="24"/>
        </w:rPr>
      </w:pPr>
    </w:p>
    <w:p w:rsidR="008A6E70" w:rsidRPr="00414D5C" w:rsidRDefault="008A6E70" w:rsidP="00B53E30">
      <w:pPr>
        <w:rPr>
          <w:b/>
          <w:bCs/>
          <w:color w:val="000000" w:themeColor="text1"/>
          <w:sz w:val="24"/>
          <w:szCs w:val="24"/>
        </w:rPr>
      </w:pPr>
    </w:p>
    <w:p w:rsidR="008A6E70" w:rsidRPr="00414D5C" w:rsidRDefault="008A6E70" w:rsidP="00B53E30">
      <w:pPr>
        <w:jc w:val="both"/>
        <w:rPr>
          <w:color w:val="000000" w:themeColor="text1"/>
          <w:sz w:val="24"/>
          <w:szCs w:val="24"/>
        </w:rPr>
      </w:pPr>
      <w:r w:rsidRPr="00414D5C">
        <w:rPr>
          <w:b/>
          <w:bCs/>
          <w:color w:val="000000" w:themeColor="text1"/>
          <w:sz w:val="24"/>
          <w:szCs w:val="24"/>
        </w:rPr>
        <w:t>__________________</w:t>
      </w:r>
      <w:r w:rsidRPr="00414D5C">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414D5C" w:rsidRDefault="008A6E70" w:rsidP="00B53E30">
      <w:pPr>
        <w:rPr>
          <w:color w:val="000000" w:themeColor="text1"/>
          <w:sz w:val="24"/>
          <w:szCs w:val="24"/>
        </w:rPr>
      </w:pPr>
    </w:p>
    <w:p w:rsidR="008A6E70" w:rsidRPr="00414D5C" w:rsidRDefault="008A6E70" w:rsidP="00B53E30">
      <w:pPr>
        <w:rPr>
          <w:color w:val="000000" w:themeColor="text1"/>
          <w:sz w:val="24"/>
          <w:szCs w:val="24"/>
        </w:rPr>
      </w:pPr>
    </w:p>
    <w:p w:rsidR="008A6E70" w:rsidRPr="00414D5C" w:rsidRDefault="008A6E70" w:rsidP="00B53E30">
      <w:pPr>
        <w:rPr>
          <w:color w:val="000000" w:themeColor="text1"/>
          <w:sz w:val="24"/>
          <w:szCs w:val="24"/>
        </w:rPr>
      </w:pPr>
      <w:r w:rsidRPr="00414D5C">
        <w:rPr>
          <w:color w:val="000000" w:themeColor="text1"/>
          <w:sz w:val="24"/>
          <w:szCs w:val="24"/>
        </w:rPr>
        <w:t>Local e data,</w:t>
      </w:r>
    </w:p>
    <w:p w:rsidR="008A6E70" w:rsidRPr="00414D5C" w:rsidRDefault="008A6E70" w:rsidP="00B53E30">
      <w:pPr>
        <w:rPr>
          <w:color w:val="000000" w:themeColor="text1"/>
          <w:sz w:val="24"/>
          <w:szCs w:val="24"/>
        </w:rPr>
      </w:pPr>
    </w:p>
    <w:p w:rsidR="008A6E70" w:rsidRPr="00414D5C" w:rsidRDefault="008A6E70" w:rsidP="00B53E30">
      <w:pPr>
        <w:pBdr>
          <w:bottom w:val="single" w:sz="12" w:space="1" w:color="auto"/>
        </w:pBdr>
        <w:rPr>
          <w:color w:val="000000" w:themeColor="text1"/>
          <w:sz w:val="24"/>
          <w:szCs w:val="24"/>
        </w:rPr>
      </w:pPr>
    </w:p>
    <w:p w:rsidR="008A6E70" w:rsidRPr="00414D5C" w:rsidRDefault="008A6E70" w:rsidP="00B53E30">
      <w:pPr>
        <w:rPr>
          <w:color w:val="000000" w:themeColor="text1"/>
          <w:sz w:val="24"/>
          <w:szCs w:val="24"/>
        </w:rPr>
      </w:pPr>
      <w:r w:rsidRPr="00414D5C">
        <w:rPr>
          <w:color w:val="000000" w:themeColor="text1"/>
          <w:sz w:val="24"/>
          <w:szCs w:val="24"/>
        </w:rPr>
        <w:t xml:space="preserve">  Assinatura do representante legal</w:t>
      </w:r>
    </w:p>
    <w:p w:rsidR="008A6E70" w:rsidRPr="00414D5C" w:rsidRDefault="008A6E70" w:rsidP="00B53E30">
      <w:pPr>
        <w:rPr>
          <w:color w:val="000000" w:themeColor="text1"/>
          <w:sz w:val="24"/>
          <w:szCs w:val="24"/>
        </w:rPr>
      </w:pPr>
    </w:p>
    <w:p w:rsidR="008A6E70" w:rsidRPr="00414D5C" w:rsidRDefault="008A6E70" w:rsidP="00B53E30">
      <w:pPr>
        <w:rPr>
          <w:color w:val="000000" w:themeColor="text1"/>
          <w:sz w:val="24"/>
          <w:szCs w:val="24"/>
        </w:rPr>
      </w:pPr>
    </w:p>
    <w:p w:rsidR="008A6E70" w:rsidRPr="00414D5C" w:rsidRDefault="008A6E70" w:rsidP="00B53E30">
      <w:pPr>
        <w:rPr>
          <w:color w:val="000000" w:themeColor="text1"/>
          <w:sz w:val="24"/>
          <w:szCs w:val="24"/>
        </w:rPr>
      </w:pPr>
    </w:p>
    <w:p w:rsidR="008A6E70" w:rsidRPr="00414D5C" w:rsidRDefault="008A6E70" w:rsidP="00B53E30">
      <w:pPr>
        <w:rPr>
          <w:color w:val="000000" w:themeColor="text1"/>
          <w:sz w:val="24"/>
          <w:szCs w:val="24"/>
        </w:rPr>
      </w:pPr>
      <w:r w:rsidRPr="00414D5C">
        <w:rPr>
          <w:color w:val="000000" w:themeColor="text1"/>
          <w:sz w:val="24"/>
          <w:szCs w:val="24"/>
        </w:rPr>
        <w:t>Carimbo CNPJ</w:t>
      </w:r>
    </w:p>
    <w:p w:rsidR="008A6E70" w:rsidRPr="00414D5C" w:rsidRDefault="008A6E70" w:rsidP="00B53E30">
      <w:pPr>
        <w:rPr>
          <w:color w:val="000000" w:themeColor="text1"/>
          <w:sz w:val="24"/>
          <w:szCs w:val="24"/>
        </w:rPr>
      </w:pPr>
    </w:p>
    <w:p w:rsidR="008A6E70" w:rsidRPr="00414D5C" w:rsidRDefault="008A6E70" w:rsidP="00B53E30">
      <w:pPr>
        <w:rPr>
          <w:color w:val="000000" w:themeColor="text1"/>
          <w:sz w:val="24"/>
          <w:szCs w:val="24"/>
        </w:rPr>
      </w:pPr>
    </w:p>
    <w:p w:rsidR="008A6E70" w:rsidRPr="00414D5C" w:rsidRDefault="008A6E70" w:rsidP="00B53E30">
      <w:pPr>
        <w:rPr>
          <w:color w:val="000000" w:themeColor="text1"/>
          <w:sz w:val="24"/>
          <w:szCs w:val="24"/>
        </w:rPr>
      </w:pPr>
    </w:p>
    <w:p w:rsidR="008A6E70" w:rsidRPr="00414D5C" w:rsidRDefault="008A6E70" w:rsidP="00B53E30">
      <w:pPr>
        <w:rPr>
          <w:color w:val="000000" w:themeColor="text1"/>
          <w:sz w:val="24"/>
          <w:szCs w:val="24"/>
        </w:rPr>
      </w:pPr>
      <w:r w:rsidRPr="00414D5C">
        <w:rPr>
          <w:color w:val="000000" w:themeColor="text1"/>
          <w:sz w:val="24"/>
          <w:szCs w:val="24"/>
        </w:rPr>
        <w:t>Observações:</w:t>
      </w:r>
    </w:p>
    <w:p w:rsidR="008A6E70" w:rsidRPr="00414D5C" w:rsidRDefault="008A6E70" w:rsidP="00B53E30">
      <w:pPr>
        <w:rPr>
          <w:color w:val="000000" w:themeColor="text1"/>
          <w:sz w:val="24"/>
          <w:szCs w:val="24"/>
        </w:rPr>
      </w:pPr>
    </w:p>
    <w:p w:rsidR="008A6E70" w:rsidRPr="00414D5C" w:rsidRDefault="008A6E70" w:rsidP="00B53E30">
      <w:pPr>
        <w:numPr>
          <w:ilvl w:val="0"/>
          <w:numId w:val="3"/>
        </w:numPr>
        <w:rPr>
          <w:color w:val="000000" w:themeColor="text1"/>
          <w:sz w:val="24"/>
          <w:szCs w:val="24"/>
        </w:rPr>
      </w:pPr>
      <w:r w:rsidRPr="00414D5C">
        <w:rPr>
          <w:color w:val="000000" w:themeColor="text1"/>
          <w:sz w:val="24"/>
          <w:szCs w:val="24"/>
        </w:rPr>
        <w:t>Esta carta deverá ser confeccionada em papel timbrado da empresa.</w:t>
      </w:r>
    </w:p>
    <w:p w:rsidR="008A6E70" w:rsidRPr="00414D5C" w:rsidRDefault="008A6E70" w:rsidP="00B53E30">
      <w:pPr>
        <w:numPr>
          <w:ilvl w:val="0"/>
          <w:numId w:val="3"/>
        </w:numPr>
        <w:rPr>
          <w:b/>
          <w:bCs/>
          <w:color w:val="000000" w:themeColor="text1"/>
          <w:sz w:val="24"/>
          <w:szCs w:val="24"/>
        </w:rPr>
      </w:pPr>
      <w:r w:rsidRPr="00414D5C">
        <w:rPr>
          <w:b/>
          <w:bCs/>
          <w:color w:val="000000" w:themeColor="text1"/>
          <w:sz w:val="24"/>
          <w:szCs w:val="24"/>
        </w:rPr>
        <w:t>Esta declaração NÃO deverá ser colocada dentro dos envelopes</w:t>
      </w:r>
    </w:p>
    <w:p w:rsidR="008A6E70" w:rsidRPr="00414D5C" w:rsidRDefault="008A6E70" w:rsidP="00B53E30">
      <w:pPr>
        <w:pStyle w:val="Cabealho"/>
        <w:tabs>
          <w:tab w:val="clear" w:pos="4419"/>
          <w:tab w:val="clear" w:pos="8838"/>
        </w:tabs>
        <w:ind w:hanging="709"/>
        <w:jc w:val="both"/>
        <w:rPr>
          <w:color w:val="000000" w:themeColor="text1"/>
          <w:sz w:val="24"/>
          <w:szCs w:val="24"/>
        </w:rPr>
      </w:pPr>
    </w:p>
    <w:p w:rsidR="008A6E70" w:rsidRPr="00414D5C" w:rsidRDefault="008A6E70" w:rsidP="00B53E30">
      <w:pPr>
        <w:pStyle w:val="Cabealho"/>
        <w:tabs>
          <w:tab w:val="clear" w:pos="4419"/>
          <w:tab w:val="clear" w:pos="8838"/>
        </w:tabs>
        <w:ind w:hanging="709"/>
        <w:jc w:val="both"/>
        <w:rPr>
          <w:color w:val="000000" w:themeColor="text1"/>
          <w:sz w:val="24"/>
          <w:szCs w:val="24"/>
        </w:rPr>
      </w:pPr>
    </w:p>
    <w:p w:rsidR="008A6E70" w:rsidRPr="00414D5C" w:rsidRDefault="008A6E70" w:rsidP="00B53E30">
      <w:pPr>
        <w:pStyle w:val="Cabealho"/>
        <w:tabs>
          <w:tab w:val="clear" w:pos="4419"/>
          <w:tab w:val="clear" w:pos="8838"/>
        </w:tabs>
        <w:ind w:hanging="709"/>
        <w:jc w:val="both"/>
        <w:rPr>
          <w:color w:val="000000" w:themeColor="text1"/>
          <w:sz w:val="24"/>
          <w:szCs w:val="24"/>
        </w:rPr>
      </w:pPr>
    </w:p>
    <w:p w:rsidR="008A6E70" w:rsidRPr="00414D5C" w:rsidRDefault="008A6E70" w:rsidP="00B53E30">
      <w:pPr>
        <w:pStyle w:val="Cabealho"/>
        <w:tabs>
          <w:tab w:val="clear" w:pos="4419"/>
          <w:tab w:val="clear" w:pos="8838"/>
        </w:tabs>
        <w:ind w:hanging="709"/>
        <w:jc w:val="both"/>
        <w:rPr>
          <w:color w:val="000000" w:themeColor="text1"/>
          <w:sz w:val="24"/>
          <w:szCs w:val="24"/>
        </w:rPr>
      </w:pPr>
    </w:p>
    <w:p w:rsidR="00035B64" w:rsidRPr="00414D5C" w:rsidRDefault="00035B64" w:rsidP="00B53E30">
      <w:pPr>
        <w:pStyle w:val="Cabealho"/>
        <w:tabs>
          <w:tab w:val="clear" w:pos="4419"/>
          <w:tab w:val="clear" w:pos="8838"/>
        </w:tabs>
        <w:ind w:hanging="709"/>
        <w:jc w:val="both"/>
        <w:rPr>
          <w:color w:val="000000" w:themeColor="text1"/>
          <w:sz w:val="24"/>
          <w:szCs w:val="24"/>
        </w:rPr>
      </w:pPr>
    </w:p>
    <w:p w:rsidR="002912A8" w:rsidRPr="00414D5C" w:rsidRDefault="002912A8" w:rsidP="00B53E30">
      <w:pPr>
        <w:pStyle w:val="Cabealho"/>
        <w:tabs>
          <w:tab w:val="clear" w:pos="4419"/>
          <w:tab w:val="clear" w:pos="8838"/>
        </w:tabs>
        <w:ind w:hanging="709"/>
        <w:jc w:val="both"/>
        <w:rPr>
          <w:color w:val="000000" w:themeColor="text1"/>
          <w:sz w:val="24"/>
          <w:szCs w:val="24"/>
        </w:rPr>
      </w:pPr>
    </w:p>
    <w:p w:rsidR="002912A8" w:rsidRPr="00414D5C" w:rsidRDefault="002912A8" w:rsidP="00B53E30">
      <w:pPr>
        <w:pStyle w:val="Cabealho"/>
        <w:tabs>
          <w:tab w:val="clear" w:pos="4419"/>
          <w:tab w:val="clear" w:pos="8838"/>
        </w:tabs>
        <w:ind w:hanging="709"/>
        <w:jc w:val="both"/>
        <w:rPr>
          <w:color w:val="000000" w:themeColor="text1"/>
          <w:sz w:val="24"/>
          <w:szCs w:val="24"/>
        </w:rPr>
      </w:pPr>
    </w:p>
    <w:p w:rsidR="002912A8" w:rsidRPr="00414D5C" w:rsidRDefault="002912A8" w:rsidP="00B53E30">
      <w:pPr>
        <w:pStyle w:val="Cabealho"/>
        <w:tabs>
          <w:tab w:val="clear" w:pos="4419"/>
          <w:tab w:val="clear" w:pos="8838"/>
        </w:tabs>
        <w:ind w:hanging="709"/>
        <w:jc w:val="both"/>
        <w:rPr>
          <w:color w:val="000000" w:themeColor="text1"/>
          <w:sz w:val="24"/>
          <w:szCs w:val="24"/>
        </w:rPr>
      </w:pPr>
    </w:p>
    <w:p w:rsidR="002912A8" w:rsidRPr="00414D5C" w:rsidRDefault="002912A8" w:rsidP="00B53E30">
      <w:pPr>
        <w:pStyle w:val="Cabealho"/>
        <w:tabs>
          <w:tab w:val="clear" w:pos="4419"/>
          <w:tab w:val="clear" w:pos="8838"/>
        </w:tabs>
        <w:ind w:hanging="709"/>
        <w:jc w:val="both"/>
        <w:rPr>
          <w:color w:val="000000" w:themeColor="text1"/>
          <w:sz w:val="24"/>
          <w:szCs w:val="24"/>
        </w:rPr>
      </w:pPr>
    </w:p>
    <w:p w:rsidR="002912A8" w:rsidRPr="00414D5C" w:rsidRDefault="002912A8" w:rsidP="00B53E30">
      <w:pPr>
        <w:pStyle w:val="Cabealho"/>
        <w:tabs>
          <w:tab w:val="clear" w:pos="4419"/>
          <w:tab w:val="clear" w:pos="8838"/>
        </w:tabs>
        <w:ind w:hanging="709"/>
        <w:jc w:val="both"/>
        <w:rPr>
          <w:color w:val="000000" w:themeColor="text1"/>
          <w:sz w:val="24"/>
          <w:szCs w:val="24"/>
        </w:rPr>
      </w:pPr>
    </w:p>
    <w:p w:rsidR="002912A8" w:rsidRPr="00414D5C" w:rsidRDefault="002912A8" w:rsidP="00B53E30">
      <w:pPr>
        <w:pStyle w:val="Cabealho"/>
        <w:tabs>
          <w:tab w:val="clear" w:pos="4419"/>
          <w:tab w:val="clear" w:pos="8838"/>
        </w:tabs>
        <w:ind w:hanging="709"/>
        <w:jc w:val="both"/>
        <w:rPr>
          <w:color w:val="000000" w:themeColor="text1"/>
          <w:sz w:val="24"/>
          <w:szCs w:val="24"/>
        </w:rPr>
      </w:pPr>
    </w:p>
    <w:p w:rsidR="00BB0C02" w:rsidRPr="00414D5C" w:rsidRDefault="00BB0C02" w:rsidP="00B53E30">
      <w:pPr>
        <w:pStyle w:val="Cabealho"/>
        <w:tabs>
          <w:tab w:val="clear" w:pos="4419"/>
          <w:tab w:val="clear" w:pos="8838"/>
        </w:tabs>
        <w:ind w:hanging="709"/>
        <w:jc w:val="both"/>
        <w:rPr>
          <w:color w:val="000000" w:themeColor="text1"/>
          <w:sz w:val="24"/>
          <w:szCs w:val="24"/>
        </w:rPr>
      </w:pPr>
    </w:p>
    <w:p w:rsidR="002912A8" w:rsidRPr="00414D5C" w:rsidRDefault="002912A8" w:rsidP="00B53E30">
      <w:pPr>
        <w:pStyle w:val="Cabealho"/>
        <w:tabs>
          <w:tab w:val="clear" w:pos="4419"/>
          <w:tab w:val="clear" w:pos="8838"/>
        </w:tabs>
        <w:ind w:hanging="709"/>
        <w:jc w:val="both"/>
        <w:rPr>
          <w:color w:val="000000" w:themeColor="text1"/>
          <w:sz w:val="24"/>
          <w:szCs w:val="24"/>
        </w:rPr>
      </w:pPr>
    </w:p>
    <w:p w:rsidR="00D7396E" w:rsidRPr="00414D5C" w:rsidRDefault="00D7396E" w:rsidP="00B53E30">
      <w:pPr>
        <w:pStyle w:val="Cabealho"/>
        <w:tabs>
          <w:tab w:val="clear" w:pos="4419"/>
          <w:tab w:val="clear" w:pos="8838"/>
        </w:tabs>
        <w:ind w:hanging="709"/>
        <w:jc w:val="both"/>
        <w:rPr>
          <w:color w:val="000000" w:themeColor="text1"/>
          <w:sz w:val="24"/>
          <w:szCs w:val="24"/>
        </w:rPr>
      </w:pPr>
    </w:p>
    <w:p w:rsidR="00D7396E" w:rsidRPr="00414D5C" w:rsidRDefault="00D7396E" w:rsidP="00B53E30">
      <w:pPr>
        <w:pStyle w:val="Cabealho"/>
        <w:tabs>
          <w:tab w:val="clear" w:pos="4419"/>
          <w:tab w:val="clear" w:pos="8838"/>
        </w:tabs>
        <w:ind w:hanging="709"/>
        <w:jc w:val="both"/>
        <w:rPr>
          <w:color w:val="000000" w:themeColor="text1"/>
          <w:sz w:val="24"/>
          <w:szCs w:val="24"/>
        </w:rPr>
      </w:pPr>
    </w:p>
    <w:p w:rsidR="00D7396E" w:rsidRPr="00414D5C" w:rsidRDefault="00D7396E" w:rsidP="00B53E30">
      <w:pPr>
        <w:pStyle w:val="Cabealho"/>
        <w:tabs>
          <w:tab w:val="clear" w:pos="4419"/>
          <w:tab w:val="clear" w:pos="8838"/>
        </w:tabs>
        <w:ind w:hanging="709"/>
        <w:jc w:val="both"/>
        <w:rPr>
          <w:color w:val="000000" w:themeColor="text1"/>
          <w:sz w:val="24"/>
          <w:szCs w:val="24"/>
        </w:rPr>
      </w:pPr>
    </w:p>
    <w:p w:rsidR="00D7396E" w:rsidRPr="00414D5C" w:rsidRDefault="00D7396E" w:rsidP="00B53E30">
      <w:pPr>
        <w:pStyle w:val="Cabealho"/>
        <w:tabs>
          <w:tab w:val="clear" w:pos="4419"/>
          <w:tab w:val="clear" w:pos="8838"/>
        </w:tabs>
        <w:ind w:hanging="709"/>
        <w:jc w:val="both"/>
        <w:rPr>
          <w:color w:val="000000" w:themeColor="text1"/>
          <w:sz w:val="24"/>
          <w:szCs w:val="24"/>
        </w:rPr>
      </w:pPr>
    </w:p>
    <w:p w:rsidR="008A6E70" w:rsidRPr="00414D5C" w:rsidRDefault="008A6E70" w:rsidP="00B53E30">
      <w:pPr>
        <w:jc w:val="center"/>
        <w:rPr>
          <w:b/>
          <w:bCs/>
          <w:color w:val="000000" w:themeColor="text1"/>
          <w:sz w:val="24"/>
          <w:szCs w:val="24"/>
        </w:rPr>
      </w:pPr>
      <w:r w:rsidRPr="00414D5C">
        <w:rPr>
          <w:b/>
          <w:bCs/>
          <w:color w:val="000000" w:themeColor="text1"/>
          <w:sz w:val="24"/>
          <w:szCs w:val="24"/>
        </w:rPr>
        <w:t>EDITAL</w:t>
      </w:r>
    </w:p>
    <w:p w:rsidR="008A6E70" w:rsidRPr="00414D5C" w:rsidRDefault="008A6E70" w:rsidP="00B53E30">
      <w:pPr>
        <w:pStyle w:val="Ttulo2"/>
        <w:jc w:val="center"/>
        <w:rPr>
          <w:color w:val="000000" w:themeColor="text1"/>
          <w:szCs w:val="24"/>
        </w:rPr>
      </w:pPr>
      <w:r w:rsidRPr="00414D5C">
        <w:rPr>
          <w:color w:val="000000" w:themeColor="text1"/>
          <w:szCs w:val="24"/>
        </w:rPr>
        <w:t xml:space="preserve">PREGÃO PRESENCIAL Nº </w:t>
      </w:r>
      <w:r w:rsidR="00B37565">
        <w:rPr>
          <w:b w:val="0"/>
          <w:color w:val="000000" w:themeColor="text1"/>
          <w:szCs w:val="24"/>
        </w:rPr>
        <w:t>105</w:t>
      </w:r>
      <w:r w:rsidR="004F51FE" w:rsidRPr="00414D5C">
        <w:rPr>
          <w:b w:val="0"/>
          <w:color w:val="000000" w:themeColor="text1"/>
          <w:szCs w:val="24"/>
        </w:rPr>
        <w:t>/17</w:t>
      </w:r>
    </w:p>
    <w:p w:rsidR="008A6E70" w:rsidRPr="00414D5C" w:rsidRDefault="008A6E70" w:rsidP="00B53E30">
      <w:pPr>
        <w:jc w:val="center"/>
        <w:rPr>
          <w:b/>
          <w:bCs/>
          <w:color w:val="000000" w:themeColor="text1"/>
          <w:sz w:val="24"/>
          <w:szCs w:val="24"/>
        </w:rPr>
      </w:pPr>
      <w:r w:rsidRPr="00414D5C">
        <w:rPr>
          <w:b/>
          <w:bCs/>
          <w:color w:val="000000" w:themeColor="text1"/>
          <w:sz w:val="24"/>
          <w:szCs w:val="24"/>
        </w:rPr>
        <w:t>ANEXO IV</w:t>
      </w:r>
    </w:p>
    <w:p w:rsidR="008A6E70" w:rsidRPr="00414D5C" w:rsidRDefault="008A6E70" w:rsidP="00B53E30">
      <w:pPr>
        <w:jc w:val="center"/>
        <w:rPr>
          <w:b/>
          <w:bCs/>
          <w:color w:val="000000" w:themeColor="text1"/>
          <w:sz w:val="24"/>
          <w:szCs w:val="24"/>
        </w:rPr>
      </w:pPr>
      <w:r w:rsidRPr="00414D5C">
        <w:rPr>
          <w:b/>
          <w:bCs/>
          <w:color w:val="000000" w:themeColor="text1"/>
          <w:sz w:val="24"/>
          <w:szCs w:val="24"/>
        </w:rPr>
        <w:t>CARTA DE CREDENCIAMENTO (modelo)</w:t>
      </w:r>
    </w:p>
    <w:p w:rsidR="008A6E70" w:rsidRPr="00414D5C" w:rsidRDefault="008A6E70" w:rsidP="00B53E30">
      <w:pPr>
        <w:rPr>
          <w:b/>
          <w:bCs/>
          <w:color w:val="000000" w:themeColor="text1"/>
          <w:sz w:val="24"/>
          <w:szCs w:val="24"/>
        </w:rPr>
      </w:pPr>
    </w:p>
    <w:p w:rsidR="008A6E70" w:rsidRPr="00414D5C" w:rsidRDefault="008A6E70" w:rsidP="00B53E30">
      <w:pPr>
        <w:rPr>
          <w:b/>
          <w:bCs/>
          <w:color w:val="000000" w:themeColor="text1"/>
          <w:sz w:val="24"/>
          <w:szCs w:val="24"/>
        </w:rPr>
      </w:pPr>
    </w:p>
    <w:p w:rsidR="008A6E70" w:rsidRPr="00414D5C" w:rsidRDefault="008A6E70" w:rsidP="00B53E30">
      <w:pPr>
        <w:jc w:val="both"/>
        <w:rPr>
          <w:color w:val="000000" w:themeColor="text1"/>
          <w:sz w:val="24"/>
          <w:szCs w:val="24"/>
        </w:rPr>
      </w:pPr>
      <w:r w:rsidRPr="00414D5C">
        <w:rPr>
          <w:color w:val="000000" w:themeColor="text1"/>
          <w:sz w:val="24"/>
          <w:szCs w:val="24"/>
        </w:rPr>
        <w:t>(local )       , de      de  201</w:t>
      </w:r>
      <w:r w:rsidR="004F51FE" w:rsidRPr="00414D5C">
        <w:rPr>
          <w:color w:val="000000" w:themeColor="text1"/>
          <w:sz w:val="24"/>
          <w:szCs w:val="24"/>
        </w:rPr>
        <w:t>7</w:t>
      </w:r>
      <w:r w:rsidRPr="00414D5C">
        <w:rPr>
          <w:color w:val="000000" w:themeColor="text1"/>
          <w:sz w:val="24"/>
          <w:szCs w:val="24"/>
        </w:rPr>
        <w:t>.</w:t>
      </w:r>
    </w:p>
    <w:p w:rsidR="008A6E70" w:rsidRPr="00414D5C" w:rsidRDefault="008A6E70" w:rsidP="00B53E30">
      <w:pPr>
        <w:jc w:val="both"/>
        <w:rPr>
          <w:color w:val="000000" w:themeColor="text1"/>
          <w:sz w:val="24"/>
          <w:szCs w:val="24"/>
        </w:rPr>
      </w:pPr>
    </w:p>
    <w:p w:rsidR="008A6E70" w:rsidRPr="00414D5C" w:rsidRDefault="008A6E70" w:rsidP="00B53E30">
      <w:pPr>
        <w:jc w:val="both"/>
        <w:rPr>
          <w:color w:val="000000" w:themeColor="text1"/>
          <w:sz w:val="24"/>
          <w:szCs w:val="24"/>
        </w:rPr>
      </w:pPr>
      <w:r w:rsidRPr="00414D5C">
        <w:rPr>
          <w:color w:val="000000" w:themeColor="text1"/>
          <w:sz w:val="24"/>
          <w:szCs w:val="24"/>
        </w:rPr>
        <w:t>Ao</w:t>
      </w:r>
    </w:p>
    <w:p w:rsidR="008A6E70" w:rsidRPr="00414D5C" w:rsidRDefault="00BB0C02" w:rsidP="00B53E30">
      <w:pPr>
        <w:jc w:val="both"/>
        <w:rPr>
          <w:color w:val="000000" w:themeColor="text1"/>
          <w:sz w:val="24"/>
          <w:szCs w:val="24"/>
        </w:rPr>
      </w:pPr>
      <w:r w:rsidRPr="00414D5C">
        <w:rPr>
          <w:color w:val="000000" w:themeColor="text1"/>
          <w:sz w:val="24"/>
          <w:szCs w:val="24"/>
        </w:rPr>
        <w:t>Município de Bom Jardim/RJ</w:t>
      </w:r>
      <w:r w:rsidR="008A6E70" w:rsidRPr="00414D5C">
        <w:rPr>
          <w:color w:val="000000" w:themeColor="text1"/>
          <w:sz w:val="24"/>
          <w:szCs w:val="24"/>
        </w:rPr>
        <w:t>.</w:t>
      </w:r>
    </w:p>
    <w:p w:rsidR="008A6E70" w:rsidRPr="00414D5C" w:rsidRDefault="008A6E70" w:rsidP="00B53E30">
      <w:pPr>
        <w:jc w:val="both"/>
        <w:rPr>
          <w:color w:val="000000" w:themeColor="text1"/>
          <w:sz w:val="24"/>
          <w:szCs w:val="24"/>
        </w:rPr>
      </w:pPr>
      <w:r w:rsidRPr="00414D5C">
        <w:rPr>
          <w:color w:val="000000" w:themeColor="text1"/>
          <w:sz w:val="24"/>
          <w:szCs w:val="24"/>
        </w:rPr>
        <w:t>Praça Gov. Roberto Silveira nº 44 – 3º andar</w:t>
      </w:r>
    </w:p>
    <w:p w:rsidR="008A6E70" w:rsidRPr="00414D5C" w:rsidRDefault="008A6E70" w:rsidP="00B53E30">
      <w:pPr>
        <w:jc w:val="both"/>
        <w:rPr>
          <w:color w:val="000000" w:themeColor="text1"/>
          <w:sz w:val="24"/>
          <w:szCs w:val="24"/>
        </w:rPr>
      </w:pPr>
      <w:r w:rsidRPr="00414D5C">
        <w:rPr>
          <w:color w:val="000000" w:themeColor="text1"/>
          <w:sz w:val="24"/>
          <w:szCs w:val="24"/>
        </w:rPr>
        <w:t>Centro-Bom Jardim – RJ.</w:t>
      </w:r>
    </w:p>
    <w:p w:rsidR="008A6E70" w:rsidRPr="00414D5C" w:rsidRDefault="008A6E70" w:rsidP="00B53E30">
      <w:pPr>
        <w:jc w:val="both"/>
        <w:rPr>
          <w:color w:val="000000" w:themeColor="text1"/>
          <w:sz w:val="24"/>
          <w:szCs w:val="24"/>
        </w:rPr>
      </w:pPr>
    </w:p>
    <w:p w:rsidR="008A6E70" w:rsidRPr="00414D5C" w:rsidRDefault="008A6E70" w:rsidP="00B53E30">
      <w:pPr>
        <w:jc w:val="both"/>
        <w:rPr>
          <w:color w:val="000000" w:themeColor="text1"/>
          <w:sz w:val="24"/>
          <w:szCs w:val="24"/>
        </w:rPr>
      </w:pPr>
      <w:r w:rsidRPr="00414D5C">
        <w:rPr>
          <w:color w:val="000000" w:themeColor="text1"/>
          <w:sz w:val="24"/>
          <w:szCs w:val="24"/>
        </w:rPr>
        <w:t>Ao Pregoeiro</w:t>
      </w:r>
    </w:p>
    <w:p w:rsidR="008A6E70" w:rsidRPr="00414D5C" w:rsidRDefault="008A6E70" w:rsidP="00B53E30">
      <w:pPr>
        <w:jc w:val="both"/>
        <w:rPr>
          <w:color w:val="000000" w:themeColor="text1"/>
          <w:sz w:val="24"/>
          <w:szCs w:val="24"/>
        </w:rPr>
      </w:pPr>
    </w:p>
    <w:p w:rsidR="008A6E70" w:rsidRPr="00414D5C" w:rsidRDefault="008A6E70" w:rsidP="00B53E30">
      <w:pPr>
        <w:jc w:val="both"/>
        <w:rPr>
          <w:color w:val="000000" w:themeColor="text1"/>
          <w:sz w:val="24"/>
          <w:szCs w:val="24"/>
        </w:rPr>
      </w:pPr>
      <w:r w:rsidRPr="00414D5C">
        <w:rPr>
          <w:color w:val="000000" w:themeColor="text1"/>
          <w:sz w:val="24"/>
          <w:szCs w:val="24"/>
        </w:rPr>
        <w:t xml:space="preserve">Pela presente, fica credenciado o Sr. ____________, </w:t>
      </w:r>
      <w:r w:rsidR="00054D6F" w:rsidRPr="00414D5C">
        <w:rPr>
          <w:color w:val="000000" w:themeColor="text1"/>
          <w:sz w:val="24"/>
          <w:szCs w:val="24"/>
        </w:rPr>
        <w:t xml:space="preserve">residente e domiciliado na Rua...., </w:t>
      </w:r>
      <w:r w:rsidRPr="00414D5C">
        <w:rPr>
          <w:color w:val="000000" w:themeColor="text1"/>
          <w:sz w:val="24"/>
          <w:szCs w:val="24"/>
        </w:rPr>
        <w:t>portador da Célula de Identidade nº _______________, expedida em ____/___/___ e CPF nº ______________, para representar a empresa __________________________</w:t>
      </w:r>
    </w:p>
    <w:p w:rsidR="008A6E70" w:rsidRPr="00414D5C" w:rsidRDefault="008A6E70" w:rsidP="00B53E30">
      <w:pPr>
        <w:jc w:val="both"/>
        <w:rPr>
          <w:color w:val="000000" w:themeColor="text1"/>
          <w:sz w:val="24"/>
          <w:szCs w:val="24"/>
        </w:rPr>
      </w:pPr>
      <w:r w:rsidRPr="00414D5C">
        <w:rPr>
          <w:color w:val="000000" w:themeColor="text1"/>
          <w:sz w:val="24"/>
          <w:szCs w:val="24"/>
        </w:rPr>
        <w:t>Inscrita no CNPJ sob o nº __________________, na Licitação modalidade PREGÃO PRESENCIAL nº ____________, a ser realizada em ____________</w:t>
      </w:r>
    </w:p>
    <w:p w:rsidR="008A6E70" w:rsidRPr="00414D5C" w:rsidRDefault="008A6E70" w:rsidP="00B53E30">
      <w:pPr>
        <w:jc w:val="both"/>
        <w:rPr>
          <w:color w:val="000000" w:themeColor="text1"/>
          <w:sz w:val="24"/>
          <w:szCs w:val="24"/>
        </w:rPr>
      </w:pPr>
      <w:r w:rsidRPr="00414D5C">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414D5C">
        <w:rPr>
          <w:color w:val="000000" w:themeColor="text1"/>
          <w:sz w:val="24"/>
          <w:szCs w:val="24"/>
        </w:rPr>
        <w:t>, bem como assinar contratos e Atas</w:t>
      </w:r>
      <w:r w:rsidRPr="00414D5C">
        <w:rPr>
          <w:color w:val="000000" w:themeColor="text1"/>
          <w:sz w:val="24"/>
          <w:szCs w:val="24"/>
        </w:rPr>
        <w:t>.</w:t>
      </w:r>
    </w:p>
    <w:p w:rsidR="008A6E70" w:rsidRPr="00414D5C" w:rsidRDefault="008A6E70" w:rsidP="00B53E30">
      <w:pPr>
        <w:jc w:val="both"/>
        <w:rPr>
          <w:color w:val="000000" w:themeColor="text1"/>
          <w:sz w:val="24"/>
          <w:szCs w:val="24"/>
        </w:rPr>
      </w:pPr>
    </w:p>
    <w:p w:rsidR="008A6E70" w:rsidRPr="00414D5C" w:rsidRDefault="008A6E70" w:rsidP="00B53E30">
      <w:pPr>
        <w:jc w:val="both"/>
        <w:rPr>
          <w:color w:val="000000" w:themeColor="text1"/>
          <w:sz w:val="24"/>
          <w:szCs w:val="24"/>
        </w:rPr>
      </w:pPr>
      <w:r w:rsidRPr="00414D5C">
        <w:rPr>
          <w:color w:val="000000" w:themeColor="text1"/>
          <w:sz w:val="24"/>
          <w:szCs w:val="24"/>
        </w:rPr>
        <w:t>Atenciosamente.</w:t>
      </w:r>
    </w:p>
    <w:p w:rsidR="008A6E70" w:rsidRPr="00414D5C" w:rsidRDefault="008A6E70" w:rsidP="00B53E30">
      <w:pPr>
        <w:jc w:val="both"/>
        <w:rPr>
          <w:color w:val="000000" w:themeColor="text1"/>
          <w:sz w:val="24"/>
          <w:szCs w:val="24"/>
        </w:rPr>
      </w:pPr>
    </w:p>
    <w:p w:rsidR="008A6E70" w:rsidRPr="00414D5C" w:rsidRDefault="008A6E70" w:rsidP="00B53E30">
      <w:pPr>
        <w:jc w:val="both"/>
        <w:rPr>
          <w:color w:val="000000" w:themeColor="text1"/>
          <w:sz w:val="24"/>
          <w:szCs w:val="24"/>
        </w:rPr>
      </w:pPr>
      <w:r w:rsidRPr="00414D5C">
        <w:rPr>
          <w:color w:val="000000" w:themeColor="text1"/>
          <w:sz w:val="24"/>
          <w:szCs w:val="24"/>
        </w:rPr>
        <w:t>________________________________</w:t>
      </w:r>
    </w:p>
    <w:p w:rsidR="008A6E70" w:rsidRPr="00414D5C" w:rsidRDefault="008A6E70" w:rsidP="00B53E30">
      <w:pPr>
        <w:jc w:val="both"/>
        <w:rPr>
          <w:color w:val="000000" w:themeColor="text1"/>
          <w:sz w:val="24"/>
          <w:szCs w:val="24"/>
        </w:rPr>
      </w:pPr>
      <w:r w:rsidRPr="00414D5C">
        <w:rPr>
          <w:color w:val="000000" w:themeColor="text1"/>
          <w:sz w:val="24"/>
          <w:szCs w:val="24"/>
        </w:rPr>
        <w:t xml:space="preserve">  Assinatura do representante legal.</w:t>
      </w:r>
    </w:p>
    <w:p w:rsidR="008A6E70" w:rsidRPr="00414D5C" w:rsidRDefault="008A6E70" w:rsidP="00B53E30">
      <w:pPr>
        <w:jc w:val="both"/>
        <w:rPr>
          <w:color w:val="000000" w:themeColor="text1"/>
          <w:sz w:val="24"/>
          <w:szCs w:val="24"/>
        </w:rPr>
      </w:pPr>
    </w:p>
    <w:p w:rsidR="008A6E70" w:rsidRPr="00414D5C" w:rsidRDefault="008A6E70" w:rsidP="00B53E30">
      <w:pPr>
        <w:jc w:val="both"/>
        <w:rPr>
          <w:color w:val="000000" w:themeColor="text1"/>
          <w:sz w:val="24"/>
          <w:szCs w:val="24"/>
        </w:rPr>
      </w:pPr>
      <w:r w:rsidRPr="00414D5C">
        <w:rPr>
          <w:color w:val="000000" w:themeColor="text1"/>
          <w:sz w:val="24"/>
          <w:szCs w:val="24"/>
        </w:rPr>
        <w:t>Carimbo do CNPJ.</w:t>
      </w:r>
    </w:p>
    <w:p w:rsidR="008A6E70" w:rsidRPr="00414D5C" w:rsidRDefault="008A6E70" w:rsidP="00B53E30">
      <w:pPr>
        <w:rPr>
          <w:b/>
          <w:bCs/>
          <w:color w:val="000000" w:themeColor="text1"/>
          <w:sz w:val="24"/>
          <w:szCs w:val="24"/>
        </w:rPr>
      </w:pPr>
    </w:p>
    <w:p w:rsidR="008A6E70" w:rsidRPr="00414D5C" w:rsidRDefault="008A6E70" w:rsidP="00B53E30">
      <w:pPr>
        <w:rPr>
          <w:color w:val="000000" w:themeColor="text1"/>
          <w:sz w:val="24"/>
          <w:szCs w:val="24"/>
        </w:rPr>
      </w:pPr>
      <w:r w:rsidRPr="00414D5C">
        <w:rPr>
          <w:b/>
          <w:bCs/>
          <w:color w:val="000000" w:themeColor="text1"/>
          <w:sz w:val="24"/>
          <w:szCs w:val="24"/>
        </w:rPr>
        <w:t xml:space="preserve">OBS: </w:t>
      </w:r>
      <w:r w:rsidRPr="00414D5C">
        <w:rPr>
          <w:color w:val="000000" w:themeColor="text1"/>
          <w:sz w:val="24"/>
          <w:szCs w:val="24"/>
        </w:rPr>
        <w:t>A carta de credenciamento deverá ser assinada pelo representante legal da licitante, com poderes para constituir mandatário e firma reconhecida.</w:t>
      </w:r>
    </w:p>
    <w:p w:rsidR="008A6E70" w:rsidRPr="00414D5C" w:rsidRDefault="008A6E70" w:rsidP="00B53E30">
      <w:pPr>
        <w:rPr>
          <w:color w:val="000000" w:themeColor="text1"/>
          <w:sz w:val="24"/>
          <w:szCs w:val="24"/>
        </w:rPr>
      </w:pPr>
      <w:r w:rsidRPr="00414D5C">
        <w:rPr>
          <w:color w:val="000000" w:themeColor="text1"/>
          <w:sz w:val="24"/>
          <w:szCs w:val="24"/>
        </w:rPr>
        <w:t>Esta carta deverá ser confeccionada em papel timbrado da empresa;</w:t>
      </w:r>
    </w:p>
    <w:p w:rsidR="008A6E70" w:rsidRPr="00414D5C" w:rsidRDefault="008A6E70" w:rsidP="00B53E30">
      <w:pPr>
        <w:pStyle w:val="Cabealho"/>
        <w:tabs>
          <w:tab w:val="clear" w:pos="4419"/>
          <w:tab w:val="clear" w:pos="8838"/>
        </w:tabs>
        <w:jc w:val="both"/>
        <w:rPr>
          <w:b/>
          <w:color w:val="000000" w:themeColor="text1"/>
          <w:sz w:val="24"/>
          <w:szCs w:val="24"/>
        </w:rPr>
      </w:pPr>
      <w:r w:rsidRPr="00414D5C">
        <w:rPr>
          <w:b/>
          <w:color w:val="000000" w:themeColor="text1"/>
          <w:sz w:val="24"/>
          <w:szCs w:val="24"/>
        </w:rPr>
        <w:t>A Carta de Credenciamento NÃO deverá ser colocada dentro dos envelopes.</w:t>
      </w:r>
    </w:p>
    <w:p w:rsidR="008A6E70" w:rsidRPr="00414D5C" w:rsidRDefault="008A6E70" w:rsidP="00B53E30">
      <w:pPr>
        <w:pStyle w:val="Cabealho"/>
        <w:tabs>
          <w:tab w:val="clear" w:pos="4419"/>
          <w:tab w:val="clear" w:pos="8838"/>
        </w:tabs>
        <w:ind w:hanging="709"/>
        <w:jc w:val="both"/>
        <w:rPr>
          <w:b/>
          <w:color w:val="000000" w:themeColor="text1"/>
          <w:sz w:val="24"/>
          <w:szCs w:val="24"/>
        </w:rPr>
      </w:pPr>
    </w:p>
    <w:p w:rsidR="002912A8" w:rsidRPr="00414D5C" w:rsidRDefault="002912A8" w:rsidP="00B53E30">
      <w:pPr>
        <w:pStyle w:val="Ttulo2"/>
        <w:rPr>
          <w:color w:val="000000" w:themeColor="text1"/>
          <w:szCs w:val="24"/>
        </w:rPr>
      </w:pPr>
    </w:p>
    <w:p w:rsidR="00483A9D" w:rsidRPr="00414D5C" w:rsidRDefault="00483A9D" w:rsidP="00B53E30">
      <w:pPr>
        <w:rPr>
          <w:color w:val="000000" w:themeColor="text1"/>
          <w:sz w:val="24"/>
          <w:szCs w:val="24"/>
        </w:rPr>
      </w:pPr>
    </w:p>
    <w:p w:rsidR="00483A9D" w:rsidRPr="00414D5C" w:rsidRDefault="00483A9D" w:rsidP="00B53E30">
      <w:pPr>
        <w:rPr>
          <w:color w:val="000000" w:themeColor="text1"/>
          <w:sz w:val="24"/>
          <w:szCs w:val="24"/>
        </w:rPr>
      </w:pPr>
    </w:p>
    <w:p w:rsidR="00D7396E" w:rsidRPr="00414D5C" w:rsidRDefault="00D7396E" w:rsidP="00B53E30">
      <w:pPr>
        <w:rPr>
          <w:color w:val="000000" w:themeColor="text1"/>
          <w:sz w:val="24"/>
          <w:szCs w:val="24"/>
        </w:rPr>
      </w:pPr>
    </w:p>
    <w:p w:rsidR="00683FAA" w:rsidRPr="00414D5C" w:rsidRDefault="00683FAA" w:rsidP="00B53E30">
      <w:pPr>
        <w:rPr>
          <w:color w:val="000000" w:themeColor="text1"/>
          <w:sz w:val="24"/>
          <w:szCs w:val="24"/>
        </w:rPr>
      </w:pPr>
    </w:p>
    <w:p w:rsidR="00683FAA" w:rsidRPr="00414D5C" w:rsidRDefault="00683FAA" w:rsidP="00B53E30">
      <w:pPr>
        <w:rPr>
          <w:color w:val="000000" w:themeColor="text1"/>
          <w:sz w:val="24"/>
          <w:szCs w:val="24"/>
        </w:rPr>
      </w:pPr>
    </w:p>
    <w:p w:rsidR="00D7396E" w:rsidRPr="00414D5C" w:rsidRDefault="00D7396E" w:rsidP="00B53E30">
      <w:pPr>
        <w:rPr>
          <w:color w:val="000000" w:themeColor="text1"/>
          <w:sz w:val="24"/>
          <w:szCs w:val="24"/>
        </w:rPr>
      </w:pPr>
    </w:p>
    <w:p w:rsidR="008A6E70" w:rsidRPr="00414D5C" w:rsidRDefault="008A6E70" w:rsidP="00B53E30">
      <w:pPr>
        <w:pStyle w:val="Ttulo2"/>
        <w:jc w:val="center"/>
        <w:rPr>
          <w:color w:val="000000" w:themeColor="text1"/>
          <w:szCs w:val="24"/>
        </w:rPr>
      </w:pPr>
      <w:r w:rsidRPr="00414D5C">
        <w:rPr>
          <w:color w:val="000000" w:themeColor="text1"/>
          <w:szCs w:val="24"/>
        </w:rPr>
        <w:lastRenderedPageBreak/>
        <w:t>EDITAL</w:t>
      </w:r>
    </w:p>
    <w:p w:rsidR="008A6E70" w:rsidRPr="00414D5C" w:rsidRDefault="008A6E70" w:rsidP="00B53E30">
      <w:pPr>
        <w:pStyle w:val="Ttulo2"/>
        <w:jc w:val="center"/>
        <w:rPr>
          <w:color w:val="000000" w:themeColor="text1"/>
          <w:szCs w:val="24"/>
        </w:rPr>
      </w:pPr>
    </w:p>
    <w:p w:rsidR="008A6E70" w:rsidRPr="00414D5C" w:rsidRDefault="008A6E70" w:rsidP="00B53E30">
      <w:pPr>
        <w:pStyle w:val="Ttulo2"/>
        <w:jc w:val="center"/>
        <w:rPr>
          <w:color w:val="000000" w:themeColor="text1"/>
          <w:szCs w:val="24"/>
        </w:rPr>
      </w:pPr>
      <w:r w:rsidRPr="00414D5C">
        <w:rPr>
          <w:color w:val="000000" w:themeColor="text1"/>
          <w:szCs w:val="24"/>
        </w:rPr>
        <w:t>PREGÃO PRESENCIAL Nº</w:t>
      </w:r>
      <w:r w:rsidR="004F51FE" w:rsidRPr="00414D5C">
        <w:rPr>
          <w:color w:val="000000" w:themeColor="text1"/>
          <w:szCs w:val="24"/>
        </w:rPr>
        <w:t xml:space="preserve"> </w:t>
      </w:r>
      <w:r w:rsidR="00B37565">
        <w:rPr>
          <w:b w:val="0"/>
          <w:color w:val="000000" w:themeColor="text1"/>
          <w:szCs w:val="24"/>
        </w:rPr>
        <w:t>105</w:t>
      </w:r>
      <w:r w:rsidR="004F51FE" w:rsidRPr="00414D5C">
        <w:rPr>
          <w:b w:val="0"/>
          <w:color w:val="000000" w:themeColor="text1"/>
          <w:szCs w:val="24"/>
        </w:rPr>
        <w:t>/17</w:t>
      </w:r>
    </w:p>
    <w:p w:rsidR="008A6E70" w:rsidRPr="00414D5C" w:rsidRDefault="008A6E70" w:rsidP="00B53E30">
      <w:pPr>
        <w:jc w:val="center"/>
        <w:rPr>
          <w:color w:val="000000" w:themeColor="text1"/>
          <w:sz w:val="24"/>
          <w:szCs w:val="24"/>
        </w:rPr>
      </w:pPr>
    </w:p>
    <w:p w:rsidR="008A6E70" w:rsidRPr="00414D5C" w:rsidRDefault="008A6E70" w:rsidP="00B53E30">
      <w:pPr>
        <w:jc w:val="center"/>
        <w:rPr>
          <w:color w:val="000000" w:themeColor="text1"/>
          <w:sz w:val="24"/>
          <w:szCs w:val="24"/>
        </w:rPr>
      </w:pPr>
      <w:r w:rsidRPr="00414D5C">
        <w:rPr>
          <w:b/>
          <w:bCs/>
          <w:color w:val="000000" w:themeColor="text1"/>
          <w:sz w:val="24"/>
          <w:szCs w:val="24"/>
        </w:rPr>
        <w:t>ANEXO V</w:t>
      </w:r>
    </w:p>
    <w:p w:rsidR="008A6E70" w:rsidRPr="00414D5C" w:rsidRDefault="008A6E70" w:rsidP="00B53E30">
      <w:pPr>
        <w:jc w:val="center"/>
        <w:rPr>
          <w:color w:val="000000" w:themeColor="text1"/>
          <w:sz w:val="24"/>
          <w:szCs w:val="24"/>
        </w:rPr>
      </w:pPr>
    </w:p>
    <w:p w:rsidR="008A6E70" w:rsidRPr="00414D5C" w:rsidRDefault="008A6E70" w:rsidP="00B53E30">
      <w:pPr>
        <w:pStyle w:val="Ttulo1"/>
        <w:jc w:val="center"/>
        <w:rPr>
          <w:rFonts w:ascii="Times New Roman" w:hAnsi="Times New Roman"/>
          <w:color w:val="000000" w:themeColor="text1"/>
          <w:sz w:val="24"/>
          <w:szCs w:val="24"/>
        </w:rPr>
      </w:pPr>
      <w:r w:rsidRPr="00414D5C">
        <w:rPr>
          <w:rFonts w:ascii="Times New Roman" w:hAnsi="Times New Roman"/>
          <w:color w:val="000000" w:themeColor="text1"/>
          <w:sz w:val="24"/>
          <w:szCs w:val="24"/>
        </w:rPr>
        <w:t>DECLARAÇÃO</w:t>
      </w:r>
    </w:p>
    <w:p w:rsidR="008A6E70" w:rsidRPr="00414D5C" w:rsidRDefault="008A6E70" w:rsidP="00B53E30">
      <w:pPr>
        <w:rPr>
          <w:color w:val="000000" w:themeColor="text1"/>
          <w:sz w:val="24"/>
          <w:szCs w:val="24"/>
        </w:rPr>
      </w:pPr>
    </w:p>
    <w:p w:rsidR="008A6E70" w:rsidRPr="00414D5C" w:rsidRDefault="008A6E70" w:rsidP="00B53E30">
      <w:pPr>
        <w:rPr>
          <w:color w:val="000000" w:themeColor="text1"/>
          <w:sz w:val="24"/>
          <w:szCs w:val="24"/>
        </w:rPr>
      </w:pPr>
    </w:p>
    <w:p w:rsidR="008A6E70" w:rsidRPr="00414D5C" w:rsidRDefault="008A6E70" w:rsidP="00B53E30">
      <w:pPr>
        <w:rPr>
          <w:color w:val="000000" w:themeColor="text1"/>
          <w:sz w:val="24"/>
          <w:szCs w:val="24"/>
        </w:rPr>
      </w:pPr>
    </w:p>
    <w:p w:rsidR="008A6E70" w:rsidRPr="00414D5C" w:rsidRDefault="008A6E70" w:rsidP="00B53E30">
      <w:pPr>
        <w:rPr>
          <w:color w:val="000000" w:themeColor="text1"/>
          <w:sz w:val="24"/>
          <w:szCs w:val="24"/>
        </w:rPr>
      </w:pPr>
      <w:r w:rsidRPr="00414D5C">
        <w:rPr>
          <w:color w:val="000000" w:themeColor="text1"/>
          <w:sz w:val="24"/>
          <w:szCs w:val="24"/>
        </w:rPr>
        <w:t>NOME DA EMPRESA:__________________________________________________</w:t>
      </w:r>
    </w:p>
    <w:p w:rsidR="008A6E70" w:rsidRPr="00414D5C" w:rsidRDefault="008A6E70" w:rsidP="00B53E30">
      <w:pPr>
        <w:rPr>
          <w:color w:val="000000" w:themeColor="text1"/>
          <w:sz w:val="24"/>
          <w:szCs w:val="24"/>
        </w:rPr>
      </w:pPr>
    </w:p>
    <w:p w:rsidR="008A6E70" w:rsidRPr="00414D5C" w:rsidRDefault="008A6E70" w:rsidP="00B53E30">
      <w:pPr>
        <w:rPr>
          <w:color w:val="000000" w:themeColor="text1"/>
          <w:sz w:val="24"/>
          <w:szCs w:val="24"/>
        </w:rPr>
      </w:pPr>
    </w:p>
    <w:p w:rsidR="008A6E70" w:rsidRPr="00414D5C" w:rsidRDefault="008A6E70" w:rsidP="00B53E30">
      <w:pPr>
        <w:pStyle w:val="Corpodetexto"/>
        <w:rPr>
          <w:color w:val="000000" w:themeColor="text1"/>
          <w:sz w:val="24"/>
          <w:szCs w:val="24"/>
        </w:rPr>
      </w:pPr>
    </w:p>
    <w:p w:rsidR="008A6E70" w:rsidRPr="00414D5C" w:rsidRDefault="008A6E70" w:rsidP="00B53E30">
      <w:pPr>
        <w:pStyle w:val="Corpodetexto"/>
        <w:jc w:val="both"/>
        <w:rPr>
          <w:color w:val="000000" w:themeColor="text1"/>
          <w:sz w:val="24"/>
          <w:szCs w:val="24"/>
        </w:rPr>
      </w:pPr>
      <w:r w:rsidRPr="00414D5C">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414D5C" w:rsidRDefault="008A6E70" w:rsidP="00B53E30">
      <w:pPr>
        <w:jc w:val="both"/>
        <w:rPr>
          <w:color w:val="000000" w:themeColor="text1"/>
          <w:sz w:val="24"/>
          <w:szCs w:val="24"/>
        </w:rPr>
      </w:pPr>
    </w:p>
    <w:p w:rsidR="008A6E70" w:rsidRPr="00414D5C" w:rsidRDefault="008A6E70" w:rsidP="00B53E30">
      <w:pPr>
        <w:rPr>
          <w:color w:val="000000" w:themeColor="text1"/>
          <w:sz w:val="24"/>
          <w:szCs w:val="24"/>
        </w:rPr>
      </w:pPr>
    </w:p>
    <w:p w:rsidR="008A6E70" w:rsidRPr="00414D5C" w:rsidRDefault="008A6E70" w:rsidP="00B53E30">
      <w:pPr>
        <w:rPr>
          <w:color w:val="000000" w:themeColor="text1"/>
          <w:sz w:val="24"/>
          <w:szCs w:val="24"/>
        </w:rPr>
      </w:pPr>
    </w:p>
    <w:p w:rsidR="008A6E70" w:rsidRPr="00414D5C" w:rsidRDefault="008A6E70" w:rsidP="00B53E30">
      <w:pPr>
        <w:rPr>
          <w:color w:val="000000" w:themeColor="text1"/>
          <w:sz w:val="24"/>
          <w:szCs w:val="24"/>
        </w:rPr>
      </w:pPr>
      <w:r w:rsidRPr="00414D5C">
        <w:rPr>
          <w:color w:val="000000" w:themeColor="text1"/>
          <w:sz w:val="24"/>
          <w:szCs w:val="24"/>
        </w:rPr>
        <w:t>___________________, _______  de  _______________ de ______________.</w:t>
      </w:r>
    </w:p>
    <w:p w:rsidR="008A6E70" w:rsidRPr="00414D5C" w:rsidRDefault="008A6E70" w:rsidP="00B53E30">
      <w:pPr>
        <w:rPr>
          <w:color w:val="000000" w:themeColor="text1"/>
          <w:sz w:val="24"/>
          <w:szCs w:val="24"/>
        </w:rPr>
      </w:pPr>
    </w:p>
    <w:p w:rsidR="008A6E70" w:rsidRPr="00414D5C" w:rsidRDefault="008A6E70" w:rsidP="00B53E30">
      <w:pPr>
        <w:rPr>
          <w:color w:val="000000" w:themeColor="text1"/>
          <w:sz w:val="24"/>
          <w:szCs w:val="24"/>
        </w:rPr>
      </w:pPr>
    </w:p>
    <w:p w:rsidR="008A6E70" w:rsidRPr="00414D5C" w:rsidRDefault="008A6E70" w:rsidP="00B53E30">
      <w:pPr>
        <w:rPr>
          <w:color w:val="000000" w:themeColor="text1"/>
          <w:sz w:val="24"/>
          <w:szCs w:val="24"/>
        </w:rPr>
      </w:pPr>
    </w:p>
    <w:p w:rsidR="008A6E70" w:rsidRPr="00414D5C" w:rsidRDefault="008A6E70" w:rsidP="00B53E30">
      <w:pPr>
        <w:rPr>
          <w:color w:val="000000" w:themeColor="text1"/>
          <w:sz w:val="24"/>
          <w:szCs w:val="24"/>
        </w:rPr>
      </w:pPr>
    </w:p>
    <w:p w:rsidR="008A6E70" w:rsidRPr="00414D5C" w:rsidRDefault="008A6E70" w:rsidP="00B53E30">
      <w:pPr>
        <w:pBdr>
          <w:bottom w:val="single" w:sz="12" w:space="1" w:color="auto"/>
        </w:pBdr>
        <w:rPr>
          <w:color w:val="000000" w:themeColor="text1"/>
          <w:sz w:val="24"/>
          <w:szCs w:val="24"/>
        </w:rPr>
      </w:pPr>
    </w:p>
    <w:p w:rsidR="008A6E70" w:rsidRPr="00414D5C" w:rsidRDefault="008A6E70" w:rsidP="00B53E30">
      <w:pPr>
        <w:rPr>
          <w:color w:val="000000" w:themeColor="text1"/>
          <w:sz w:val="24"/>
          <w:szCs w:val="24"/>
        </w:rPr>
      </w:pPr>
    </w:p>
    <w:p w:rsidR="008A6E70" w:rsidRPr="00414D5C" w:rsidRDefault="008A6E70" w:rsidP="00B53E30">
      <w:pPr>
        <w:rPr>
          <w:b/>
          <w:color w:val="000000" w:themeColor="text1"/>
          <w:sz w:val="24"/>
          <w:szCs w:val="24"/>
        </w:rPr>
      </w:pPr>
      <w:r w:rsidRPr="00414D5C">
        <w:rPr>
          <w:color w:val="000000" w:themeColor="text1"/>
          <w:sz w:val="24"/>
          <w:szCs w:val="24"/>
        </w:rPr>
        <w:t xml:space="preserve">                                                          </w:t>
      </w:r>
      <w:r w:rsidRPr="00414D5C">
        <w:rPr>
          <w:b/>
          <w:color w:val="000000" w:themeColor="text1"/>
          <w:sz w:val="24"/>
          <w:szCs w:val="24"/>
        </w:rPr>
        <w:t>ASS. P/ FIRMA</w:t>
      </w:r>
    </w:p>
    <w:p w:rsidR="008A6E70" w:rsidRPr="00414D5C" w:rsidRDefault="008A6E70" w:rsidP="00B53E30">
      <w:pPr>
        <w:rPr>
          <w:color w:val="000000" w:themeColor="text1"/>
          <w:sz w:val="24"/>
          <w:szCs w:val="24"/>
        </w:rPr>
      </w:pPr>
    </w:p>
    <w:p w:rsidR="008A6E70" w:rsidRPr="00414D5C" w:rsidRDefault="008A6E70" w:rsidP="00B53E30">
      <w:pPr>
        <w:rPr>
          <w:color w:val="000000" w:themeColor="text1"/>
          <w:sz w:val="24"/>
          <w:szCs w:val="24"/>
        </w:rPr>
      </w:pPr>
    </w:p>
    <w:p w:rsidR="008A6E70" w:rsidRPr="00414D5C" w:rsidRDefault="008A6E70" w:rsidP="00B53E30">
      <w:pPr>
        <w:rPr>
          <w:b/>
          <w:color w:val="000000" w:themeColor="text1"/>
          <w:sz w:val="24"/>
          <w:szCs w:val="24"/>
        </w:rPr>
      </w:pPr>
      <w:r w:rsidRPr="00414D5C">
        <w:rPr>
          <w:b/>
          <w:color w:val="000000" w:themeColor="text1"/>
          <w:sz w:val="24"/>
          <w:szCs w:val="24"/>
        </w:rPr>
        <w:t>NOME:</w:t>
      </w:r>
    </w:p>
    <w:p w:rsidR="008A6E70" w:rsidRPr="00414D5C" w:rsidRDefault="008A6E70" w:rsidP="00B53E30">
      <w:pPr>
        <w:rPr>
          <w:b/>
          <w:color w:val="000000" w:themeColor="text1"/>
          <w:sz w:val="24"/>
          <w:szCs w:val="24"/>
        </w:rPr>
      </w:pPr>
      <w:r w:rsidRPr="00414D5C">
        <w:rPr>
          <w:b/>
          <w:color w:val="000000" w:themeColor="text1"/>
          <w:sz w:val="24"/>
          <w:szCs w:val="24"/>
        </w:rPr>
        <w:t>CART. DE IDENTIDADE:</w:t>
      </w:r>
    </w:p>
    <w:p w:rsidR="008A6E70" w:rsidRPr="00414D5C" w:rsidRDefault="008A6E70" w:rsidP="00B53E30">
      <w:pPr>
        <w:rPr>
          <w:b/>
          <w:color w:val="000000" w:themeColor="text1"/>
          <w:sz w:val="24"/>
          <w:szCs w:val="24"/>
        </w:rPr>
      </w:pPr>
      <w:r w:rsidRPr="00414D5C">
        <w:rPr>
          <w:b/>
          <w:color w:val="000000" w:themeColor="text1"/>
          <w:sz w:val="24"/>
          <w:szCs w:val="24"/>
        </w:rPr>
        <w:t>C.P.F.:</w:t>
      </w:r>
    </w:p>
    <w:p w:rsidR="008A6E70" w:rsidRPr="00414D5C" w:rsidRDefault="008A6E70" w:rsidP="00B53E30">
      <w:pPr>
        <w:rPr>
          <w:b/>
          <w:color w:val="000000" w:themeColor="text1"/>
          <w:sz w:val="24"/>
          <w:szCs w:val="24"/>
        </w:rPr>
      </w:pPr>
      <w:r w:rsidRPr="00414D5C">
        <w:rPr>
          <w:b/>
          <w:color w:val="000000" w:themeColor="text1"/>
          <w:sz w:val="24"/>
          <w:szCs w:val="24"/>
        </w:rPr>
        <w:t>CARGO NA EMPRESA:</w:t>
      </w:r>
    </w:p>
    <w:p w:rsidR="008A6E70" w:rsidRPr="00414D5C" w:rsidRDefault="008A6E70" w:rsidP="00B53E30">
      <w:pPr>
        <w:pStyle w:val="Cabealho"/>
        <w:tabs>
          <w:tab w:val="clear" w:pos="4419"/>
          <w:tab w:val="clear" w:pos="8838"/>
        </w:tabs>
        <w:ind w:hanging="709"/>
        <w:jc w:val="both"/>
        <w:rPr>
          <w:color w:val="000000" w:themeColor="text1"/>
          <w:sz w:val="24"/>
          <w:szCs w:val="24"/>
        </w:rPr>
      </w:pPr>
    </w:p>
    <w:p w:rsidR="008A6E70" w:rsidRPr="00414D5C" w:rsidRDefault="008A6E70" w:rsidP="00B53E30">
      <w:pPr>
        <w:jc w:val="both"/>
        <w:rPr>
          <w:b/>
          <w:color w:val="000000" w:themeColor="text1"/>
          <w:sz w:val="24"/>
          <w:szCs w:val="24"/>
        </w:rPr>
      </w:pPr>
      <w:r w:rsidRPr="00414D5C">
        <w:rPr>
          <w:b/>
          <w:color w:val="000000" w:themeColor="text1"/>
          <w:sz w:val="24"/>
          <w:szCs w:val="24"/>
        </w:rPr>
        <w:t>Esta Declaração DEVERÁ ser colocada dentro dos envelopes.</w:t>
      </w:r>
    </w:p>
    <w:p w:rsidR="002912A8" w:rsidRPr="00414D5C" w:rsidRDefault="002912A8" w:rsidP="00B53E30">
      <w:pPr>
        <w:jc w:val="center"/>
        <w:rPr>
          <w:b/>
          <w:bCs/>
          <w:color w:val="000000" w:themeColor="text1"/>
          <w:sz w:val="24"/>
          <w:szCs w:val="24"/>
        </w:rPr>
      </w:pPr>
    </w:p>
    <w:p w:rsidR="00483A9D" w:rsidRPr="00414D5C" w:rsidRDefault="00483A9D" w:rsidP="00B53E30">
      <w:pPr>
        <w:jc w:val="center"/>
        <w:rPr>
          <w:b/>
          <w:bCs/>
          <w:color w:val="000000" w:themeColor="text1"/>
          <w:sz w:val="24"/>
          <w:szCs w:val="24"/>
        </w:rPr>
      </w:pPr>
    </w:p>
    <w:p w:rsidR="00483A9D" w:rsidRPr="00414D5C" w:rsidRDefault="00483A9D" w:rsidP="00B53E30">
      <w:pPr>
        <w:jc w:val="center"/>
        <w:rPr>
          <w:b/>
          <w:bCs/>
          <w:color w:val="000000" w:themeColor="text1"/>
          <w:sz w:val="24"/>
          <w:szCs w:val="24"/>
        </w:rPr>
      </w:pPr>
    </w:p>
    <w:p w:rsidR="00483A9D" w:rsidRPr="00414D5C" w:rsidRDefault="00483A9D" w:rsidP="00B53E30">
      <w:pPr>
        <w:jc w:val="center"/>
        <w:rPr>
          <w:b/>
          <w:bCs/>
          <w:color w:val="000000" w:themeColor="text1"/>
          <w:sz w:val="24"/>
          <w:szCs w:val="24"/>
        </w:rPr>
      </w:pPr>
    </w:p>
    <w:p w:rsidR="00D7396E" w:rsidRPr="00414D5C" w:rsidRDefault="00D7396E" w:rsidP="00B53E30">
      <w:pPr>
        <w:jc w:val="center"/>
        <w:rPr>
          <w:b/>
          <w:bCs/>
          <w:color w:val="000000" w:themeColor="text1"/>
          <w:sz w:val="24"/>
          <w:szCs w:val="24"/>
        </w:rPr>
      </w:pPr>
    </w:p>
    <w:p w:rsidR="00D7396E" w:rsidRPr="00414D5C" w:rsidRDefault="00D7396E" w:rsidP="00B53E30">
      <w:pPr>
        <w:jc w:val="center"/>
        <w:rPr>
          <w:b/>
          <w:bCs/>
          <w:color w:val="000000" w:themeColor="text1"/>
          <w:sz w:val="24"/>
          <w:szCs w:val="24"/>
        </w:rPr>
      </w:pPr>
    </w:p>
    <w:p w:rsidR="00D7396E" w:rsidRPr="00414D5C" w:rsidRDefault="00D7396E" w:rsidP="00B53E30">
      <w:pPr>
        <w:jc w:val="center"/>
        <w:rPr>
          <w:b/>
          <w:bCs/>
          <w:color w:val="000000" w:themeColor="text1"/>
          <w:sz w:val="24"/>
          <w:szCs w:val="24"/>
        </w:rPr>
      </w:pPr>
    </w:p>
    <w:p w:rsidR="00D7396E" w:rsidRPr="00414D5C" w:rsidRDefault="00D7396E" w:rsidP="00B53E30">
      <w:pPr>
        <w:jc w:val="center"/>
        <w:rPr>
          <w:b/>
          <w:bCs/>
          <w:color w:val="000000" w:themeColor="text1"/>
          <w:sz w:val="24"/>
          <w:szCs w:val="24"/>
        </w:rPr>
      </w:pPr>
    </w:p>
    <w:p w:rsidR="00483A9D" w:rsidRPr="00414D5C" w:rsidRDefault="00483A9D" w:rsidP="00B53E30">
      <w:pPr>
        <w:jc w:val="center"/>
        <w:rPr>
          <w:b/>
          <w:bCs/>
          <w:color w:val="000000" w:themeColor="text1"/>
          <w:sz w:val="24"/>
          <w:szCs w:val="24"/>
        </w:rPr>
      </w:pPr>
    </w:p>
    <w:p w:rsidR="00077134" w:rsidRPr="00414D5C" w:rsidRDefault="00077134" w:rsidP="00B53E30">
      <w:pPr>
        <w:jc w:val="center"/>
        <w:rPr>
          <w:b/>
          <w:bCs/>
          <w:color w:val="000000" w:themeColor="text1"/>
          <w:sz w:val="24"/>
          <w:szCs w:val="24"/>
        </w:rPr>
      </w:pPr>
    </w:p>
    <w:p w:rsidR="00077134" w:rsidRPr="00414D5C" w:rsidRDefault="00077134" w:rsidP="00B53E30">
      <w:pPr>
        <w:jc w:val="center"/>
        <w:rPr>
          <w:b/>
          <w:bCs/>
          <w:color w:val="000000" w:themeColor="text1"/>
          <w:sz w:val="24"/>
          <w:szCs w:val="24"/>
        </w:rPr>
      </w:pPr>
    </w:p>
    <w:p w:rsidR="008A6E70" w:rsidRPr="00414D5C" w:rsidRDefault="008A6E70" w:rsidP="00B53E30">
      <w:pPr>
        <w:jc w:val="center"/>
        <w:rPr>
          <w:b/>
          <w:bCs/>
          <w:color w:val="000000" w:themeColor="text1"/>
          <w:sz w:val="24"/>
          <w:szCs w:val="24"/>
        </w:rPr>
      </w:pPr>
      <w:r w:rsidRPr="00414D5C">
        <w:rPr>
          <w:b/>
          <w:bCs/>
          <w:color w:val="000000" w:themeColor="text1"/>
          <w:sz w:val="24"/>
          <w:szCs w:val="24"/>
        </w:rPr>
        <w:lastRenderedPageBreak/>
        <w:t>EDITAL</w:t>
      </w:r>
    </w:p>
    <w:p w:rsidR="008A6E70" w:rsidRPr="00414D5C" w:rsidRDefault="008A6E70" w:rsidP="00B53E30">
      <w:pPr>
        <w:jc w:val="center"/>
        <w:rPr>
          <w:b/>
          <w:bCs/>
          <w:color w:val="000000" w:themeColor="text1"/>
          <w:sz w:val="24"/>
          <w:szCs w:val="24"/>
        </w:rPr>
      </w:pPr>
    </w:p>
    <w:p w:rsidR="008A6E70" w:rsidRPr="00414D5C" w:rsidRDefault="008A6E70" w:rsidP="00B53E30">
      <w:pPr>
        <w:jc w:val="center"/>
        <w:rPr>
          <w:b/>
          <w:bCs/>
          <w:color w:val="000000" w:themeColor="text1"/>
          <w:sz w:val="24"/>
          <w:szCs w:val="24"/>
        </w:rPr>
      </w:pPr>
      <w:r w:rsidRPr="00414D5C">
        <w:rPr>
          <w:b/>
          <w:bCs/>
          <w:color w:val="000000" w:themeColor="text1"/>
          <w:sz w:val="24"/>
          <w:szCs w:val="24"/>
        </w:rPr>
        <w:t xml:space="preserve">PREGÃO PRESENCIAL Nº </w:t>
      </w:r>
      <w:r w:rsidR="00B37565">
        <w:rPr>
          <w:b/>
          <w:color w:val="000000" w:themeColor="text1"/>
          <w:sz w:val="24"/>
          <w:szCs w:val="24"/>
        </w:rPr>
        <w:t>105</w:t>
      </w:r>
      <w:r w:rsidR="004F51FE" w:rsidRPr="00414D5C">
        <w:rPr>
          <w:b/>
          <w:color w:val="000000" w:themeColor="text1"/>
          <w:sz w:val="24"/>
          <w:szCs w:val="24"/>
        </w:rPr>
        <w:t>/17</w:t>
      </w:r>
    </w:p>
    <w:p w:rsidR="008A6E70" w:rsidRPr="00414D5C" w:rsidRDefault="008A6E70" w:rsidP="00B53E30">
      <w:pPr>
        <w:jc w:val="center"/>
        <w:rPr>
          <w:b/>
          <w:bCs/>
          <w:color w:val="000000" w:themeColor="text1"/>
          <w:sz w:val="24"/>
          <w:szCs w:val="24"/>
        </w:rPr>
      </w:pPr>
    </w:p>
    <w:p w:rsidR="008A6E70" w:rsidRPr="00414D5C" w:rsidRDefault="008A6E70" w:rsidP="00B53E30">
      <w:pPr>
        <w:jc w:val="center"/>
        <w:rPr>
          <w:b/>
          <w:bCs/>
          <w:color w:val="000000" w:themeColor="text1"/>
          <w:sz w:val="24"/>
          <w:szCs w:val="24"/>
        </w:rPr>
      </w:pPr>
      <w:r w:rsidRPr="00414D5C">
        <w:rPr>
          <w:b/>
          <w:bCs/>
          <w:color w:val="000000" w:themeColor="text1"/>
          <w:sz w:val="24"/>
          <w:szCs w:val="24"/>
        </w:rPr>
        <w:t>ANEXO VI</w:t>
      </w:r>
    </w:p>
    <w:p w:rsidR="008A6E70" w:rsidRPr="00414D5C" w:rsidRDefault="008A6E70" w:rsidP="00B53E30">
      <w:pPr>
        <w:jc w:val="center"/>
        <w:rPr>
          <w:b/>
          <w:bCs/>
          <w:color w:val="000000" w:themeColor="text1"/>
          <w:sz w:val="24"/>
          <w:szCs w:val="24"/>
        </w:rPr>
      </w:pPr>
    </w:p>
    <w:p w:rsidR="008A6E70" w:rsidRPr="00414D5C" w:rsidRDefault="008A6E70" w:rsidP="00B53E30">
      <w:pPr>
        <w:jc w:val="center"/>
        <w:rPr>
          <w:b/>
          <w:bCs/>
          <w:color w:val="000000" w:themeColor="text1"/>
          <w:sz w:val="24"/>
          <w:szCs w:val="24"/>
        </w:rPr>
      </w:pPr>
      <w:r w:rsidRPr="00414D5C">
        <w:rPr>
          <w:b/>
          <w:bCs/>
          <w:color w:val="000000" w:themeColor="text1"/>
          <w:sz w:val="24"/>
          <w:szCs w:val="24"/>
        </w:rPr>
        <w:t>DECLARAÇÃO DE ME OU EPP</w:t>
      </w:r>
    </w:p>
    <w:p w:rsidR="008A6E70" w:rsidRPr="00414D5C" w:rsidRDefault="008A6E70" w:rsidP="00B53E30">
      <w:pPr>
        <w:rPr>
          <w:b/>
          <w:bCs/>
          <w:color w:val="000000" w:themeColor="text1"/>
          <w:sz w:val="24"/>
          <w:szCs w:val="24"/>
        </w:rPr>
      </w:pPr>
    </w:p>
    <w:p w:rsidR="008A6E70" w:rsidRPr="00414D5C" w:rsidRDefault="008A6E70" w:rsidP="00B53E30">
      <w:pPr>
        <w:rPr>
          <w:b/>
          <w:bCs/>
          <w:color w:val="000000" w:themeColor="text1"/>
          <w:sz w:val="24"/>
          <w:szCs w:val="24"/>
        </w:rPr>
      </w:pPr>
    </w:p>
    <w:p w:rsidR="008A6E70" w:rsidRPr="00414D5C" w:rsidRDefault="008A6E70" w:rsidP="00B53E30">
      <w:pPr>
        <w:rPr>
          <w:b/>
          <w:bCs/>
          <w:color w:val="000000" w:themeColor="text1"/>
          <w:sz w:val="24"/>
          <w:szCs w:val="24"/>
        </w:rPr>
      </w:pPr>
    </w:p>
    <w:p w:rsidR="008A6E70" w:rsidRPr="00414D5C" w:rsidRDefault="008A6E70" w:rsidP="00B53E30">
      <w:pPr>
        <w:jc w:val="both"/>
        <w:rPr>
          <w:b/>
          <w:bCs/>
          <w:color w:val="000000" w:themeColor="text1"/>
          <w:sz w:val="24"/>
          <w:szCs w:val="24"/>
        </w:rPr>
      </w:pPr>
    </w:p>
    <w:p w:rsidR="008A6E70" w:rsidRPr="00414D5C" w:rsidRDefault="008A6E70" w:rsidP="00B53E30">
      <w:pPr>
        <w:jc w:val="both"/>
        <w:rPr>
          <w:color w:val="000000" w:themeColor="text1"/>
          <w:sz w:val="24"/>
          <w:szCs w:val="24"/>
        </w:rPr>
      </w:pPr>
      <w:r w:rsidRPr="00414D5C">
        <w:rPr>
          <w:b/>
          <w:bCs/>
          <w:color w:val="000000" w:themeColor="text1"/>
          <w:sz w:val="24"/>
          <w:szCs w:val="24"/>
        </w:rPr>
        <w:t>__________________</w:t>
      </w:r>
      <w:r w:rsidRPr="00414D5C">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414D5C" w:rsidRDefault="008A6E70" w:rsidP="00B53E30">
      <w:pPr>
        <w:jc w:val="both"/>
        <w:rPr>
          <w:color w:val="000000" w:themeColor="text1"/>
          <w:sz w:val="24"/>
          <w:szCs w:val="24"/>
        </w:rPr>
      </w:pPr>
      <w:r w:rsidRPr="00414D5C">
        <w:rPr>
          <w:color w:val="000000" w:themeColor="text1"/>
          <w:sz w:val="24"/>
          <w:szCs w:val="24"/>
        </w:rPr>
        <w:t>Portador (a) da Carteira de Identidade nº ______ e do CPF _________________</w:t>
      </w:r>
    </w:p>
    <w:p w:rsidR="008A6E70" w:rsidRPr="00414D5C" w:rsidRDefault="008A6E70" w:rsidP="00B53E30">
      <w:pPr>
        <w:jc w:val="both"/>
        <w:rPr>
          <w:color w:val="000000" w:themeColor="text1"/>
          <w:sz w:val="24"/>
          <w:szCs w:val="24"/>
        </w:rPr>
      </w:pPr>
      <w:r w:rsidRPr="00414D5C">
        <w:rPr>
          <w:color w:val="000000" w:themeColor="text1"/>
          <w:sz w:val="24"/>
          <w:szCs w:val="24"/>
        </w:rPr>
        <w:t>DECLARA, sob as penas da Lei, que é _________________________________</w:t>
      </w:r>
    </w:p>
    <w:p w:rsidR="008A6E70" w:rsidRPr="00414D5C" w:rsidRDefault="008A6E70" w:rsidP="00B53E30">
      <w:pPr>
        <w:jc w:val="both"/>
        <w:rPr>
          <w:color w:val="000000" w:themeColor="text1"/>
          <w:sz w:val="24"/>
          <w:szCs w:val="24"/>
        </w:rPr>
      </w:pPr>
      <w:r w:rsidRPr="00414D5C">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414D5C" w:rsidRDefault="008A6E70" w:rsidP="00B53E30">
      <w:pPr>
        <w:jc w:val="both"/>
        <w:rPr>
          <w:color w:val="000000" w:themeColor="text1"/>
          <w:sz w:val="24"/>
          <w:szCs w:val="24"/>
        </w:rPr>
      </w:pPr>
    </w:p>
    <w:p w:rsidR="008A6E70" w:rsidRPr="00414D5C" w:rsidRDefault="008A6E70" w:rsidP="00B53E30">
      <w:pPr>
        <w:jc w:val="center"/>
        <w:rPr>
          <w:color w:val="000000" w:themeColor="text1"/>
          <w:sz w:val="24"/>
          <w:szCs w:val="24"/>
        </w:rPr>
      </w:pPr>
      <w:r w:rsidRPr="00414D5C">
        <w:rPr>
          <w:color w:val="000000" w:themeColor="text1"/>
          <w:sz w:val="24"/>
          <w:szCs w:val="24"/>
        </w:rPr>
        <w:t>__________________________________</w:t>
      </w:r>
    </w:p>
    <w:p w:rsidR="008A6E70" w:rsidRPr="00414D5C" w:rsidRDefault="008A6E70" w:rsidP="00B53E30">
      <w:pPr>
        <w:jc w:val="center"/>
        <w:rPr>
          <w:color w:val="000000" w:themeColor="text1"/>
          <w:sz w:val="24"/>
          <w:szCs w:val="24"/>
        </w:rPr>
      </w:pPr>
      <w:r w:rsidRPr="00414D5C">
        <w:rPr>
          <w:color w:val="000000" w:themeColor="text1"/>
          <w:sz w:val="24"/>
          <w:szCs w:val="24"/>
        </w:rPr>
        <w:t>(data)</w:t>
      </w:r>
    </w:p>
    <w:p w:rsidR="008A6E70" w:rsidRPr="00414D5C" w:rsidRDefault="008A6E70" w:rsidP="00B53E30">
      <w:pPr>
        <w:jc w:val="center"/>
        <w:rPr>
          <w:color w:val="000000" w:themeColor="text1"/>
          <w:sz w:val="24"/>
          <w:szCs w:val="24"/>
        </w:rPr>
      </w:pPr>
    </w:p>
    <w:p w:rsidR="008A6E70" w:rsidRPr="00414D5C" w:rsidRDefault="008A6E70" w:rsidP="00B53E30">
      <w:pPr>
        <w:jc w:val="center"/>
        <w:rPr>
          <w:color w:val="000000" w:themeColor="text1"/>
          <w:sz w:val="24"/>
          <w:szCs w:val="24"/>
        </w:rPr>
      </w:pPr>
    </w:p>
    <w:p w:rsidR="008A6E70" w:rsidRPr="00414D5C" w:rsidRDefault="008A6E70" w:rsidP="00B53E30">
      <w:pPr>
        <w:jc w:val="center"/>
        <w:rPr>
          <w:color w:val="000000" w:themeColor="text1"/>
          <w:sz w:val="24"/>
          <w:szCs w:val="24"/>
        </w:rPr>
      </w:pPr>
      <w:r w:rsidRPr="00414D5C">
        <w:rPr>
          <w:color w:val="000000" w:themeColor="text1"/>
          <w:sz w:val="24"/>
          <w:szCs w:val="24"/>
        </w:rPr>
        <w:t>__________________________________</w:t>
      </w:r>
    </w:p>
    <w:p w:rsidR="008A6E70" w:rsidRPr="00414D5C" w:rsidRDefault="008A6E70" w:rsidP="00B53E30">
      <w:pPr>
        <w:jc w:val="center"/>
        <w:rPr>
          <w:color w:val="000000" w:themeColor="text1"/>
          <w:sz w:val="24"/>
          <w:szCs w:val="24"/>
        </w:rPr>
      </w:pPr>
      <w:r w:rsidRPr="00414D5C">
        <w:rPr>
          <w:color w:val="000000" w:themeColor="text1"/>
          <w:sz w:val="24"/>
          <w:szCs w:val="24"/>
        </w:rPr>
        <w:t>(representante legal)</w:t>
      </w:r>
    </w:p>
    <w:p w:rsidR="008A6E70" w:rsidRPr="00414D5C" w:rsidRDefault="008A6E70" w:rsidP="00B53E30">
      <w:pPr>
        <w:jc w:val="center"/>
        <w:rPr>
          <w:color w:val="000000" w:themeColor="text1"/>
          <w:sz w:val="24"/>
          <w:szCs w:val="24"/>
        </w:rPr>
      </w:pPr>
    </w:p>
    <w:p w:rsidR="008A6E70" w:rsidRPr="00414D5C" w:rsidRDefault="008A6E70" w:rsidP="00B53E30">
      <w:pPr>
        <w:jc w:val="center"/>
        <w:rPr>
          <w:color w:val="000000" w:themeColor="text1"/>
          <w:sz w:val="24"/>
          <w:szCs w:val="24"/>
        </w:rPr>
      </w:pPr>
    </w:p>
    <w:p w:rsidR="008A6E70" w:rsidRPr="00414D5C" w:rsidRDefault="008A6E70" w:rsidP="00B53E30">
      <w:pPr>
        <w:rPr>
          <w:color w:val="000000" w:themeColor="text1"/>
          <w:sz w:val="24"/>
          <w:szCs w:val="24"/>
        </w:rPr>
      </w:pPr>
    </w:p>
    <w:p w:rsidR="008A6E70" w:rsidRPr="00414D5C" w:rsidRDefault="008A6E70" w:rsidP="00B53E30">
      <w:pPr>
        <w:rPr>
          <w:color w:val="000000" w:themeColor="text1"/>
          <w:sz w:val="24"/>
          <w:szCs w:val="24"/>
        </w:rPr>
      </w:pPr>
    </w:p>
    <w:p w:rsidR="008A6E70" w:rsidRPr="00414D5C" w:rsidRDefault="008A6E70" w:rsidP="00B53E30">
      <w:pPr>
        <w:rPr>
          <w:color w:val="000000" w:themeColor="text1"/>
          <w:sz w:val="24"/>
          <w:szCs w:val="24"/>
        </w:rPr>
      </w:pPr>
    </w:p>
    <w:p w:rsidR="008A6E70" w:rsidRPr="00414D5C" w:rsidRDefault="008A6E70" w:rsidP="00B53E30">
      <w:pPr>
        <w:pStyle w:val="Cabealho"/>
        <w:tabs>
          <w:tab w:val="clear" w:pos="4419"/>
          <w:tab w:val="clear" w:pos="8838"/>
        </w:tabs>
        <w:ind w:hanging="709"/>
        <w:jc w:val="both"/>
        <w:rPr>
          <w:color w:val="000000" w:themeColor="text1"/>
          <w:sz w:val="24"/>
          <w:szCs w:val="24"/>
        </w:rPr>
      </w:pPr>
    </w:p>
    <w:p w:rsidR="008A6E70" w:rsidRPr="00414D5C" w:rsidRDefault="008A6E70" w:rsidP="00B53E30">
      <w:pPr>
        <w:pStyle w:val="Cabealho"/>
        <w:tabs>
          <w:tab w:val="clear" w:pos="4419"/>
          <w:tab w:val="clear" w:pos="8838"/>
        </w:tabs>
        <w:ind w:hanging="709"/>
        <w:jc w:val="both"/>
        <w:rPr>
          <w:color w:val="000000" w:themeColor="text1"/>
          <w:sz w:val="24"/>
          <w:szCs w:val="24"/>
        </w:rPr>
      </w:pPr>
    </w:p>
    <w:p w:rsidR="008A6E70" w:rsidRPr="00414D5C" w:rsidRDefault="008A6E70" w:rsidP="00B53E30">
      <w:pPr>
        <w:jc w:val="both"/>
        <w:rPr>
          <w:b/>
          <w:color w:val="000000" w:themeColor="text1"/>
          <w:sz w:val="24"/>
          <w:szCs w:val="24"/>
        </w:rPr>
      </w:pPr>
      <w:r w:rsidRPr="00414D5C">
        <w:rPr>
          <w:b/>
          <w:color w:val="000000" w:themeColor="text1"/>
          <w:sz w:val="24"/>
          <w:szCs w:val="24"/>
        </w:rPr>
        <w:t>Esta Declaração NÃO deverá ser colocada dentro dos envelopes.</w:t>
      </w:r>
    </w:p>
    <w:p w:rsidR="008A6E70" w:rsidRPr="00414D5C" w:rsidRDefault="008A6E70" w:rsidP="00B53E30">
      <w:pPr>
        <w:pStyle w:val="Cabealho"/>
        <w:tabs>
          <w:tab w:val="clear" w:pos="4419"/>
          <w:tab w:val="clear" w:pos="8838"/>
        </w:tabs>
        <w:ind w:hanging="709"/>
        <w:jc w:val="both"/>
        <w:rPr>
          <w:color w:val="000000" w:themeColor="text1"/>
          <w:sz w:val="24"/>
          <w:szCs w:val="24"/>
        </w:rPr>
      </w:pPr>
    </w:p>
    <w:p w:rsidR="008A6E70" w:rsidRPr="00414D5C" w:rsidRDefault="008A6E70" w:rsidP="00B53E30">
      <w:pPr>
        <w:pStyle w:val="Cabealho"/>
        <w:tabs>
          <w:tab w:val="clear" w:pos="4419"/>
          <w:tab w:val="clear" w:pos="8838"/>
        </w:tabs>
        <w:ind w:hanging="709"/>
        <w:jc w:val="both"/>
        <w:rPr>
          <w:color w:val="000000" w:themeColor="text1"/>
          <w:sz w:val="24"/>
          <w:szCs w:val="24"/>
        </w:rPr>
      </w:pPr>
    </w:p>
    <w:p w:rsidR="002912A8" w:rsidRPr="00414D5C" w:rsidRDefault="002912A8" w:rsidP="00B53E30">
      <w:pPr>
        <w:tabs>
          <w:tab w:val="left" w:pos="1200"/>
        </w:tabs>
        <w:jc w:val="center"/>
        <w:rPr>
          <w:b/>
          <w:bCs/>
          <w:color w:val="000000" w:themeColor="text1"/>
          <w:sz w:val="24"/>
          <w:szCs w:val="24"/>
        </w:rPr>
      </w:pPr>
    </w:p>
    <w:p w:rsidR="002912A8" w:rsidRPr="00414D5C" w:rsidRDefault="002912A8" w:rsidP="00B53E30">
      <w:pPr>
        <w:tabs>
          <w:tab w:val="left" w:pos="1200"/>
        </w:tabs>
        <w:jc w:val="center"/>
        <w:rPr>
          <w:b/>
          <w:bCs/>
          <w:color w:val="000000" w:themeColor="text1"/>
          <w:sz w:val="24"/>
          <w:szCs w:val="24"/>
        </w:rPr>
      </w:pPr>
    </w:p>
    <w:p w:rsidR="002912A8" w:rsidRPr="00414D5C" w:rsidRDefault="002912A8" w:rsidP="00B53E30">
      <w:pPr>
        <w:tabs>
          <w:tab w:val="left" w:pos="1200"/>
        </w:tabs>
        <w:jc w:val="center"/>
        <w:rPr>
          <w:b/>
          <w:bCs/>
          <w:color w:val="000000" w:themeColor="text1"/>
          <w:sz w:val="24"/>
          <w:szCs w:val="24"/>
        </w:rPr>
      </w:pPr>
    </w:p>
    <w:p w:rsidR="002912A8" w:rsidRPr="00414D5C" w:rsidRDefault="002912A8" w:rsidP="00B53E30">
      <w:pPr>
        <w:tabs>
          <w:tab w:val="left" w:pos="1200"/>
        </w:tabs>
        <w:jc w:val="center"/>
        <w:rPr>
          <w:b/>
          <w:bCs/>
          <w:color w:val="000000" w:themeColor="text1"/>
          <w:sz w:val="24"/>
          <w:szCs w:val="24"/>
        </w:rPr>
      </w:pPr>
    </w:p>
    <w:p w:rsidR="00077134" w:rsidRPr="00414D5C" w:rsidRDefault="00077134" w:rsidP="00B53E30">
      <w:pPr>
        <w:tabs>
          <w:tab w:val="left" w:pos="1200"/>
        </w:tabs>
        <w:jc w:val="center"/>
        <w:rPr>
          <w:b/>
          <w:bCs/>
          <w:color w:val="000000" w:themeColor="text1"/>
          <w:sz w:val="24"/>
          <w:szCs w:val="24"/>
        </w:rPr>
      </w:pPr>
    </w:p>
    <w:p w:rsidR="002912A8" w:rsidRPr="00414D5C" w:rsidRDefault="002912A8" w:rsidP="00B53E30">
      <w:pPr>
        <w:tabs>
          <w:tab w:val="left" w:pos="1200"/>
        </w:tabs>
        <w:jc w:val="center"/>
        <w:rPr>
          <w:b/>
          <w:bCs/>
          <w:color w:val="000000" w:themeColor="text1"/>
          <w:sz w:val="24"/>
          <w:szCs w:val="24"/>
        </w:rPr>
      </w:pPr>
    </w:p>
    <w:p w:rsidR="000D1947" w:rsidRPr="00414D5C" w:rsidRDefault="000D1947" w:rsidP="00B53E30">
      <w:pPr>
        <w:tabs>
          <w:tab w:val="left" w:pos="1200"/>
        </w:tabs>
        <w:jc w:val="center"/>
        <w:rPr>
          <w:b/>
          <w:bCs/>
          <w:color w:val="000000" w:themeColor="text1"/>
          <w:sz w:val="24"/>
          <w:szCs w:val="24"/>
        </w:rPr>
      </w:pPr>
    </w:p>
    <w:p w:rsidR="000D1947" w:rsidRPr="00414D5C" w:rsidRDefault="000D1947" w:rsidP="00B53E30">
      <w:pPr>
        <w:tabs>
          <w:tab w:val="left" w:pos="1200"/>
        </w:tabs>
        <w:jc w:val="center"/>
        <w:rPr>
          <w:b/>
          <w:bCs/>
          <w:color w:val="000000" w:themeColor="text1"/>
          <w:sz w:val="24"/>
          <w:szCs w:val="24"/>
        </w:rPr>
      </w:pPr>
    </w:p>
    <w:p w:rsidR="000D1947" w:rsidRPr="00414D5C" w:rsidRDefault="000D1947" w:rsidP="00B53E30">
      <w:pPr>
        <w:tabs>
          <w:tab w:val="left" w:pos="1200"/>
        </w:tabs>
        <w:jc w:val="center"/>
        <w:rPr>
          <w:b/>
          <w:bCs/>
          <w:color w:val="000000" w:themeColor="text1"/>
          <w:sz w:val="24"/>
          <w:szCs w:val="24"/>
        </w:rPr>
      </w:pPr>
    </w:p>
    <w:p w:rsidR="00F56D7D" w:rsidRPr="00414D5C" w:rsidRDefault="00F56D7D" w:rsidP="00B53E30">
      <w:pPr>
        <w:tabs>
          <w:tab w:val="left" w:pos="1200"/>
        </w:tabs>
        <w:jc w:val="center"/>
        <w:rPr>
          <w:b/>
          <w:bCs/>
          <w:color w:val="000000" w:themeColor="text1"/>
          <w:sz w:val="24"/>
          <w:szCs w:val="24"/>
        </w:rPr>
      </w:pPr>
    </w:p>
    <w:p w:rsidR="008A6E70" w:rsidRPr="00414D5C" w:rsidRDefault="008A6E70" w:rsidP="00B53E30">
      <w:pPr>
        <w:tabs>
          <w:tab w:val="left" w:pos="1200"/>
        </w:tabs>
        <w:jc w:val="center"/>
        <w:rPr>
          <w:b/>
          <w:bCs/>
          <w:color w:val="000000" w:themeColor="text1"/>
          <w:sz w:val="24"/>
          <w:szCs w:val="24"/>
        </w:rPr>
      </w:pPr>
      <w:r w:rsidRPr="00414D5C">
        <w:rPr>
          <w:b/>
          <w:bCs/>
          <w:color w:val="000000" w:themeColor="text1"/>
          <w:sz w:val="24"/>
          <w:szCs w:val="24"/>
        </w:rPr>
        <w:lastRenderedPageBreak/>
        <w:t>EDITAL</w:t>
      </w:r>
    </w:p>
    <w:p w:rsidR="004F51FE" w:rsidRPr="00414D5C" w:rsidRDefault="008A6E70" w:rsidP="004F51FE">
      <w:pPr>
        <w:pStyle w:val="Ttulo2"/>
        <w:jc w:val="center"/>
        <w:rPr>
          <w:b w:val="0"/>
          <w:color w:val="000000" w:themeColor="text1"/>
          <w:szCs w:val="24"/>
        </w:rPr>
      </w:pPr>
      <w:r w:rsidRPr="00414D5C">
        <w:rPr>
          <w:color w:val="000000" w:themeColor="text1"/>
          <w:szCs w:val="24"/>
        </w:rPr>
        <w:t>PREGÃO PRESENCIAL Nº</w:t>
      </w:r>
      <w:r w:rsidR="004F51FE" w:rsidRPr="00414D5C">
        <w:rPr>
          <w:color w:val="000000" w:themeColor="text1"/>
          <w:szCs w:val="24"/>
        </w:rPr>
        <w:t xml:space="preserve"> </w:t>
      </w:r>
      <w:r w:rsidR="00B37565">
        <w:rPr>
          <w:b w:val="0"/>
          <w:color w:val="000000" w:themeColor="text1"/>
          <w:szCs w:val="24"/>
        </w:rPr>
        <w:t>105</w:t>
      </w:r>
      <w:r w:rsidR="004F51FE" w:rsidRPr="00414D5C">
        <w:rPr>
          <w:b w:val="0"/>
          <w:color w:val="000000" w:themeColor="text1"/>
          <w:szCs w:val="24"/>
        </w:rPr>
        <w:t>/17</w:t>
      </w:r>
    </w:p>
    <w:p w:rsidR="008A6E70" w:rsidRPr="00414D5C" w:rsidRDefault="008A6E70" w:rsidP="004F51FE">
      <w:pPr>
        <w:pStyle w:val="Ttulo2"/>
        <w:jc w:val="center"/>
        <w:rPr>
          <w:b w:val="0"/>
          <w:bCs/>
          <w:color w:val="000000" w:themeColor="text1"/>
          <w:szCs w:val="24"/>
        </w:rPr>
      </w:pPr>
      <w:r w:rsidRPr="00414D5C">
        <w:rPr>
          <w:bCs/>
          <w:color w:val="000000" w:themeColor="text1"/>
          <w:szCs w:val="24"/>
        </w:rPr>
        <w:t>ANEXO VII</w:t>
      </w:r>
    </w:p>
    <w:p w:rsidR="008A6E70" w:rsidRPr="00414D5C" w:rsidRDefault="008A6E70" w:rsidP="00B53E30">
      <w:pPr>
        <w:jc w:val="center"/>
        <w:rPr>
          <w:b/>
          <w:bCs/>
          <w:color w:val="000000" w:themeColor="text1"/>
          <w:sz w:val="24"/>
          <w:szCs w:val="24"/>
        </w:rPr>
      </w:pPr>
      <w:r w:rsidRPr="00414D5C">
        <w:rPr>
          <w:b/>
          <w:bCs/>
          <w:color w:val="000000" w:themeColor="text1"/>
          <w:sz w:val="24"/>
          <w:szCs w:val="24"/>
          <w:u w:val="single"/>
        </w:rPr>
        <w:t>DECLARAÇÃO DE ATENDIMENTO AOS REQUISITOS DE HABILITAÇÃO</w:t>
      </w:r>
      <w:r w:rsidRPr="00414D5C">
        <w:rPr>
          <w:b/>
          <w:bCs/>
          <w:color w:val="000000" w:themeColor="text1"/>
          <w:sz w:val="24"/>
          <w:szCs w:val="24"/>
        </w:rPr>
        <w:t xml:space="preserve"> (modelo)</w:t>
      </w:r>
    </w:p>
    <w:p w:rsidR="008A6E70" w:rsidRPr="00414D5C" w:rsidRDefault="008A6E70" w:rsidP="00B53E30">
      <w:pPr>
        <w:rPr>
          <w:b/>
          <w:bCs/>
          <w:color w:val="000000" w:themeColor="text1"/>
          <w:sz w:val="24"/>
          <w:szCs w:val="24"/>
        </w:rPr>
      </w:pPr>
    </w:p>
    <w:p w:rsidR="008A6E70" w:rsidRPr="00414D5C" w:rsidRDefault="008A6E70" w:rsidP="00B53E30">
      <w:pPr>
        <w:rPr>
          <w:b/>
          <w:bCs/>
          <w:color w:val="000000" w:themeColor="text1"/>
          <w:sz w:val="24"/>
          <w:szCs w:val="24"/>
        </w:rPr>
      </w:pPr>
    </w:p>
    <w:p w:rsidR="008A6E70" w:rsidRPr="00414D5C" w:rsidRDefault="008A6E70" w:rsidP="00B53E30">
      <w:pPr>
        <w:rPr>
          <w:b/>
          <w:bCs/>
          <w:color w:val="000000" w:themeColor="text1"/>
          <w:sz w:val="24"/>
          <w:szCs w:val="24"/>
        </w:rPr>
      </w:pPr>
      <w:r w:rsidRPr="00414D5C">
        <w:rPr>
          <w:b/>
          <w:bCs/>
          <w:color w:val="000000" w:themeColor="text1"/>
          <w:sz w:val="24"/>
          <w:szCs w:val="24"/>
        </w:rPr>
        <w:t>Ref.: Pregão nº ___________</w:t>
      </w:r>
    </w:p>
    <w:p w:rsidR="008A6E70" w:rsidRPr="00414D5C" w:rsidRDefault="008A6E70" w:rsidP="00B53E30">
      <w:pPr>
        <w:rPr>
          <w:b/>
          <w:bCs/>
          <w:color w:val="000000" w:themeColor="text1"/>
          <w:sz w:val="24"/>
          <w:szCs w:val="24"/>
        </w:rPr>
      </w:pPr>
    </w:p>
    <w:p w:rsidR="008A6E70" w:rsidRPr="00414D5C" w:rsidRDefault="008A6E70" w:rsidP="00B53E30">
      <w:pPr>
        <w:ind w:firstLine="3060"/>
        <w:jc w:val="both"/>
        <w:rPr>
          <w:bCs/>
          <w:color w:val="000000" w:themeColor="text1"/>
          <w:sz w:val="24"/>
          <w:szCs w:val="24"/>
        </w:rPr>
      </w:pPr>
      <w:r w:rsidRPr="00414D5C">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FC4A8D" w:rsidRPr="00414D5C">
        <w:rPr>
          <w:bCs/>
          <w:color w:val="000000" w:themeColor="text1"/>
          <w:sz w:val="24"/>
          <w:szCs w:val="24"/>
        </w:rPr>
        <w:t>a</w:t>
      </w:r>
      <w:r w:rsidRPr="00414D5C">
        <w:rPr>
          <w:bCs/>
          <w:color w:val="000000" w:themeColor="text1"/>
          <w:sz w:val="24"/>
          <w:szCs w:val="24"/>
        </w:rPr>
        <w:t xml:space="preserve"> </w:t>
      </w:r>
      <w:r w:rsidR="00FC4A8D" w:rsidRPr="00414D5C">
        <w:rPr>
          <w:bCs/>
          <w:color w:val="000000" w:themeColor="text1"/>
          <w:sz w:val="24"/>
          <w:szCs w:val="24"/>
        </w:rPr>
        <w:t>Prefeitura</w:t>
      </w:r>
      <w:r w:rsidRPr="00414D5C">
        <w:rPr>
          <w:bCs/>
          <w:color w:val="000000" w:themeColor="text1"/>
          <w:sz w:val="24"/>
          <w:szCs w:val="24"/>
        </w:rPr>
        <w:t xml:space="preserve"> Municipal de </w:t>
      </w:r>
      <w:r w:rsidR="00FC4A8D" w:rsidRPr="00414D5C">
        <w:rPr>
          <w:bCs/>
          <w:color w:val="000000" w:themeColor="text1"/>
          <w:sz w:val="24"/>
          <w:szCs w:val="24"/>
        </w:rPr>
        <w:t>Bom Jardim - RJ</w:t>
      </w:r>
      <w:r w:rsidRPr="00414D5C">
        <w:rPr>
          <w:bCs/>
          <w:color w:val="000000" w:themeColor="text1"/>
          <w:sz w:val="24"/>
          <w:szCs w:val="24"/>
        </w:rPr>
        <w:t>.</w:t>
      </w:r>
    </w:p>
    <w:p w:rsidR="008A6E70" w:rsidRPr="00414D5C" w:rsidRDefault="008A6E70" w:rsidP="00B53E30">
      <w:pPr>
        <w:ind w:firstLine="3060"/>
        <w:jc w:val="both"/>
        <w:rPr>
          <w:bCs/>
          <w:color w:val="000000" w:themeColor="text1"/>
          <w:sz w:val="24"/>
          <w:szCs w:val="24"/>
        </w:rPr>
      </w:pPr>
    </w:p>
    <w:p w:rsidR="008A6E70" w:rsidRPr="00414D5C" w:rsidRDefault="008A6E70" w:rsidP="00B53E30">
      <w:pPr>
        <w:ind w:firstLine="3060"/>
        <w:jc w:val="both"/>
        <w:rPr>
          <w:bCs/>
          <w:color w:val="000000" w:themeColor="text1"/>
          <w:sz w:val="24"/>
          <w:szCs w:val="24"/>
        </w:rPr>
      </w:pPr>
      <w:r w:rsidRPr="00414D5C">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414D5C" w:rsidRDefault="008A6E70" w:rsidP="00B53E30">
      <w:pPr>
        <w:ind w:firstLine="3060"/>
        <w:jc w:val="both"/>
        <w:rPr>
          <w:bCs/>
          <w:color w:val="000000" w:themeColor="text1"/>
          <w:sz w:val="24"/>
          <w:szCs w:val="24"/>
        </w:rPr>
      </w:pPr>
    </w:p>
    <w:p w:rsidR="008A6E70" w:rsidRPr="00414D5C" w:rsidRDefault="008A6E70" w:rsidP="00B53E30">
      <w:pPr>
        <w:ind w:firstLine="3060"/>
        <w:jc w:val="both"/>
        <w:rPr>
          <w:bCs/>
          <w:color w:val="000000" w:themeColor="text1"/>
          <w:sz w:val="24"/>
          <w:szCs w:val="24"/>
        </w:rPr>
      </w:pPr>
    </w:p>
    <w:p w:rsidR="008A6E70" w:rsidRPr="00414D5C" w:rsidRDefault="008A6E70" w:rsidP="00B53E30">
      <w:pPr>
        <w:jc w:val="center"/>
        <w:rPr>
          <w:bCs/>
          <w:color w:val="000000" w:themeColor="text1"/>
          <w:sz w:val="24"/>
          <w:szCs w:val="24"/>
        </w:rPr>
      </w:pPr>
    </w:p>
    <w:p w:rsidR="008A6E70" w:rsidRPr="00414D5C" w:rsidRDefault="008A6E70" w:rsidP="00B53E30">
      <w:pPr>
        <w:jc w:val="center"/>
        <w:rPr>
          <w:bCs/>
          <w:color w:val="000000" w:themeColor="text1"/>
          <w:sz w:val="24"/>
          <w:szCs w:val="24"/>
        </w:rPr>
      </w:pPr>
      <w:r w:rsidRPr="00414D5C">
        <w:rPr>
          <w:bCs/>
          <w:color w:val="000000" w:themeColor="text1"/>
          <w:sz w:val="24"/>
          <w:szCs w:val="24"/>
        </w:rPr>
        <w:t>___________________________________</w:t>
      </w:r>
    </w:p>
    <w:p w:rsidR="008A6E70" w:rsidRPr="00414D5C" w:rsidRDefault="008A6E70" w:rsidP="00B53E30">
      <w:pPr>
        <w:jc w:val="center"/>
        <w:rPr>
          <w:bCs/>
          <w:color w:val="000000" w:themeColor="text1"/>
          <w:sz w:val="24"/>
          <w:szCs w:val="24"/>
        </w:rPr>
      </w:pPr>
      <w:r w:rsidRPr="00414D5C">
        <w:rPr>
          <w:bCs/>
          <w:color w:val="000000" w:themeColor="text1"/>
          <w:sz w:val="24"/>
          <w:szCs w:val="24"/>
        </w:rPr>
        <w:t xml:space="preserve"> Local e data</w:t>
      </w:r>
    </w:p>
    <w:p w:rsidR="008A6E70" w:rsidRPr="00414D5C" w:rsidRDefault="008A6E70" w:rsidP="00B53E30">
      <w:pPr>
        <w:jc w:val="center"/>
        <w:rPr>
          <w:bCs/>
          <w:color w:val="000000" w:themeColor="text1"/>
          <w:sz w:val="24"/>
          <w:szCs w:val="24"/>
        </w:rPr>
      </w:pPr>
    </w:p>
    <w:p w:rsidR="008A6E70" w:rsidRPr="00414D5C" w:rsidRDefault="008A6E70" w:rsidP="00B53E30">
      <w:pPr>
        <w:jc w:val="center"/>
        <w:rPr>
          <w:bCs/>
          <w:color w:val="000000" w:themeColor="text1"/>
          <w:sz w:val="24"/>
          <w:szCs w:val="24"/>
        </w:rPr>
      </w:pPr>
      <w:r w:rsidRPr="00414D5C">
        <w:rPr>
          <w:bCs/>
          <w:color w:val="000000" w:themeColor="text1"/>
          <w:sz w:val="24"/>
          <w:szCs w:val="24"/>
        </w:rPr>
        <w:t>_____________________________________</w:t>
      </w:r>
    </w:p>
    <w:p w:rsidR="008A6E70" w:rsidRPr="00414D5C" w:rsidRDefault="008A6E70" w:rsidP="00B53E30">
      <w:pPr>
        <w:jc w:val="center"/>
        <w:rPr>
          <w:bCs/>
          <w:color w:val="000000" w:themeColor="text1"/>
          <w:sz w:val="24"/>
          <w:szCs w:val="24"/>
        </w:rPr>
      </w:pPr>
      <w:r w:rsidRPr="00414D5C">
        <w:rPr>
          <w:bCs/>
          <w:color w:val="000000" w:themeColor="text1"/>
          <w:sz w:val="24"/>
          <w:szCs w:val="24"/>
        </w:rPr>
        <w:t>(Assinatura do representante legal)</w:t>
      </w:r>
    </w:p>
    <w:p w:rsidR="008A6E70" w:rsidRPr="00414D5C" w:rsidRDefault="008A6E70" w:rsidP="00B53E30">
      <w:pPr>
        <w:jc w:val="center"/>
        <w:rPr>
          <w:bCs/>
          <w:color w:val="000000" w:themeColor="text1"/>
          <w:sz w:val="24"/>
          <w:szCs w:val="24"/>
        </w:rPr>
      </w:pPr>
    </w:p>
    <w:p w:rsidR="008A6E70" w:rsidRPr="00414D5C" w:rsidRDefault="008A6E70" w:rsidP="00B53E30">
      <w:pPr>
        <w:jc w:val="both"/>
        <w:rPr>
          <w:b/>
          <w:bCs/>
          <w:color w:val="000000" w:themeColor="text1"/>
          <w:sz w:val="24"/>
          <w:szCs w:val="24"/>
        </w:rPr>
      </w:pPr>
    </w:p>
    <w:p w:rsidR="008A6E70" w:rsidRPr="00414D5C" w:rsidRDefault="008A6E70" w:rsidP="00B53E30">
      <w:pPr>
        <w:jc w:val="both"/>
        <w:rPr>
          <w:color w:val="000000" w:themeColor="text1"/>
          <w:sz w:val="24"/>
          <w:szCs w:val="24"/>
        </w:rPr>
      </w:pPr>
      <w:r w:rsidRPr="00414D5C">
        <w:rPr>
          <w:b/>
          <w:bCs/>
          <w:color w:val="000000" w:themeColor="text1"/>
          <w:sz w:val="24"/>
          <w:szCs w:val="24"/>
        </w:rPr>
        <w:t xml:space="preserve">OBS: </w:t>
      </w:r>
      <w:r w:rsidRPr="00414D5C">
        <w:rPr>
          <w:bCs/>
          <w:color w:val="000000" w:themeColor="text1"/>
          <w:sz w:val="24"/>
          <w:szCs w:val="24"/>
        </w:rPr>
        <w:t>A</w:t>
      </w:r>
      <w:r w:rsidRPr="00414D5C">
        <w:rPr>
          <w:b/>
          <w:bCs/>
          <w:color w:val="000000" w:themeColor="text1"/>
          <w:sz w:val="24"/>
          <w:szCs w:val="24"/>
        </w:rPr>
        <w:t xml:space="preserve"> </w:t>
      </w:r>
      <w:r w:rsidRPr="00414D5C">
        <w:rPr>
          <w:bCs/>
          <w:color w:val="000000" w:themeColor="text1"/>
          <w:sz w:val="24"/>
          <w:szCs w:val="24"/>
        </w:rPr>
        <w:t xml:space="preserve">declaração em epígrafe deverá ser apresentada em papel timbrado da licitante e estar assinada pelo </w:t>
      </w:r>
      <w:r w:rsidRPr="00414D5C">
        <w:rPr>
          <w:color w:val="000000" w:themeColor="text1"/>
          <w:sz w:val="24"/>
          <w:szCs w:val="24"/>
        </w:rPr>
        <w:t>representante legal da empresa.</w:t>
      </w:r>
    </w:p>
    <w:p w:rsidR="008A6E70" w:rsidRPr="00414D5C" w:rsidRDefault="008A6E70" w:rsidP="00B53E30">
      <w:pPr>
        <w:jc w:val="both"/>
        <w:rPr>
          <w:b/>
          <w:color w:val="000000" w:themeColor="text1"/>
          <w:sz w:val="24"/>
          <w:szCs w:val="24"/>
        </w:rPr>
      </w:pPr>
      <w:r w:rsidRPr="00414D5C">
        <w:rPr>
          <w:b/>
          <w:color w:val="000000" w:themeColor="text1"/>
          <w:sz w:val="24"/>
          <w:szCs w:val="24"/>
        </w:rPr>
        <w:t>Esta Declaração NÃO deverá ser colocada dentro dos envelopes.</w:t>
      </w:r>
    </w:p>
    <w:p w:rsidR="008A6E70" w:rsidRPr="00414D5C" w:rsidRDefault="008A6E70" w:rsidP="00B53E30">
      <w:pPr>
        <w:pStyle w:val="Cabealho"/>
        <w:tabs>
          <w:tab w:val="clear" w:pos="4419"/>
          <w:tab w:val="clear" w:pos="8838"/>
        </w:tabs>
        <w:ind w:hanging="709"/>
        <w:jc w:val="both"/>
        <w:rPr>
          <w:color w:val="000000" w:themeColor="text1"/>
          <w:sz w:val="24"/>
          <w:szCs w:val="24"/>
        </w:rPr>
      </w:pPr>
    </w:p>
    <w:p w:rsidR="00ED382E" w:rsidRPr="00414D5C" w:rsidRDefault="00ED382E" w:rsidP="00B53E30">
      <w:pPr>
        <w:rPr>
          <w:color w:val="000000" w:themeColor="text1"/>
          <w:sz w:val="24"/>
          <w:szCs w:val="24"/>
        </w:rPr>
      </w:pPr>
    </w:p>
    <w:p w:rsidR="0044392B" w:rsidRPr="00414D5C" w:rsidRDefault="0044392B" w:rsidP="00B53E30">
      <w:pPr>
        <w:rPr>
          <w:color w:val="000000" w:themeColor="text1"/>
          <w:sz w:val="24"/>
          <w:szCs w:val="24"/>
        </w:rPr>
      </w:pPr>
    </w:p>
    <w:p w:rsidR="0044392B" w:rsidRPr="00414D5C" w:rsidRDefault="0044392B" w:rsidP="00B53E30">
      <w:pPr>
        <w:rPr>
          <w:color w:val="000000" w:themeColor="text1"/>
          <w:sz w:val="24"/>
          <w:szCs w:val="24"/>
        </w:rPr>
      </w:pPr>
    </w:p>
    <w:p w:rsidR="0044392B" w:rsidRPr="00414D5C" w:rsidRDefault="0044392B" w:rsidP="00B53E30">
      <w:pPr>
        <w:rPr>
          <w:color w:val="000000" w:themeColor="text1"/>
          <w:sz w:val="24"/>
          <w:szCs w:val="24"/>
        </w:rPr>
      </w:pPr>
    </w:p>
    <w:p w:rsidR="002912A8" w:rsidRPr="00414D5C" w:rsidRDefault="002912A8" w:rsidP="00B53E30">
      <w:pPr>
        <w:jc w:val="center"/>
        <w:rPr>
          <w:b/>
          <w:color w:val="000000" w:themeColor="text1"/>
          <w:sz w:val="24"/>
          <w:szCs w:val="24"/>
        </w:rPr>
      </w:pPr>
    </w:p>
    <w:p w:rsidR="002912A8" w:rsidRPr="00414D5C" w:rsidRDefault="002912A8" w:rsidP="00B53E30">
      <w:pPr>
        <w:jc w:val="center"/>
        <w:rPr>
          <w:b/>
          <w:color w:val="000000" w:themeColor="text1"/>
          <w:sz w:val="24"/>
          <w:szCs w:val="24"/>
        </w:rPr>
      </w:pPr>
    </w:p>
    <w:p w:rsidR="002912A8" w:rsidRPr="00414D5C" w:rsidRDefault="002912A8" w:rsidP="00B53E30">
      <w:pPr>
        <w:jc w:val="center"/>
        <w:rPr>
          <w:b/>
          <w:color w:val="000000" w:themeColor="text1"/>
          <w:sz w:val="24"/>
          <w:szCs w:val="24"/>
        </w:rPr>
      </w:pPr>
    </w:p>
    <w:p w:rsidR="002912A8" w:rsidRPr="00414D5C" w:rsidRDefault="002912A8" w:rsidP="00B53E30">
      <w:pPr>
        <w:jc w:val="center"/>
        <w:rPr>
          <w:b/>
          <w:color w:val="000000" w:themeColor="text1"/>
          <w:sz w:val="24"/>
          <w:szCs w:val="24"/>
        </w:rPr>
      </w:pPr>
    </w:p>
    <w:p w:rsidR="00077134" w:rsidRPr="00414D5C" w:rsidRDefault="00077134" w:rsidP="00B53E30">
      <w:pPr>
        <w:jc w:val="center"/>
        <w:rPr>
          <w:b/>
          <w:color w:val="000000" w:themeColor="text1"/>
          <w:sz w:val="24"/>
          <w:szCs w:val="24"/>
        </w:rPr>
      </w:pPr>
    </w:p>
    <w:p w:rsidR="00077134" w:rsidRPr="00414D5C" w:rsidRDefault="00077134" w:rsidP="00B53E30">
      <w:pPr>
        <w:jc w:val="center"/>
        <w:rPr>
          <w:b/>
          <w:color w:val="000000" w:themeColor="text1"/>
          <w:sz w:val="24"/>
          <w:szCs w:val="24"/>
        </w:rPr>
      </w:pPr>
    </w:p>
    <w:p w:rsidR="002912A8" w:rsidRPr="00414D5C" w:rsidRDefault="002912A8" w:rsidP="00B53E30">
      <w:pPr>
        <w:jc w:val="center"/>
        <w:rPr>
          <w:b/>
          <w:color w:val="000000" w:themeColor="text1"/>
          <w:sz w:val="24"/>
          <w:szCs w:val="24"/>
        </w:rPr>
      </w:pPr>
    </w:p>
    <w:p w:rsidR="00D7396E" w:rsidRPr="00414D5C" w:rsidRDefault="00D7396E" w:rsidP="00B53E30">
      <w:pPr>
        <w:jc w:val="center"/>
        <w:rPr>
          <w:b/>
          <w:color w:val="000000" w:themeColor="text1"/>
          <w:sz w:val="24"/>
          <w:szCs w:val="24"/>
        </w:rPr>
      </w:pPr>
    </w:p>
    <w:p w:rsidR="00D7396E" w:rsidRPr="00414D5C" w:rsidRDefault="00D7396E" w:rsidP="00B53E30">
      <w:pPr>
        <w:jc w:val="center"/>
        <w:rPr>
          <w:b/>
          <w:color w:val="000000" w:themeColor="text1"/>
          <w:sz w:val="24"/>
          <w:szCs w:val="24"/>
        </w:rPr>
      </w:pPr>
    </w:p>
    <w:p w:rsidR="00D7396E" w:rsidRPr="00414D5C" w:rsidRDefault="00D7396E" w:rsidP="00B53E30">
      <w:pPr>
        <w:jc w:val="center"/>
        <w:rPr>
          <w:b/>
          <w:color w:val="000000" w:themeColor="text1"/>
          <w:sz w:val="24"/>
          <w:szCs w:val="24"/>
        </w:rPr>
      </w:pPr>
    </w:p>
    <w:p w:rsidR="00D7396E" w:rsidRPr="00414D5C" w:rsidRDefault="00D7396E" w:rsidP="00B53E30">
      <w:pPr>
        <w:jc w:val="center"/>
        <w:rPr>
          <w:b/>
          <w:color w:val="000000" w:themeColor="text1"/>
          <w:sz w:val="24"/>
          <w:szCs w:val="24"/>
        </w:rPr>
      </w:pPr>
    </w:p>
    <w:p w:rsidR="00D153A1" w:rsidRPr="00414D5C" w:rsidRDefault="00D153A1" w:rsidP="00B53E30">
      <w:pPr>
        <w:jc w:val="center"/>
        <w:rPr>
          <w:b/>
          <w:color w:val="000000" w:themeColor="text1"/>
          <w:sz w:val="24"/>
          <w:szCs w:val="24"/>
        </w:rPr>
      </w:pPr>
      <w:r w:rsidRPr="00414D5C">
        <w:rPr>
          <w:b/>
          <w:color w:val="000000" w:themeColor="text1"/>
          <w:sz w:val="24"/>
          <w:szCs w:val="24"/>
        </w:rPr>
        <w:lastRenderedPageBreak/>
        <w:t xml:space="preserve">EDITAL </w:t>
      </w:r>
    </w:p>
    <w:p w:rsidR="00D153A1" w:rsidRPr="00414D5C" w:rsidRDefault="00D153A1" w:rsidP="00B53E30">
      <w:pPr>
        <w:jc w:val="center"/>
        <w:rPr>
          <w:b/>
          <w:color w:val="000000" w:themeColor="text1"/>
          <w:sz w:val="24"/>
          <w:szCs w:val="24"/>
        </w:rPr>
      </w:pPr>
      <w:r w:rsidRPr="00414D5C">
        <w:rPr>
          <w:b/>
          <w:color w:val="000000" w:themeColor="text1"/>
          <w:sz w:val="24"/>
          <w:szCs w:val="24"/>
        </w:rPr>
        <w:t>P</w:t>
      </w:r>
      <w:r w:rsidR="0099717E" w:rsidRPr="00414D5C">
        <w:rPr>
          <w:b/>
          <w:color w:val="000000" w:themeColor="text1"/>
          <w:sz w:val="24"/>
          <w:szCs w:val="24"/>
        </w:rPr>
        <w:t xml:space="preserve">REGÃO PRESENCIAL Nº </w:t>
      </w:r>
      <w:r w:rsidR="00B37565">
        <w:rPr>
          <w:b/>
          <w:color w:val="000000" w:themeColor="text1"/>
          <w:sz w:val="24"/>
          <w:szCs w:val="24"/>
        </w:rPr>
        <w:t>105</w:t>
      </w:r>
      <w:r w:rsidR="004F51FE" w:rsidRPr="00414D5C">
        <w:rPr>
          <w:b/>
          <w:color w:val="000000" w:themeColor="text1"/>
          <w:sz w:val="24"/>
          <w:szCs w:val="24"/>
        </w:rPr>
        <w:t>/17</w:t>
      </w:r>
    </w:p>
    <w:p w:rsidR="00D153A1" w:rsidRPr="00414D5C" w:rsidRDefault="00D153A1" w:rsidP="00B53E30">
      <w:pPr>
        <w:jc w:val="center"/>
        <w:rPr>
          <w:color w:val="000000" w:themeColor="text1"/>
          <w:sz w:val="24"/>
          <w:szCs w:val="24"/>
        </w:rPr>
      </w:pPr>
      <w:r w:rsidRPr="00414D5C">
        <w:rPr>
          <w:color w:val="000000" w:themeColor="text1"/>
          <w:sz w:val="24"/>
          <w:szCs w:val="24"/>
        </w:rPr>
        <w:t xml:space="preserve"> </w:t>
      </w:r>
    </w:p>
    <w:p w:rsidR="00D153A1" w:rsidRPr="00414D5C" w:rsidRDefault="00D153A1" w:rsidP="00B53E30">
      <w:pPr>
        <w:pStyle w:val="Ttulo9"/>
        <w:rPr>
          <w:color w:val="000000" w:themeColor="text1"/>
          <w:szCs w:val="24"/>
        </w:rPr>
      </w:pPr>
      <w:r w:rsidRPr="00414D5C">
        <w:rPr>
          <w:color w:val="000000" w:themeColor="text1"/>
          <w:szCs w:val="24"/>
        </w:rPr>
        <w:t>ANEXO VIII</w:t>
      </w:r>
    </w:p>
    <w:p w:rsidR="00D153A1" w:rsidRPr="00414D5C" w:rsidRDefault="00D153A1" w:rsidP="00B53E30">
      <w:pPr>
        <w:jc w:val="center"/>
        <w:rPr>
          <w:color w:val="000000" w:themeColor="text1"/>
          <w:sz w:val="24"/>
          <w:szCs w:val="24"/>
        </w:rPr>
      </w:pPr>
    </w:p>
    <w:p w:rsidR="00D153A1" w:rsidRPr="00414D5C" w:rsidRDefault="00D153A1" w:rsidP="00B53E30">
      <w:pPr>
        <w:pStyle w:val="Ttulo9"/>
        <w:rPr>
          <w:color w:val="000000" w:themeColor="text1"/>
          <w:szCs w:val="24"/>
        </w:rPr>
      </w:pPr>
      <w:r w:rsidRPr="00414D5C">
        <w:rPr>
          <w:color w:val="000000" w:themeColor="text1"/>
          <w:szCs w:val="24"/>
        </w:rPr>
        <w:t>DECLARAÇÃO DE IDONEIDADE</w:t>
      </w:r>
    </w:p>
    <w:p w:rsidR="00D153A1" w:rsidRPr="00414D5C" w:rsidRDefault="00D153A1" w:rsidP="00B53E30">
      <w:pPr>
        <w:jc w:val="center"/>
        <w:rPr>
          <w:color w:val="000000" w:themeColor="text1"/>
          <w:sz w:val="24"/>
          <w:szCs w:val="24"/>
        </w:rPr>
      </w:pPr>
    </w:p>
    <w:p w:rsidR="00D153A1" w:rsidRPr="00414D5C" w:rsidRDefault="00D153A1" w:rsidP="00B53E30">
      <w:pPr>
        <w:rPr>
          <w:color w:val="000000" w:themeColor="text1"/>
          <w:sz w:val="24"/>
          <w:szCs w:val="24"/>
        </w:rPr>
      </w:pPr>
    </w:p>
    <w:p w:rsidR="00D153A1" w:rsidRPr="00414D5C" w:rsidRDefault="00D153A1" w:rsidP="00B53E30">
      <w:pPr>
        <w:jc w:val="both"/>
        <w:rPr>
          <w:color w:val="000000" w:themeColor="text1"/>
          <w:sz w:val="24"/>
          <w:szCs w:val="24"/>
        </w:rPr>
      </w:pPr>
      <w:r w:rsidRPr="00414D5C">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414D5C" w:rsidRDefault="00D153A1" w:rsidP="00B53E30">
      <w:pPr>
        <w:jc w:val="both"/>
        <w:rPr>
          <w:color w:val="000000" w:themeColor="text1"/>
          <w:sz w:val="24"/>
          <w:szCs w:val="24"/>
        </w:rPr>
      </w:pPr>
    </w:p>
    <w:p w:rsidR="00D153A1" w:rsidRPr="00414D5C" w:rsidRDefault="00D153A1" w:rsidP="00B53E30">
      <w:pPr>
        <w:jc w:val="both"/>
        <w:rPr>
          <w:color w:val="000000" w:themeColor="text1"/>
          <w:sz w:val="24"/>
          <w:szCs w:val="24"/>
        </w:rPr>
      </w:pPr>
    </w:p>
    <w:p w:rsidR="00D153A1" w:rsidRPr="00414D5C" w:rsidRDefault="00D153A1" w:rsidP="00B53E30">
      <w:pPr>
        <w:jc w:val="both"/>
        <w:rPr>
          <w:color w:val="000000" w:themeColor="text1"/>
          <w:sz w:val="24"/>
          <w:szCs w:val="24"/>
        </w:rPr>
      </w:pPr>
    </w:p>
    <w:p w:rsidR="00D153A1" w:rsidRPr="00414D5C" w:rsidRDefault="00D153A1" w:rsidP="00B53E30">
      <w:pPr>
        <w:jc w:val="both"/>
        <w:rPr>
          <w:color w:val="000000" w:themeColor="text1"/>
          <w:sz w:val="24"/>
          <w:szCs w:val="24"/>
        </w:rPr>
      </w:pPr>
    </w:p>
    <w:p w:rsidR="00D153A1" w:rsidRPr="00414D5C" w:rsidRDefault="00D153A1" w:rsidP="00B53E30">
      <w:pPr>
        <w:jc w:val="both"/>
        <w:rPr>
          <w:color w:val="000000" w:themeColor="text1"/>
          <w:sz w:val="24"/>
          <w:szCs w:val="24"/>
        </w:rPr>
      </w:pPr>
      <w:r w:rsidRPr="00414D5C">
        <w:rPr>
          <w:color w:val="000000" w:themeColor="text1"/>
          <w:sz w:val="24"/>
          <w:szCs w:val="24"/>
        </w:rPr>
        <w:t>Local      e       data</w:t>
      </w:r>
    </w:p>
    <w:p w:rsidR="00D153A1" w:rsidRPr="00414D5C" w:rsidRDefault="00D153A1" w:rsidP="00B53E30">
      <w:pPr>
        <w:jc w:val="both"/>
        <w:rPr>
          <w:color w:val="000000" w:themeColor="text1"/>
          <w:sz w:val="24"/>
          <w:szCs w:val="24"/>
        </w:rPr>
      </w:pPr>
    </w:p>
    <w:p w:rsidR="00D153A1" w:rsidRPr="00414D5C" w:rsidRDefault="00D153A1" w:rsidP="00B53E30">
      <w:pPr>
        <w:jc w:val="both"/>
        <w:rPr>
          <w:color w:val="000000" w:themeColor="text1"/>
          <w:sz w:val="24"/>
          <w:szCs w:val="24"/>
        </w:rPr>
      </w:pPr>
    </w:p>
    <w:p w:rsidR="00D153A1" w:rsidRPr="00414D5C" w:rsidRDefault="00D153A1" w:rsidP="00B53E30">
      <w:pPr>
        <w:jc w:val="both"/>
        <w:rPr>
          <w:color w:val="000000" w:themeColor="text1"/>
          <w:sz w:val="24"/>
          <w:szCs w:val="24"/>
        </w:rPr>
      </w:pPr>
    </w:p>
    <w:p w:rsidR="00D153A1" w:rsidRPr="00414D5C" w:rsidRDefault="00D153A1" w:rsidP="00B53E30">
      <w:pPr>
        <w:jc w:val="both"/>
        <w:rPr>
          <w:color w:val="000000" w:themeColor="text1"/>
          <w:sz w:val="24"/>
          <w:szCs w:val="24"/>
        </w:rPr>
      </w:pPr>
      <w:r w:rsidRPr="00414D5C">
        <w:rPr>
          <w:color w:val="000000" w:themeColor="text1"/>
          <w:sz w:val="24"/>
          <w:szCs w:val="24"/>
        </w:rPr>
        <w:t>________________________________________</w:t>
      </w:r>
    </w:p>
    <w:p w:rsidR="00D153A1" w:rsidRPr="00414D5C" w:rsidRDefault="00D153A1" w:rsidP="00B53E30">
      <w:pPr>
        <w:jc w:val="both"/>
        <w:rPr>
          <w:color w:val="000000" w:themeColor="text1"/>
          <w:sz w:val="24"/>
          <w:szCs w:val="24"/>
        </w:rPr>
      </w:pPr>
      <w:r w:rsidRPr="00414D5C">
        <w:rPr>
          <w:color w:val="000000" w:themeColor="text1"/>
          <w:sz w:val="24"/>
          <w:szCs w:val="24"/>
        </w:rPr>
        <w:t>Assinatura do representante legal</w:t>
      </w:r>
    </w:p>
    <w:p w:rsidR="00D153A1" w:rsidRPr="00414D5C" w:rsidRDefault="00D153A1" w:rsidP="00B53E30">
      <w:pPr>
        <w:jc w:val="both"/>
        <w:rPr>
          <w:color w:val="000000" w:themeColor="text1"/>
          <w:sz w:val="24"/>
          <w:szCs w:val="24"/>
        </w:rPr>
      </w:pPr>
    </w:p>
    <w:p w:rsidR="00D153A1" w:rsidRPr="00414D5C" w:rsidRDefault="00D153A1" w:rsidP="00B53E30">
      <w:pPr>
        <w:jc w:val="both"/>
        <w:rPr>
          <w:color w:val="000000" w:themeColor="text1"/>
          <w:sz w:val="24"/>
          <w:szCs w:val="24"/>
        </w:rPr>
      </w:pPr>
    </w:p>
    <w:p w:rsidR="00D153A1" w:rsidRPr="00414D5C" w:rsidRDefault="00D153A1" w:rsidP="00B53E30">
      <w:pPr>
        <w:jc w:val="both"/>
        <w:rPr>
          <w:color w:val="000000" w:themeColor="text1"/>
          <w:sz w:val="24"/>
          <w:szCs w:val="24"/>
        </w:rPr>
      </w:pPr>
      <w:r w:rsidRPr="00414D5C">
        <w:rPr>
          <w:color w:val="000000" w:themeColor="text1"/>
          <w:sz w:val="24"/>
          <w:szCs w:val="24"/>
        </w:rPr>
        <w:t>carimbo CNPJ</w:t>
      </w:r>
    </w:p>
    <w:p w:rsidR="00D153A1" w:rsidRPr="00414D5C" w:rsidRDefault="00D153A1" w:rsidP="00B53E30">
      <w:pPr>
        <w:jc w:val="both"/>
        <w:rPr>
          <w:color w:val="000000" w:themeColor="text1"/>
          <w:sz w:val="24"/>
          <w:szCs w:val="24"/>
        </w:rPr>
      </w:pPr>
    </w:p>
    <w:p w:rsidR="00D153A1" w:rsidRPr="00414D5C" w:rsidRDefault="00D153A1" w:rsidP="00B53E30">
      <w:pPr>
        <w:jc w:val="both"/>
        <w:rPr>
          <w:color w:val="000000" w:themeColor="text1"/>
          <w:sz w:val="24"/>
          <w:szCs w:val="24"/>
        </w:rPr>
      </w:pPr>
    </w:p>
    <w:p w:rsidR="00D153A1" w:rsidRPr="00414D5C" w:rsidRDefault="00D153A1" w:rsidP="00B53E30">
      <w:pPr>
        <w:jc w:val="both"/>
        <w:rPr>
          <w:color w:val="000000" w:themeColor="text1"/>
          <w:sz w:val="24"/>
          <w:szCs w:val="24"/>
        </w:rPr>
      </w:pPr>
    </w:p>
    <w:p w:rsidR="00D153A1" w:rsidRPr="00414D5C" w:rsidRDefault="00D153A1" w:rsidP="00B53E30">
      <w:pPr>
        <w:jc w:val="both"/>
        <w:rPr>
          <w:color w:val="000000" w:themeColor="text1"/>
          <w:sz w:val="24"/>
          <w:szCs w:val="24"/>
        </w:rPr>
      </w:pPr>
      <w:r w:rsidRPr="00414D5C">
        <w:rPr>
          <w:color w:val="000000" w:themeColor="text1"/>
          <w:sz w:val="24"/>
          <w:szCs w:val="24"/>
        </w:rPr>
        <w:t xml:space="preserve">Observações: </w:t>
      </w:r>
    </w:p>
    <w:p w:rsidR="00D153A1" w:rsidRPr="00414D5C" w:rsidRDefault="00D153A1" w:rsidP="00B53E30">
      <w:pPr>
        <w:jc w:val="both"/>
        <w:rPr>
          <w:color w:val="000000" w:themeColor="text1"/>
          <w:sz w:val="24"/>
          <w:szCs w:val="24"/>
        </w:rPr>
      </w:pPr>
    </w:p>
    <w:p w:rsidR="00D153A1" w:rsidRPr="00414D5C" w:rsidRDefault="00D153A1" w:rsidP="00B53E30">
      <w:pPr>
        <w:jc w:val="both"/>
        <w:rPr>
          <w:color w:val="000000" w:themeColor="text1"/>
          <w:sz w:val="24"/>
          <w:szCs w:val="24"/>
        </w:rPr>
      </w:pPr>
      <w:r w:rsidRPr="00414D5C">
        <w:rPr>
          <w:color w:val="000000" w:themeColor="text1"/>
          <w:sz w:val="24"/>
          <w:szCs w:val="24"/>
        </w:rPr>
        <w:t xml:space="preserve">1 - Esta carta deverá ser confeccionada em papel timbrado da empresa. </w:t>
      </w:r>
    </w:p>
    <w:p w:rsidR="00D153A1" w:rsidRPr="00414D5C" w:rsidRDefault="00D153A1" w:rsidP="00B53E30">
      <w:pPr>
        <w:jc w:val="both"/>
        <w:rPr>
          <w:color w:val="000000" w:themeColor="text1"/>
          <w:sz w:val="24"/>
          <w:szCs w:val="24"/>
        </w:rPr>
      </w:pPr>
    </w:p>
    <w:p w:rsidR="00D153A1" w:rsidRPr="00414D5C" w:rsidRDefault="00D153A1" w:rsidP="00B53E30">
      <w:pPr>
        <w:jc w:val="both"/>
        <w:rPr>
          <w:color w:val="000000" w:themeColor="text1"/>
          <w:sz w:val="24"/>
          <w:szCs w:val="24"/>
        </w:rPr>
      </w:pPr>
    </w:p>
    <w:p w:rsidR="00D153A1" w:rsidRPr="00414D5C" w:rsidRDefault="00D153A1" w:rsidP="00B53E30">
      <w:pPr>
        <w:pStyle w:val="Cabealho"/>
        <w:tabs>
          <w:tab w:val="clear" w:pos="4419"/>
          <w:tab w:val="clear" w:pos="8838"/>
        </w:tabs>
        <w:ind w:hanging="709"/>
        <w:jc w:val="both"/>
        <w:rPr>
          <w:color w:val="000000" w:themeColor="text1"/>
          <w:sz w:val="24"/>
          <w:szCs w:val="24"/>
        </w:rPr>
      </w:pPr>
    </w:p>
    <w:p w:rsidR="00D153A1" w:rsidRPr="00414D5C" w:rsidRDefault="00D153A1" w:rsidP="00B53E30">
      <w:pPr>
        <w:pStyle w:val="Cabealho"/>
        <w:tabs>
          <w:tab w:val="clear" w:pos="4419"/>
          <w:tab w:val="clear" w:pos="8838"/>
        </w:tabs>
        <w:ind w:hanging="709"/>
        <w:jc w:val="both"/>
        <w:rPr>
          <w:color w:val="000000" w:themeColor="text1"/>
          <w:sz w:val="24"/>
          <w:szCs w:val="24"/>
        </w:rPr>
      </w:pPr>
    </w:p>
    <w:p w:rsidR="00D153A1" w:rsidRPr="00414D5C" w:rsidRDefault="00D153A1" w:rsidP="00B53E30">
      <w:pPr>
        <w:pStyle w:val="Cabealho"/>
        <w:tabs>
          <w:tab w:val="clear" w:pos="4419"/>
          <w:tab w:val="clear" w:pos="8838"/>
        </w:tabs>
        <w:ind w:hanging="709"/>
        <w:jc w:val="both"/>
        <w:rPr>
          <w:color w:val="000000" w:themeColor="text1"/>
          <w:sz w:val="24"/>
          <w:szCs w:val="24"/>
        </w:rPr>
      </w:pPr>
    </w:p>
    <w:p w:rsidR="00D153A1" w:rsidRPr="00414D5C" w:rsidRDefault="00D153A1" w:rsidP="00B53E30">
      <w:pPr>
        <w:pStyle w:val="Cabealho"/>
        <w:tabs>
          <w:tab w:val="clear" w:pos="4419"/>
          <w:tab w:val="clear" w:pos="8838"/>
        </w:tabs>
        <w:ind w:hanging="709"/>
        <w:jc w:val="both"/>
        <w:rPr>
          <w:color w:val="000000" w:themeColor="text1"/>
          <w:sz w:val="24"/>
          <w:szCs w:val="24"/>
        </w:rPr>
      </w:pPr>
    </w:p>
    <w:p w:rsidR="00D153A1" w:rsidRPr="00414D5C" w:rsidRDefault="00D153A1" w:rsidP="00B53E30">
      <w:pPr>
        <w:rPr>
          <w:color w:val="000000" w:themeColor="text1"/>
          <w:sz w:val="24"/>
          <w:szCs w:val="24"/>
        </w:rPr>
      </w:pPr>
    </w:p>
    <w:p w:rsidR="00FC4A8D" w:rsidRPr="00414D5C" w:rsidRDefault="00FC4A8D" w:rsidP="00B53E30">
      <w:pPr>
        <w:rPr>
          <w:color w:val="000000" w:themeColor="text1"/>
          <w:sz w:val="24"/>
          <w:szCs w:val="24"/>
        </w:rPr>
      </w:pPr>
    </w:p>
    <w:p w:rsidR="00FC4A8D" w:rsidRPr="00414D5C" w:rsidRDefault="00FC4A8D" w:rsidP="00B53E30">
      <w:pPr>
        <w:rPr>
          <w:color w:val="000000" w:themeColor="text1"/>
          <w:sz w:val="24"/>
          <w:szCs w:val="24"/>
        </w:rPr>
      </w:pPr>
    </w:p>
    <w:p w:rsidR="00FC4A8D" w:rsidRPr="00414D5C" w:rsidRDefault="00FC4A8D" w:rsidP="00B53E30">
      <w:pPr>
        <w:rPr>
          <w:color w:val="000000" w:themeColor="text1"/>
          <w:sz w:val="24"/>
          <w:szCs w:val="24"/>
        </w:rPr>
      </w:pPr>
    </w:p>
    <w:p w:rsidR="00FC4A8D" w:rsidRPr="00414D5C" w:rsidRDefault="00FC4A8D" w:rsidP="00B53E30">
      <w:pPr>
        <w:rPr>
          <w:color w:val="000000" w:themeColor="text1"/>
          <w:sz w:val="24"/>
          <w:szCs w:val="24"/>
        </w:rPr>
      </w:pPr>
    </w:p>
    <w:p w:rsidR="00FC4A8D" w:rsidRPr="00414D5C" w:rsidRDefault="00FC4A8D" w:rsidP="00B53E30">
      <w:pPr>
        <w:rPr>
          <w:color w:val="000000" w:themeColor="text1"/>
          <w:sz w:val="24"/>
          <w:szCs w:val="24"/>
        </w:rPr>
      </w:pPr>
    </w:p>
    <w:p w:rsidR="00FC4A8D" w:rsidRPr="00414D5C" w:rsidRDefault="00FC4A8D" w:rsidP="00B53E30">
      <w:pPr>
        <w:rPr>
          <w:color w:val="000000" w:themeColor="text1"/>
          <w:sz w:val="24"/>
          <w:szCs w:val="24"/>
        </w:rPr>
      </w:pPr>
    </w:p>
    <w:p w:rsidR="00FC4A8D" w:rsidRPr="00414D5C" w:rsidRDefault="00FC4A8D" w:rsidP="00B53E30">
      <w:pPr>
        <w:rPr>
          <w:color w:val="000000" w:themeColor="text1"/>
          <w:sz w:val="24"/>
          <w:szCs w:val="24"/>
        </w:rPr>
      </w:pPr>
    </w:p>
    <w:p w:rsidR="00FC4A8D" w:rsidRPr="00414D5C" w:rsidRDefault="00FC4A8D" w:rsidP="00B53E30">
      <w:pPr>
        <w:rPr>
          <w:color w:val="000000" w:themeColor="text1"/>
          <w:sz w:val="24"/>
          <w:szCs w:val="24"/>
        </w:rPr>
      </w:pPr>
    </w:p>
    <w:p w:rsidR="00FC4A8D" w:rsidRPr="00414D5C" w:rsidRDefault="00FC4A8D" w:rsidP="00B53E30">
      <w:pPr>
        <w:rPr>
          <w:color w:val="000000" w:themeColor="text1"/>
          <w:sz w:val="24"/>
          <w:szCs w:val="24"/>
        </w:rPr>
      </w:pPr>
    </w:p>
    <w:p w:rsidR="00FC4A8D" w:rsidRPr="00414D5C" w:rsidRDefault="00FC4A8D" w:rsidP="00FC4A8D">
      <w:pPr>
        <w:jc w:val="center"/>
        <w:rPr>
          <w:b/>
          <w:color w:val="000000" w:themeColor="text1"/>
          <w:sz w:val="24"/>
        </w:rPr>
      </w:pPr>
      <w:r w:rsidRPr="00414D5C">
        <w:rPr>
          <w:b/>
          <w:color w:val="000000" w:themeColor="text1"/>
          <w:sz w:val="24"/>
        </w:rPr>
        <w:lastRenderedPageBreak/>
        <w:t>RECIBO DE RETIRADA DE EDITAL</w:t>
      </w:r>
    </w:p>
    <w:p w:rsidR="00FC4A8D" w:rsidRPr="00414D5C" w:rsidRDefault="00FC4A8D" w:rsidP="00FC4A8D">
      <w:pPr>
        <w:jc w:val="center"/>
        <w:rPr>
          <w:b/>
          <w:color w:val="000000" w:themeColor="text1"/>
          <w:sz w:val="24"/>
        </w:rPr>
      </w:pPr>
    </w:p>
    <w:p w:rsidR="00FC4A8D" w:rsidRPr="00414D5C" w:rsidRDefault="00B37565" w:rsidP="00FC4A8D">
      <w:pPr>
        <w:jc w:val="center"/>
        <w:rPr>
          <w:b/>
          <w:color w:val="000000" w:themeColor="text1"/>
          <w:sz w:val="24"/>
        </w:rPr>
      </w:pPr>
      <w:r>
        <w:rPr>
          <w:b/>
          <w:color w:val="000000" w:themeColor="text1"/>
          <w:sz w:val="24"/>
        </w:rPr>
        <w:t>PREGÃO PRESENCIAL 105</w:t>
      </w:r>
      <w:r w:rsidR="00FC4A8D" w:rsidRPr="00414D5C">
        <w:rPr>
          <w:b/>
          <w:color w:val="000000" w:themeColor="text1"/>
          <w:sz w:val="24"/>
        </w:rPr>
        <w:t>/2017</w:t>
      </w:r>
    </w:p>
    <w:p w:rsidR="00FC4A8D" w:rsidRPr="00414D5C" w:rsidRDefault="00FC4A8D" w:rsidP="00FC4A8D">
      <w:pPr>
        <w:jc w:val="center"/>
        <w:rPr>
          <w:b/>
          <w:color w:val="000000" w:themeColor="text1"/>
          <w:sz w:val="24"/>
        </w:rPr>
      </w:pPr>
    </w:p>
    <w:p w:rsidR="00FC4A8D" w:rsidRPr="00414D5C" w:rsidRDefault="00FC4A8D" w:rsidP="00FC4A8D">
      <w:pPr>
        <w:jc w:val="center"/>
        <w:rPr>
          <w:b/>
          <w:color w:val="000000" w:themeColor="text1"/>
          <w:sz w:val="24"/>
        </w:rPr>
      </w:pPr>
      <w:r w:rsidRPr="00414D5C">
        <w:rPr>
          <w:b/>
          <w:color w:val="000000" w:themeColor="text1"/>
          <w:sz w:val="24"/>
        </w:rPr>
        <w:t xml:space="preserve">PROCESSO: </w:t>
      </w:r>
      <w:r w:rsidR="0030139D">
        <w:rPr>
          <w:b/>
          <w:color w:val="000000" w:themeColor="text1"/>
          <w:sz w:val="24"/>
        </w:rPr>
        <w:t>3020</w:t>
      </w:r>
      <w:r w:rsidRPr="00414D5C">
        <w:rPr>
          <w:b/>
          <w:color w:val="000000" w:themeColor="text1"/>
          <w:sz w:val="24"/>
        </w:rPr>
        <w:t>/17</w:t>
      </w:r>
    </w:p>
    <w:p w:rsidR="00FC4A8D" w:rsidRPr="00414D5C" w:rsidRDefault="00FC4A8D" w:rsidP="00FC4A8D">
      <w:pPr>
        <w:pStyle w:val="Cabealho"/>
        <w:tabs>
          <w:tab w:val="clear" w:pos="4419"/>
          <w:tab w:val="clear" w:pos="8838"/>
        </w:tabs>
        <w:jc w:val="both"/>
        <w:rPr>
          <w:color w:val="000000" w:themeColor="text1"/>
          <w:sz w:val="24"/>
          <w:szCs w:val="24"/>
        </w:rPr>
      </w:pPr>
    </w:p>
    <w:p w:rsidR="00FC4A8D" w:rsidRPr="00414D5C" w:rsidRDefault="00FC4A8D" w:rsidP="00FC4A8D">
      <w:pPr>
        <w:pStyle w:val="Cabealho"/>
        <w:tabs>
          <w:tab w:val="clear" w:pos="4419"/>
          <w:tab w:val="clear" w:pos="8838"/>
        </w:tabs>
        <w:jc w:val="both"/>
        <w:rPr>
          <w:color w:val="000000" w:themeColor="text1"/>
        </w:rPr>
      </w:pPr>
    </w:p>
    <w:p w:rsidR="00FC4A8D" w:rsidRPr="00414D5C"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FC4A8D" w:rsidRPr="00414D5C"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r w:rsidRPr="00414D5C">
        <w:rPr>
          <w:color w:val="000000" w:themeColor="text1"/>
          <w:sz w:val="22"/>
        </w:rPr>
        <w:t>Razão Social:_______________________________________________________________________</w:t>
      </w:r>
    </w:p>
    <w:p w:rsidR="00FC4A8D" w:rsidRPr="00414D5C"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414D5C">
        <w:rPr>
          <w:color w:val="000000" w:themeColor="text1"/>
          <w:sz w:val="22"/>
        </w:rPr>
        <w:t>CNPJ nº:___________________________________________________________________________</w:t>
      </w: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414D5C">
        <w:rPr>
          <w:color w:val="000000" w:themeColor="text1"/>
          <w:sz w:val="22"/>
        </w:rPr>
        <w:t>Endereço:__________________________________________________________________________</w:t>
      </w: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414D5C">
        <w:rPr>
          <w:color w:val="000000" w:themeColor="text1"/>
          <w:sz w:val="22"/>
        </w:rPr>
        <w:t>Cidade:_______________________ Estado:_______________Telefone:________________________</w:t>
      </w: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414D5C">
        <w:rPr>
          <w:color w:val="000000" w:themeColor="text1"/>
          <w:sz w:val="22"/>
        </w:rPr>
        <w:t>Pessoa para contato:__________________________________________________________________</w:t>
      </w: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414D5C">
        <w:rPr>
          <w:color w:val="000000" w:themeColor="text1"/>
          <w:sz w:val="22"/>
        </w:rPr>
        <w:t>E-mail:____________________________________________________________________________</w:t>
      </w: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414D5C">
        <w:rPr>
          <w:color w:val="000000" w:themeColor="text1"/>
          <w:sz w:val="22"/>
        </w:rPr>
        <w:t>Recebemos nesta data, cópia do instrumento convocatório da licitação acima identificada e seus respectivos anexos.</w:t>
      </w: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414D5C">
        <w:rPr>
          <w:color w:val="000000" w:themeColor="text1"/>
          <w:sz w:val="22"/>
        </w:rPr>
        <w:t>Bom Jardim/RJ, _______ de _________________________ de 2017.</w:t>
      </w: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414D5C">
        <w:rPr>
          <w:color w:val="000000" w:themeColor="text1"/>
          <w:sz w:val="22"/>
        </w:rPr>
        <w:t>_____________________________</w:t>
      </w: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414D5C">
        <w:rPr>
          <w:color w:val="000000" w:themeColor="text1"/>
          <w:sz w:val="22"/>
        </w:rPr>
        <w:t>assinatura</w:t>
      </w: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414D5C" w:rsidRDefault="00FC4A8D" w:rsidP="00FC4A8D">
      <w:pPr>
        <w:pBdr>
          <w:top w:val="single" w:sz="4" w:space="1" w:color="auto"/>
          <w:left w:val="single" w:sz="4" w:space="4" w:color="auto"/>
          <w:bottom w:val="single" w:sz="4" w:space="1" w:color="auto"/>
          <w:right w:val="single" w:sz="4" w:space="4" w:color="auto"/>
        </w:pBdr>
        <w:jc w:val="both"/>
        <w:rPr>
          <w:color w:val="000000" w:themeColor="text1"/>
        </w:rPr>
      </w:pPr>
    </w:p>
    <w:p w:rsidR="00FC4A8D" w:rsidRPr="00414D5C" w:rsidRDefault="00FC4A8D" w:rsidP="00FC4A8D">
      <w:pPr>
        <w:pBdr>
          <w:top w:val="single" w:sz="4" w:space="1" w:color="auto"/>
          <w:left w:val="single" w:sz="4" w:space="4" w:color="auto"/>
          <w:bottom w:val="single" w:sz="4" w:space="1" w:color="auto"/>
          <w:right w:val="single" w:sz="4" w:space="4" w:color="auto"/>
        </w:pBdr>
        <w:jc w:val="both"/>
        <w:rPr>
          <w:color w:val="000000" w:themeColor="text1"/>
        </w:rPr>
      </w:pP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0"/>
        </w:rPr>
      </w:pP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0"/>
        </w:rPr>
      </w:pP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0"/>
        </w:rPr>
      </w:pP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0"/>
        </w:rPr>
      </w:pP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0"/>
        </w:rPr>
      </w:pP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0"/>
        </w:rPr>
      </w:pP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rPr>
      </w:pPr>
      <w:r w:rsidRPr="00414D5C">
        <w:rPr>
          <w:color w:val="000000" w:themeColor="text1"/>
          <w:sz w:val="20"/>
        </w:rPr>
        <w:t>CARIMBO DE CNPJ</w:t>
      </w:r>
    </w:p>
    <w:p w:rsidR="00FC4A8D" w:rsidRPr="00414D5C" w:rsidRDefault="00FC4A8D" w:rsidP="00FC4A8D">
      <w:pPr>
        <w:pStyle w:val="Cabealho"/>
        <w:tabs>
          <w:tab w:val="clear" w:pos="4419"/>
          <w:tab w:val="clear" w:pos="8838"/>
        </w:tabs>
        <w:jc w:val="both"/>
        <w:rPr>
          <w:color w:val="000000" w:themeColor="text1"/>
          <w:sz w:val="24"/>
          <w:szCs w:val="24"/>
        </w:rPr>
      </w:pPr>
    </w:p>
    <w:p w:rsidR="00FC4A8D" w:rsidRPr="00414D5C" w:rsidRDefault="00FC4A8D" w:rsidP="00FC4A8D">
      <w:pPr>
        <w:pStyle w:val="Cabealho"/>
        <w:tabs>
          <w:tab w:val="clear" w:pos="4419"/>
          <w:tab w:val="clear" w:pos="8838"/>
        </w:tabs>
        <w:rPr>
          <w:color w:val="000000" w:themeColor="text1"/>
          <w:sz w:val="24"/>
        </w:rPr>
      </w:pPr>
      <w:r w:rsidRPr="00414D5C">
        <w:rPr>
          <w:color w:val="000000" w:themeColor="text1"/>
          <w:sz w:val="24"/>
        </w:rPr>
        <w:t>Senhor Licitante,</w:t>
      </w:r>
    </w:p>
    <w:p w:rsidR="00FC4A8D" w:rsidRPr="00414D5C" w:rsidRDefault="00FC4A8D" w:rsidP="00FC4A8D">
      <w:pPr>
        <w:rPr>
          <w:color w:val="000000" w:themeColor="text1"/>
          <w:sz w:val="24"/>
        </w:rPr>
      </w:pPr>
    </w:p>
    <w:p w:rsidR="00FC4A8D" w:rsidRPr="00414D5C" w:rsidRDefault="00FC4A8D" w:rsidP="00FC4A8D">
      <w:pPr>
        <w:jc w:val="both"/>
        <w:rPr>
          <w:color w:val="000000" w:themeColor="text1"/>
          <w:sz w:val="24"/>
        </w:rPr>
      </w:pPr>
      <w:r w:rsidRPr="00414D5C">
        <w:rPr>
          <w:color w:val="000000" w:themeColor="text1"/>
          <w:sz w:val="24"/>
        </w:rPr>
        <w:t>Visando comunicação futura entre esta Prefeitura e sua empresa, solicito a V.Sa. preencher o recibo de entrega do edital e remeter a Comissão Permanente de Licitações e Compras.</w:t>
      </w:r>
    </w:p>
    <w:p w:rsidR="00FC4A8D" w:rsidRPr="00414D5C" w:rsidRDefault="00FC4A8D" w:rsidP="00FC4A8D">
      <w:pPr>
        <w:jc w:val="both"/>
        <w:rPr>
          <w:color w:val="000000" w:themeColor="text1"/>
          <w:sz w:val="24"/>
        </w:rPr>
      </w:pPr>
    </w:p>
    <w:p w:rsidR="00FC4A8D" w:rsidRPr="00414D5C" w:rsidRDefault="00FC4A8D" w:rsidP="00FC4A8D">
      <w:pPr>
        <w:jc w:val="both"/>
        <w:rPr>
          <w:color w:val="000000" w:themeColor="text1"/>
          <w:sz w:val="24"/>
        </w:rPr>
      </w:pPr>
      <w:r w:rsidRPr="00414D5C">
        <w:rPr>
          <w:color w:val="000000" w:themeColor="text1"/>
          <w:sz w:val="24"/>
        </w:rPr>
        <w:t>A não remessa do recibo exime a comissão da comunicação de eventuais retificações ocorridas no instrumento convocatório, bem como de quaisquer informações adicionais.</w:t>
      </w:r>
    </w:p>
    <w:p w:rsidR="00FC4A8D" w:rsidRPr="00414D5C" w:rsidRDefault="00FC4A8D" w:rsidP="00FC4A8D">
      <w:pPr>
        <w:jc w:val="both"/>
        <w:rPr>
          <w:color w:val="000000" w:themeColor="text1"/>
          <w:sz w:val="24"/>
        </w:rPr>
      </w:pPr>
    </w:p>
    <w:p w:rsidR="00FC4A8D" w:rsidRPr="00414D5C" w:rsidRDefault="00FC4A8D" w:rsidP="00B53E30">
      <w:pPr>
        <w:rPr>
          <w:color w:val="000000" w:themeColor="text1"/>
          <w:sz w:val="24"/>
          <w:szCs w:val="24"/>
        </w:rPr>
      </w:pPr>
    </w:p>
    <w:sectPr w:rsidR="00FC4A8D" w:rsidRPr="00414D5C" w:rsidSect="000B2F2B">
      <w:headerReference w:type="default" r:id="rId60"/>
      <w:footerReference w:type="default" r:id="rId61"/>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E8C" w:rsidRDefault="00CA3E8C">
      <w:r>
        <w:separator/>
      </w:r>
    </w:p>
  </w:endnote>
  <w:endnote w:type="continuationSeparator" w:id="1">
    <w:p w:rsidR="00CA3E8C" w:rsidRDefault="00CA3E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A160EF" w:rsidRDefault="00A160EF" w:rsidP="00EE34B0">
        <w:pPr>
          <w:pStyle w:val="Rodap"/>
          <w:jc w:val="right"/>
        </w:pPr>
        <w:r>
          <w:t>[</w:t>
        </w:r>
        <w:fldSimple w:instr=" PAGE   \* MERGEFORMAT ">
          <w:r w:rsidR="0064400D">
            <w:rPr>
              <w:noProof/>
            </w:rPr>
            <w:t>52</w:t>
          </w:r>
        </w:fldSimple>
        <w:r>
          <w:t>]</w:t>
        </w:r>
      </w:p>
    </w:sdtContent>
  </w:sdt>
  <w:p w:rsidR="00A160EF" w:rsidRDefault="00A160E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E8C" w:rsidRDefault="00CA3E8C">
      <w:r>
        <w:separator/>
      </w:r>
    </w:p>
  </w:footnote>
  <w:footnote w:type="continuationSeparator" w:id="1">
    <w:p w:rsidR="00CA3E8C" w:rsidRDefault="00CA3E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0EF" w:rsidRDefault="00A160EF">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C33FBB">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A160EF" w:rsidRDefault="00A160EF">
                <w:pPr>
                  <w:jc w:val="center"/>
                  <w:rPr>
                    <w:b/>
                    <w:sz w:val="22"/>
                  </w:rPr>
                </w:pPr>
                <w:r>
                  <w:rPr>
                    <w:b/>
                    <w:sz w:val="22"/>
                  </w:rPr>
                  <w:t xml:space="preserve"> </w:t>
                </w:r>
              </w:p>
              <w:p w:rsidR="00A160EF" w:rsidRPr="005D3678" w:rsidRDefault="00A160EF">
                <w:pPr>
                  <w:jc w:val="center"/>
                  <w:rPr>
                    <w:b/>
                    <w:sz w:val="22"/>
                  </w:rPr>
                </w:pPr>
                <w:r w:rsidRPr="005D3678">
                  <w:rPr>
                    <w:b/>
                    <w:sz w:val="22"/>
                  </w:rPr>
                  <w:t>GOVERNO DO ESTADO DO RIO DE JANEIRO</w:t>
                </w:r>
              </w:p>
              <w:p w:rsidR="00A160EF" w:rsidRPr="005D3678" w:rsidRDefault="00A160EF" w:rsidP="005D3678">
                <w:pPr>
                  <w:pStyle w:val="Ttulo4"/>
                  <w:jc w:val="left"/>
                  <w:rPr>
                    <w:sz w:val="24"/>
                  </w:rPr>
                </w:pPr>
                <w:r w:rsidRPr="005D3678">
                  <w:rPr>
                    <w:sz w:val="24"/>
                  </w:rPr>
                  <w:t xml:space="preserve">                     Prefeitura Municipal de Bom Jardim</w:t>
                </w:r>
              </w:p>
              <w:p w:rsidR="00A160EF" w:rsidRPr="005D3678" w:rsidRDefault="00A160EF"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A160EF" w:rsidRDefault="00A160EF"/>
  <w:p w:rsidR="00A160EF" w:rsidRDefault="00A160EF">
    <w:pPr>
      <w:pStyle w:val="Cabealho"/>
    </w:pPr>
  </w:p>
  <w:p w:rsidR="00A160EF" w:rsidRDefault="00A160EF">
    <w:pPr>
      <w:pStyle w:val="Cabealho"/>
    </w:pPr>
  </w:p>
  <w:p w:rsidR="00A160EF" w:rsidRDefault="00A160E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928"/>
        </w:tabs>
        <w:ind w:left="928" w:hanging="360"/>
      </w:p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9646EDE"/>
    <w:multiLevelType w:val="multilevel"/>
    <w:tmpl w:val="0A0265F0"/>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2276546E"/>
    <w:multiLevelType w:val="hybridMultilevel"/>
    <w:tmpl w:val="97E2344A"/>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D4E407C"/>
    <w:multiLevelType w:val="hybridMultilevel"/>
    <w:tmpl w:val="53844FF6"/>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31792359"/>
    <w:multiLevelType w:val="hybridMultilevel"/>
    <w:tmpl w:val="7F28BA68"/>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34FD089F"/>
    <w:multiLevelType w:val="hybridMultilevel"/>
    <w:tmpl w:val="F53A4CAC"/>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3">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61055546"/>
    <w:multiLevelType w:val="hybridMultilevel"/>
    <w:tmpl w:val="502E5A54"/>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nsid w:val="639C34A8"/>
    <w:multiLevelType w:val="hybridMultilevel"/>
    <w:tmpl w:val="22928B4E"/>
    <w:lvl w:ilvl="0" w:tplc="BA5AC7F8">
      <w:start w:val="2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16"/>
  </w:num>
  <w:num w:numId="2">
    <w:abstractNumId w:val="7"/>
  </w:num>
  <w:num w:numId="3">
    <w:abstractNumId w:val="13"/>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10"/>
  </w:num>
  <w:num w:numId="8">
    <w:abstractNumId w:val="14"/>
  </w:num>
  <w:num w:numId="9">
    <w:abstractNumId w:val="15"/>
  </w:num>
  <w:num w:numId="10">
    <w:abstractNumId w:val="11"/>
  </w:num>
  <w:num w:numId="11">
    <w:abstractNumId w:val="9"/>
  </w:num>
  <w:num w:numId="12">
    <w:abstractNumId w:val="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45058"/>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157AC"/>
    <w:rsid w:val="00017533"/>
    <w:rsid w:val="000201E7"/>
    <w:rsid w:val="00022BED"/>
    <w:rsid w:val="000258CA"/>
    <w:rsid w:val="000269E3"/>
    <w:rsid w:val="00026E01"/>
    <w:rsid w:val="00027B50"/>
    <w:rsid w:val="00031F5C"/>
    <w:rsid w:val="00035B64"/>
    <w:rsid w:val="00040363"/>
    <w:rsid w:val="000410F4"/>
    <w:rsid w:val="0004325F"/>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7089"/>
    <w:rsid w:val="00077134"/>
    <w:rsid w:val="0008168A"/>
    <w:rsid w:val="00081BF4"/>
    <w:rsid w:val="000868EA"/>
    <w:rsid w:val="0008712F"/>
    <w:rsid w:val="00091583"/>
    <w:rsid w:val="000918B3"/>
    <w:rsid w:val="000922F1"/>
    <w:rsid w:val="00097345"/>
    <w:rsid w:val="000A1961"/>
    <w:rsid w:val="000A2193"/>
    <w:rsid w:val="000A2980"/>
    <w:rsid w:val="000A34B2"/>
    <w:rsid w:val="000A7637"/>
    <w:rsid w:val="000B2F2B"/>
    <w:rsid w:val="000B4D46"/>
    <w:rsid w:val="000B52AB"/>
    <w:rsid w:val="000B563E"/>
    <w:rsid w:val="000B7DE3"/>
    <w:rsid w:val="000B7E1A"/>
    <w:rsid w:val="000C1C8D"/>
    <w:rsid w:val="000C2217"/>
    <w:rsid w:val="000C530C"/>
    <w:rsid w:val="000C5A99"/>
    <w:rsid w:val="000C66CA"/>
    <w:rsid w:val="000C73A7"/>
    <w:rsid w:val="000D1947"/>
    <w:rsid w:val="000D1F31"/>
    <w:rsid w:val="000D4461"/>
    <w:rsid w:val="000D4EF3"/>
    <w:rsid w:val="000D618B"/>
    <w:rsid w:val="000D6610"/>
    <w:rsid w:val="000D76CA"/>
    <w:rsid w:val="000E1982"/>
    <w:rsid w:val="000E236E"/>
    <w:rsid w:val="000E369C"/>
    <w:rsid w:val="000E5471"/>
    <w:rsid w:val="000E6294"/>
    <w:rsid w:val="000E7C61"/>
    <w:rsid w:val="000F0BCE"/>
    <w:rsid w:val="000F163A"/>
    <w:rsid w:val="00100DA4"/>
    <w:rsid w:val="00100FFE"/>
    <w:rsid w:val="001014AA"/>
    <w:rsid w:val="00101AFC"/>
    <w:rsid w:val="001037A6"/>
    <w:rsid w:val="00104A76"/>
    <w:rsid w:val="00104C47"/>
    <w:rsid w:val="00107182"/>
    <w:rsid w:val="00111B7B"/>
    <w:rsid w:val="001124F6"/>
    <w:rsid w:val="0011388C"/>
    <w:rsid w:val="001139A1"/>
    <w:rsid w:val="00120305"/>
    <w:rsid w:val="00124F3B"/>
    <w:rsid w:val="001264BD"/>
    <w:rsid w:val="00126DB0"/>
    <w:rsid w:val="001278DD"/>
    <w:rsid w:val="00131E7A"/>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4DB"/>
    <w:rsid w:val="00165725"/>
    <w:rsid w:val="00165C52"/>
    <w:rsid w:val="00167CBB"/>
    <w:rsid w:val="00167D7D"/>
    <w:rsid w:val="001733EF"/>
    <w:rsid w:val="00173576"/>
    <w:rsid w:val="00173A7F"/>
    <w:rsid w:val="00176689"/>
    <w:rsid w:val="00177B2D"/>
    <w:rsid w:val="00177B98"/>
    <w:rsid w:val="0018063C"/>
    <w:rsid w:val="001832CC"/>
    <w:rsid w:val="00186170"/>
    <w:rsid w:val="00186F0E"/>
    <w:rsid w:val="00187286"/>
    <w:rsid w:val="0019239D"/>
    <w:rsid w:val="00194AE4"/>
    <w:rsid w:val="00194E0B"/>
    <w:rsid w:val="00195B55"/>
    <w:rsid w:val="001A6973"/>
    <w:rsid w:val="001A6D58"/>
    <w:rsid w:val="001B6172"/>
    <w:rsid w:val="001C2EB5"/>
    <w:rsid w:val="001C3A32"/>
    <w:rsid w:val="001C4B7C"/>
    <w:rsid w:val="001C61E3"/>
    <w:rsid w:val="001C6209"/>
    <w:rsid w:val="001D029F"/>
    <w:rsid w:val="001D2255"/>
    <w:rsid w:val="001D27F9"/>
    <w:rsid w:val="001D3083"/>
    <w:rsid w:val="001D7415"/>
    <w:rsid w:val="001E0252"/>
    <w:rsid w:val="001E0DA9"/>
    <w:rsid w:val="001E2433"/>
    <w:rsid w:val="001E2CE3"/>
    <w:rsid w:val="001E4F10"/>
    <w:rsid w:val="002075F0"/>
    <w:rsid w:val="00211096"/>
    <w:rsid w:val="00211E3A"/>
    <w:rsid w:val="00212013"/>
    <w:rsid w:val="00214FE0"/>
    <w:rsid w:val="00215278"/>
    <w:rsid w:val="002166C9"/>
    <w:rsid w:val="00220B38"/>
    <w:rsid w:val="00221942"/>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5876"/>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856FB"/>
    <w:rsid w:val="00290387"/>
    <w:rsid w:val="002912A8"/>
    <w:rsid w:val="00292736"/>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47E7"/>
    <w:rsid w:val="002E5118"/>
    <w:rsid w:val="002E7871"/>
    <w:rsid w:val="002F0614"/>
    <w:rsid w:val="002F16E0"/>
    <w:rsid w:val="002F54AF"/>
    <w:rsid w:val="002F661E"/>
    <w:rsid w:val="0030139D"/>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7AA"/>
    <w:rsid w:val="003749FD"/>
    <w:rsid w:val="00376374"/>
    <w:rsid w:val="00377EF9"/>
    <w:rsid w:val="00381607"/>
    <w:rsid w:val="0038598E"/>
    <w:rsid w:val="00397389"/>
    <w:rsid w:val="003A0D47"/>
    <w:rsid w:val="003A1C54"/>
    <w:rsid w:val="003A4EE2"/>
    <w:rsid w:val="003A597F"/>
    <w:rsid w:val="003A63EE"/>
    <w:rsid w:val="003A72C6"/>
    <w:rsid w:val="003A79AC"/>
    <w:rsid w:val="003B7E63"/>
    <w:rsid w:val="003B7F47"/>
    <w:rsid w:val="003C3020"/>
    <w:rsid w:val="003C43D4"/>
    <w:rsid w:val="003C46CE"/>
    <w:rsid w:val="003C5D84"/>
    <w:rsid w:val="003D0F98"/>
    <w:rsid w:val="003D2C45"/>
    <w:rsid w:val="003D7619"/>
    <w:rsid w:val="003E2591"/>
    <w:rsid w:val="003E456D"/>
    <w:rsid w:val="003E61FA"/>
    <w:rsid w:val="003F2634"/>
    <w:rsid w:val="003F7EF2"/>
    <w:rsid w:val="00402009"/>
    <w:rsid w:val="0040211C"/>
    <w:rsid w:val="00404406"/>
    <w:rsid w:val="00405B74"/>
    <w:rsid w:val="00412892"/>
    <w:rsid w:val="004133E7"/>
    <w:rsid w:val="00414D5C"/>
    <w:rsid w:val="004155F6"/>
    <w:rsid w:val="004172B3"/>
    <w:rsid w:val="00421079"/>
    <w:rsid w:val="004222AD"/>
    <w:rsid w:val="0042571F"/>
    <w:rsid w:val="00425D4E"/>
    <w:rsid w:val="0043031F"/>
    <w:rsid w:val="00432AA7"/>
    <w:rsid w:val="004359E0"/>
    <w:rsid w:val="004362D0"/>
    <w:rsid w:val="00436388"/>
    <w:rsid w:val="00440ED1"/>
    <w:rsid w:val="0044392B"/>
    <w:rsid w:val="00444C0A"/>
    <w:rsid w:val="00445566"/>
    <w:rsid w:val="00445C15"/>
    <w:rsid w:val="00451DF1"/>
    <w:rsid w:val="0045305C"/>
    <w:rsid w:val="0045312F"/>
    <w:rsid w:val="00453AE0"/>
    <w:rsid w:val="00453B94"/>
    <w:rsid w:val="00454F5A"/>
    <w:rsid w:val="00454FFC"/>
    <w:rsid w:val="00455493"/>
    <w:rsid w:val="0045606B"/>
    <w:rsid w:val="0045699F"/>
    <w:rsid w:val="00461E39"/>
    <w:rsid w:val="00465284"/>
    <w:rsid w:val="004656C3"/>
    <w:rsid w:val="00466057"/>
    <w:rsid w:val="004666D3"/>
    <w:rsid w:val="0047232F"/>
    <w:rsid w:val="00472686"/>
    <w:rsid w:val="00472EC5"/>
    <w:rsid w:val="00477CC0"/>
    <w:rsid w:val="0048361F"/>
    <w:rsid w:val="00483A9D"/>
    <w:rsid w:val="00483FEC"/>
    <w:rsid w:val="00486B47"/>
    <w:rsid w:val="00487ECB"/>
    <w:rsid w:val="00490CA7"/>
    <w:rsid w:val="00493B86"/>
    <w:rsid w:val="004A0898"/>
    <w:rsid w:val="004A0AD6"/>
    <w:rsid w:val="004A0C31"/>
    <w:rsid w:val="004A2A85"/>
    <w:rsid w:val="004A2AB8"/>
    <w:rsid w:val="004A4602"/>
    <w:rsid w:val="004A66A5"/>
    <w:rsid w:val="004C1B21"/>
    <w:rsid w:val="004C2824"/>
    <w:rsid w:val="004C438A"/>
    <w:rsid w:val="004D1703"/>
    <w:rsid w:val="004D174D"/>
    <w:rsid w:val="004D1FEB"/>
    <w:rsid w:val="004D2731"/>
    <w:rsid w:val="004D71EC"/>
    <w:rsid w:val="004D7A73"/>
    <w:rsid w:val="004E189A"/>
    <w:rsid w:val="004E202D"/>
    <w:rsid w:val="004E2EEF"/>
    <w:rsid w:val="004E52F6"/>
    <w:rsid w:val="004E59EC"/>
    <w:rsid w:val="004E5D31"/>
    <w:rsid w:val="004F231C"/>
    <w:rsid w:val="004F4FDA"/>
    <w:rsid w:val="004F51FE"/>
    <w:rsid w:val="004F5258"/>
    <w:rsid w:val="005003CC"/>
    <w:rsid w:val="00510896"/>
    <w:rsid w:val="00513A7A"/>
    <w:rsid w:val="005158CA"/>
    <w:rsid w:val="005168B8"/>
    <w:rsid w:val="0052047D"/>
    <w:rsid w:val="00520F95"/>
    <w:rsid w:val="005213C5"/>
    <w:rsid w:val="005214C2"/>
    <w:rsid w:val="00521881"/>
    <w:rsid w:val="00521E97"/>
    <w:rsid w:val="005300A5"/>
    <w:rsid w:val="00531C0E"/>
    <w:rsid w:val="00532FDC"/>
    <w:rsid w:val="00534FBC"/>
    <w:rsid w:val="00535644"/>
    <w:rsid w:val="00541BD7"/>
    <w:rsid w:val="00541BDD"/>
    <w:rsid w:val="00543384"/>
    <w:rsid w:val="00544222"/>
    <w:rsid w:val="0054427A"/>
    <w:rsid w:val="005472BE"/>
    <w:rsid w:val="005475B5"/>
    <w:rsid w:val="0054762E"/>
    <w:rsid w:val="00552898"/>
    <w:rsid w:val="005529A0"/>
    <w:rsid w:val="00553DE9"/>
    <w:rsid w:val="0055532A"/>
    <w:rsid w:val="005570C9"/>
    <w:rsid w:val="00557378"/>
    <w:rsid w:val="0055764A"/>
    <w:rsid w:val="00561C27"/>
    <w:rsid w:val="0056202E"/>
    <w:rsid w:val="005673AA"/>
    <w:rsid w:val="00573254"/>
    <w:rsid w:val="00575928"/>
    <w:rsid w:val="00575E9B"/>
    <w:rsid w:val="0058062C"/>
    <w:rsid w:val="00581732"/>
    <w:rsid w:val="005827CA"/>
    <w:rsid w:val="00584B60"/>
    <w:rsid w:val="00586D14"/>
    <w:rsid w:val="005922B7"/>
    <w:rsid w:val="0059631D"/>
    <w:rsid w:val="005A0A37"/>
    <w:rsid w:val="005A0F00"/>
    <w:rsid w:val="005A329E"/>
    <w:rsid w:val="005A3A34"/>
    <w:rsid w:val="005A5AEA"/>
    <w:rsid w:val="005B0463"/>
    <w:rsid w:val="005B0E7D"/>
    <w:rsid w:val="005B34A5"/>
    <w:rsid w:val="005B4085"/>
    <w:rsid w:val="005C770A"/>
    <w:rsid w:val="005D02A2"/>
    <w:rsid w:val="005D1244"/>
    <w:rsid w:val="005D3678"/>
    <w:rsid w:val="005D49E5"/>
    <w:rsid w:val="005D4C98"/>
    <w:rsid w:val="005D57D9"/>
    <w:rsid w:val="005D6082"/>
    <w:rsid w:val="005D7BA9"/>
    <w:rsid w:val="005D7E79"/>
    <w:rsid w:val="005E0CDA"/>
    <w:rsid w:val="005E4151"/>
    <w:rsid w:val="005E4435"/>
    <w:rsid w:val="005E4EE9"/>
    <w:rsid w:val="005E7866"/>
    <w:rsid w:val="005E79C2"/>
    <w:rsid w:val="005F1894"/>
    <w:rsid w:val="005F1A41"/>
    <w:rsid w:val="00600C1D"/>
    <w:rsid w:val="00601FC6"/>
    <w:rsid w:val="0060508E"/>
    <w:rsid w:val="00605F1B"/>
    <w:rsid w:val="00610DAC"/>
    <w:rsid w:val="00611881"/>
    <w:rsid w:val="00613959"/>
    <w:rsid w:val="006158BB"/>
    <w:rsid w:val="006176EC"/>
    <w:rsid w:val="00623010"/>
    <w:rsid w:val="006234AD"/>
    <w:rsid w:val="00623517"/>
    <w:rsid w:val="00624B93"/>
    <w:rsid w:val="0063205D"/>
    <w:rsid w:val="0063459D"/>
    <w:rsid w:val="00641A9E"/>
    <w:rsid w:val="00641F3F"/>
    <w:rsid w:val="00643AB0"/>
    <w:rsid w:val="00643E05"/>
    <w:rsid w:val="0064400D"/>
    <w:rsid w:val="00651AF4"/>
    <w:rsid w:val="0065328B"/>
    <w:rsid w:val="006613BE"/>
    <w:rsid w:val="00661BE1"/>
    <w:rsid w:val="0066508D"/>
    <w:rsid w:val="0066561F"/>
    <w:rsid w:val="00667D02"/>
    <w:rsid w:val="00670DF1"/>
    <w:rsid w:val="00671BD2"/>
    <w:rsid w:val="006760F6"/>
    <w:rsid w:val="00681E33"/>
    <w:rsid w:val="0068367C"/>
    <w:rsid w:val="00683FAA"/>
    <w:rsid w:val="00690550"/>
    <w:rsid w:val="00693080"/>
    <w:rsid w:val="0069475C"/>
    <w:rsid w:val="0069529F"/>
    <w:rsid w:val="006970E9"/>
    <w:rsid w:val="006A4AE9"/>
    <w:rsid w:val="006A50CC"/>
    <w:rsid w:val="006A5BE1"/>
    <w:rsid w:val="006B199B"/>
    <w:rsid w:val="006B1AED"/>
    <w:rsid w:val="006B2AD6"/>
    <w:rsid w:val="006B3534"/>
    <w:rsid w:val="006C0407"/>
    <w:rsid w:val="006C058A"/>
    <w:rsid w:val="006C1F9A"/>
    <w:rsid w:val="006D1C17"/>
    <w:rsid w:val="006D1CC9"/>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236AA"/>
    <w:rsid w:val="00724F26"/>
    <w:rsid w:val="0072625C"/>
    <w:rsid w:val="00727C48"/>
    <w:rsid w:val="00731241"/>
    <w:rsid w:val="007339E5"/>
    <w:rsid w:val="007358D8"/>
    <w:rsid w:val="007359FC"/>
    <w:rsid w:val="007375F8"/>
    <w:rsid w:val="00743E97"/>
    <w:rsid w:val="00746F1E"/>
    <w:rsid w:val="00747CE2"/>
    <w:rsid w:val="00751274"/>
    <w:rsid w:val="00751357"/>
    <w:rsid w:val="007543F2"/>
    <w:rsid w:val="0075685D"/>
    <w:rsid w:val="00762E1E"/>
    <w:rsid w:val="007722E2"/>
    <w:rsid w:val="0077452D"/>
    <w:rsid w:val="00776ECE"/>
    <w:rsid w:val="007775E9"/>
    <w:rsid w:val="007844F8"/>
    <w:rsid w:val="007848E1"/>
    <w:rsid w:val="00785057"/>
    <w:rsid w:val="007853C5"/>
    <w:rsid w:val="00785AF0"/>
    <w:rsid w:val="00786492"/>
    <w:rsid w:val="00786DFE"/>
    <w:rsid w:val="007874CF"/>
    <w:rsid w:val="007916C2"/>
    <w:rsid w:val="007951F9"/>
    <w:rsid w:val="00795955"/>
    <w:rsid w:val="00796610"/>
    <w:rsid w:val="007A1C01"/>
    <w:rsid w:val="007A1E8E"/>
    <w:rsid w:val="007A33E1"/>
    <w:rsid w:val="007A74D2"/>
    <w:rsid w:val="007A7EA3"/>
    <w:rsid w:val="007B24CB"/>
    <w:rsid w:val="007B54DE"/>
    <w:rsid w:val="007B6ABB"/>
    <w:rsid w:val="007C068F"/>
    <w:rsid w:val="007C6218"/>
    <w:rsid w:val="007C6983"/>
    <w:rsid w:val="007D0881"/>
    <w:rsid w:val="007D0FE0"/>
    <w:rsid w:val="007D1D72"/>
    <w:rsid w:val="007D44BC"/>
    <w:rsid w:val="007E08A2"/>
    <w:rsid w:val="007E369E"/>
    <w:rsid w:val="007F08F2"/>
    <w:rsid w:val="007F3D7D"/>
    <w:rsid w:val="008029F8"/>
    <w:rsid w:val="008071D9"/>
    <w:rsid w:val="00807EA9"/>
    <w:rsid w:val="00811273"/>
    <w:rsid w:val="00814B88"/>
    <w:rsid w:val="00815EF9"/>
    <w:rsid w:val="008165A8"/>
    <w:rsid w:val="00821DF8"/>
    <w:rsid w:val="00823F41"/>
    <w:rsid w:val="008274C6"/>
    <w:rsid w:val="00831221"/>
    <w:rsid w:val="0083505F"/>
    <w:rsid w:val="00837A00"/>
    <w:rsid w:val="00840634"/>
    <w:rsid w:val="00840F18"/>
    <w:rsid w:val="00841629"/>
    <w:rsid w:val="00841A46"/>
    <w:rsid w:val="0084381C"/>
    <w:rsid w:val="00844485"/>
    <w:rsid w:val="008454F3"/>
    <w:rsid w:val="00845C27"/>
    <w:rsid w:val="008460B9"/>
    <w:rsid w:val="00846B58"/>
    <w:rsid w:val="0085183C"/>
    <w:rsid w:val="00851CB0"/>
    <w:rsid w:val="008537CD"/>
    <w:rsid w:val="00856CBA"/>
    <w:rsid w:val="008578C9"/>
    <w:rsid w:val="00857B2D"/>
    <w:rsid w:val="00863810"/>
    <w:rsid w:val="00865E95"/>
    <w:rsid w:val="00866F15"/>
    <w:rsid w:val="0087152C"/>
    <w:rsid w:val="008736F1"/>
    <w:rsid w:val="00874E65"/>
    <w:rsid w:val="008774A0"/>
    <w:rsid w:val="00882BB3"/>
    <w:rsid w:val="008905CC"/>
    <w:rsid w:val="00893569"/>
    <w:rsid w:val="0089618C"/>
    <w:rsid w:val="008973A0"/>
    <w:rsid w:val="008A0C3B"/>
    <w:rsid w:val="008A5217"/>
    <w:rsid w:val="008A6E70"/>
    <w:rsid w:val="008B23F4"/>
    <w:rsid w:val="008B3BC1"/>
    <w:rsid w:val="008B42EB"/>
    <w:rsid w:val="008B6C16"/>
    <w:rsid w:val="008B6FF1"/>
    <w:rsid w:val="008B7E8F"/>
    <w:rsid w:val="008B7F26"/>
    <w:rsid w:val="008C0BDC"/>
    <w:rsid w:val="008C179C"/>
    <w:rsid w:val="008C4313"/>
    <w:rsid w:val="008C479A"/>
    <w:rsid w:val="008C6294"/>
    <w:rsid w:val="008D03E8"/>
    <w:rsid w:val="008D1491"/>
    <w:rsid w:val="008D2485"/>
    <w:rsid w:val="008D4BDA"/>
    <w:rsid w:val="008D5032"/>
    <w:rsid w:val="008E265E"/>
    <w:rsid w:val="008E26C2"/>
    <w:rsid w:val="008E37BF"/>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1C8"/>
    <w:rsid w:val="00911804"/>
    <w:rsid w:val="00912FEB"/>
    <w:rsid w:val="009132B6"/>
    <w:rsid w:val="0091333E"/>
    <w:rsid w:val="00916DF8"/>
    <w:rsid w:val="0092011F"/>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026"/>
    <w:rsid w:val="009817FB"/>
    <w:rsid w:val="00984759"/>
    <w:rsid w:val="0099294C"/>
    <w:rsid w:val="00993A2E"/>
    <w:rsid w:val="0099610C"/>
    <w:rsid w:val="0099717E"/>
    <w:rsid w:val="009973CD"/>
    <w:rsid w:val="0099797D"/>
    <w:rsid w:val="009A06D0"/>
    <w:rsid w:val="009A18B3"/>
    <w:rsid w:val="009A1DBD"/>
    <w:rsid w:val="009A22E1"/>
    <w:rsid w:val="009A2FB9"/>
    <w:rsid w:val="009A4623"/>
    <w:rsid w:val="009A5004"/>
    <w:rsid w:val="009A6B9B"/>
    <w:rsid w:val="009B31B8"/>
    <w:rsid w:val="009B39F6"/>
    <w:rsid w:val="009C2D8D"/>
    <w:rsid w:val="009C371E"/>
    <w:rsid w:val="009C5C69"/>
    <w:rsid w:val="009D0531"/>
    <w:rsid w:val="009D4AFE"/>
    <w:rsid w:val="009D52F6"/>
    <w:rsid w:val="009E0292"/>
    <w:rsid w:val="009F0704"/>
    <w:rsid w:val="009F4262"/>
    <w:rsid w:val="009F5966"/>
    <w:rsid w:val="009F73B6"/>
    <w:rsid w:val="009F76F2"/>
    <w:rsid w:val="00A0371F"/>
    <w:rsid w:val="00A058B8"/>
    <w:rsid w:val="00A06C8A"/>
    <w:rsid w:val="00A074AE"/>
    <w:rsid w:val="00A07A61"/>
    <w:rsid w:val="00A100A4"/>
    <w:rsid w:val="00A10EA2"/>
    <w:rsid w:val="00A11721"/>
    <w:rsid w:val="00A11754"/>
    <w:rsid w:val="00A12F89"/>
    <w:rsid w:val="00A1536A"/>
    <w:rsid w:val="00A160EF"/>
    <w:rsid w:val="00A2043C"/>
    <w:rsid w:val="00A20FBC"/>
    <w:rsid w:val="00A21C4B"/>
    <w:rsid w:val="00A24EE8"/>
    <w:rsid w:val="00A27775"/>
    <w:rsid w:val="00A27801"/>
    <w:rsid w:val="00A30F6D"/>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455"/>
    <w:rsid w:val="00A75937"/>
    <w:rsid w:val="00A760CF"/>
    <w:rsid w:val="00A774A5"/>
    <w:rsid w:val="00A8462A"/>
    <w:rsid w:val="00A84E2E"/>
    <w:rsid w:val="00A8785B"/>
    <w:rsid w:val="00A90979"/>
    <w:rsid w:val="00A94671"/>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6C91"/>
    <w:rsid w:val="00AD78B8"/>
    <w:rsid w:val="00AE18D2"/>
    <w:rsid w:val="00AE5D5F"/>
    <w:rsid w:val="00AE7BEF"/>
    <w:rsid w:val="00AF014F"/>
    <w:rsid w:val="00AF17D7"/>
    <w:rsid w:val="00AF256B"/>
    <w:rsid w:val="00AF28C8"/>
    <w:rsid w:val="00AF7954"/>
    <w:rsid w:val="00AF7CC6"/>
    <w:rsid w:val="00B014A8"/>
    <w:rsid w:val="00B032D6"/>
    <w:rsid w:val="00B03DBF"/>
    <w:rsid w:val="00B04E4B"/>
    <w:rsid w:val="00B05FF2"/>
    <w:rsid w:val="00B070C3"/>
    <w:rsid w:val="00B07D33"/>
    <w:rsid w:val="00B10246"/>
    <w:rsid w:val="00B10AD2"/>
    <w:rsid w:val="00B12CEE"/>
    <w:rsid w:val="00B15C66"/>
    <w:rsid w:val="00B15F12"/>
    <w:rsid w:val="00B163C2"/>
    <w:rsid w:val="00B23CAE"/>
    <w:rsid w:val="00B244FB"/>
    <w:rsid w:val="00B26598"/>
    <w:rsid w:val="00B27C97"/>
    <w:rsid w:val="00B30C6E"/>
    <w:rsid w:val="00B3140F"/>
    <w:rsid w:val="00B33BAB"/>
    <w:rsid w:val="00B33DAF"/>
    <w:rsid w:val="00B37341"/>
    <w:rsid w:val="00B37565"/>
    <w:rsid w:val="00B41B0C"/>
    <w:rsid w:val="00B42249"/>
    <w:rsid w:val="00B424CB"/>
    <w:rsid w:val="00B433EA"/>
    <w:rsid w:val="00B44D56"/>
    <w:rsid w:val="00B452D7"/>
    <w:rsid w:val="00B45F77"/>
    <w:rsid w:val="00B46807"/>
    <w:rsid w:val="00B475BC"/>
    <w:rsid w:val="00B47C00"/>
    <w:rsid w:val="00B53E30"/>
    <w:rsid w:val="00B563B6"/>
    <w:rsid w:val="00B6018E"/>
    <w:rsid w:val="00B603F3"/>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125A"/>
    <w:rsid w:val="00C12D3A"/>
    <w:rsid w:val="00C152BE"/>
    <w:rsid w:val="00C1531C"/>
    <w:rsid w:val="00C16E9C"/>
    <w:rsid w:val="00C17188"/>
    <w:rsid w:val="00C24BEB"/>
    <w:rsid w:val="00C25FD4"/>
    <w:rsid w:val="00C30B63"/>
    <w:rsid w:val="00C31AD8"/>
    <w:rsid w:val="00C31D4F"/>
    <w:rsid w:val="00C33FBB"/>
    <w:rsid w:val="00C400E5"/>
    <w:rsid w:val="00C42562"/>
    <w:rsid w:val="00C4313D"/>
    <w:rsid w:val="00C44B41"/>
    <w:rsid w:val="00C4629F"/>
    <w:rsid w:val="00C46F8F"/>
    <w:rsid w:val="00C50D80"/>
    <w:rsid w:val="00C50F84"/>
    <w:rsid w:val="00C52417"/>
    <w:rsid w:val="00C61A18"/>
    <w:rsid w:val="00C637B3"/>
    <w:rsid w:val="00C64462"/>
    <w:rsid w:val="00C655E7"/>
    <w:rsid w:val="00C659D2"/>
    <w:rsid w:val="00C67B81"/>
    <w:rsid w:val="00C71727"/>
    <w:rsid w:val="00C72114"/>
    <w:rsid w:val="00C737B4"/>
    <w:rsid w:val="00C73972"/>
    <w:rsid w:val="00C751B3"/>
    <w:rsid w:val="00C83099"/>
    <w:rsid w:val="00C8489A"/>
    <w:rsid w:val="00C85ABB"/>
    <w:rsid w:val="00C94B70"/>
    <w:rsid w:val="00C94FD7"/>
    <w:rsid w:val="00C96EC1"/>
    <w:rsid w:val="00C96F36"/>
    <w:rsid w:val="00C97EF8"/>
    <w:rsid w:val="00CA04D7"/>
    <w:rsid w:val="00CA0F6B"/>
    <w:rsid w:val="00CA235E"/>
    <w:rsid w:val="00CA37B4"/>
    <w:rsid w:val="00CA3E8C"/>
    <w:rsid w:val="00CA537B"/>
    <w:rsid w:val="00CA7457"/>
    <w:rsid w:val="00CB0980"/>
    <w:rsid w:val="00CB1662"/>
    <w:rsid w:val="00CB2EFD"/>
    <w:rsid w:val="00CB4D46"/>
    <w:rsid w:val="00CB70C5"/>
    <w:rsid w:val="00CC0E5D"/>
    <w:rsid w:val="00CC21C2"/>
    <w:rsid w:val="00CC3EF5"/>
    <w:rsid w:val="00CC3F79"/>
    <w:rsid w:val="00CC513B"/>
    <w:rsid w:val="00CD3AC9"/>
    <w:rsid w:val="00CD4CD3"/>
    <w:rsid w:val="00CD5E53"/>
    <w:rsid w:val="00CD68A1"/>
    <w:rsid w:val="00CE0AFD"/>
    <w:rsid w:val="00CE12AC"/>
    <w:rsid w:val="00CE1BB6"/>
    <w:rsid w:val="00CE3384"/>
    <w:rsid w:val="00CE38C6"/>
    <w:rsid w:val="00CE3DCF"/>
    <w:rsid w:val="00CE6E71"/>
    <w:rsid w:val="00CF20EB"/>
    <w:rsid w:val="00CF6C30"/>
    <w:rsid w:val="00CF7288"/>
    <w:rsid w:val="00CF758F"/>
    <w:rsid w:val="00CF7D8C"/>
    <w:rsid w:val="00D02B40"/>
    <w:rsid w:val="00D06138"/>
    <w:rsid w:val="00D066F9"/>
    <w:rsid w:val="00D10642"/>
    <w:rsid w:val="00D11314"/>
    <w:rsid w:val="00D153A1"/>
    <w:rsid w:val="00D210A4"/>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21C3"/>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0B6"/>
    <w:rsid w:val="00DA23A9"/>
    <w:rsid w:val="00DB1253"/>
    <w:rsid w:val="00DB222F"/>
    <w:rsid w:val="00DB3000"/>
    <w:rsid w:val="00DC2B3D"/>
    <w:rsid w:val="00DC35F4"/>
    <w:rsid w:val="00DC5A05"/>
    <w:rsid w:val="00DC7E0B"/>
    <w:rsid w:val="00DD10AD"/>
    <w:rsid w:val="00DD3530"/>
    <w:rsid w:val="00DD7562"/>
    <w:rsid w:val="00DD762B"/>
    <w:rsid w:val="00DE3C35"/>
    <w:rsid w:val="00DE62B7"/>
    <w:rsid w:val="00DF07F1"/>
    <w:rsid w:val="00DF2765"/>
    <w:rsid w:val="00DF4330"/>
    <w:rsid w:val="00DF767A"/>
    <w:rsid w:val="00E0258A"/>
    <w:rsid w:val="00E064CF"/>
    <w:rsid w:val="00E1100A"/>
    <w:rsid w:val="00E11160"/>
    <w:rsid w:val="00E11BE3"/>
    <w:rsid w:val="00E134C5"/>
    <w:rsid w:val="00E1429F"/>
    <w:rsid w:val="00E202CD"/>
    <w:rsid w:val="00E20B0C"/>
    <w:rsid w:val="00E22438"/>
    <w:rsid w:val="00E237A9"/>
    <w:rsid w:val="00E24F77"/>
    <w:rsid w:val="00E27754"/>
    <w:rsid w:val="00E27B43"/>
    <w:rsid w:val="00E27BCE"/>
    <w:rsid w:val="00E31338"/>
    <w:rsid w:val="00E32194"/>
    <w:rsid w:val="00E3223C"/>
    <w:rsid w:val="00E32C74"/>
    <w:rsid w:val="00E32F8C"/>
    <w:rsid w:val="00E33658"/>
    <w:rsid w:val="00E37578"/>
    <w:rsid w:val="00E410DC"/>
    <w:rsid w:val="00E52C38"/>
    <w:rsid w:val="00E52ED0"/>
    <w:rsid w:val="00E539C4"/>
    <w:rsid w:val="00E53FE3"/>
    <w:rsid w:val="00E54B4F"/>
    <w:rsid w:val="00E5519B"/>
    <w:rsid w:val="00E56585"/>
    <w:rsid w:val="00E63CE4"/>
    <w:rsid w:val="00E657C4"/>
    <w:rsid w:val="00E726C4"/>
    <w:rsid w:val="00E728BE"/>
    <w:rsid w:val="00E7617C"/>
    <w:rsid w:val="00E90F58"/>
    <w:rsid w:val="00E91532"/>
    <w:rsid w:val="00E91CCA"/>
    <w:rsid w:val="00E94DFD"/>
    <w:rsid w:val="00E97DED"/>
    <w:rsid w:val="00EA28F2"/>
    <w:rsid w:val="00EA2B89"/>
    <w:rsid w:val="00EA2CCB"/>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101D"/>
    <w:rsid w:val="00F0710A"/>
    <w:rsid w:val="00F07185"/>
    <w:rsid w:val="00F0727E"/>
    <w:rsid w:val="00F07D67"/>
    <w:rsid w:val="00F11D61"/>
    <w:rsid w:val="00F13593"/>
    <w:rsid w:val="00F165D8"/>
    <w:rsid w:val="00F166C7"/>
    <w:rsid w:val="00F17EA1"/>
    <w:rsid w:val="00F20C23"/>
    <w:rsid w:val="00F23B38"/>
    <w:rsid w:val="00F30C7A"/>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3E7"/>
    <w:rsid w:val="00F641AD"/>
    <w:rsid w:val="00F67EC9"/>
    <w:rsid w:val="00F70465"/>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68B"/>
    <w:rsid w:val="00FA64AB"/>
    <w:rsid w:val="00FA721A"/>
    <w:rsid w:val="00FB01FC"/>
    <w:rsid w:val="00FB3907"/>
    <w:rsid w:val="00FB6D11"/>
    <w:rsid w:val="00FC1DED"/>
    <w:rsid w:val="00FC30F1"/>
    <w:rsid w:val="00FC33ED"/>
    <w:rsid w:val="00FC3531"/>
    <w:rsid w:val="00FC4A84"/>
    <w:rsid w:val="00FC4A8D"/>
    <w:rsid w:val="00FC55D8"/>
    <w:rsid w:val="00FC5D54"/>
    <w:rsid w:val="00FC6002"/>
    <w:rsid w:val="00FD0106"/>
    <w:rsid w:val="00FD056D"/>
    <w:rsid w:val="00FD0E22"/>
    <w:rsid w:val="00FD72BD"/>
    <w:rsid w:val="00FD7E63"/>
    <w:rsid w:val="00FE0BE4"/>
    <w:rsid w:val="00FE1B85"/>
    <w:rsid w:val="00FE25EB"/>
    <w:rsid w:val="00FE6096"/>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EA2CCB"/>
    <w:pPr>
      <w:suppressAutoHyphens/>
      <w:spacing w:line="100" w:lineRule="atLeast"/>
      <w:ind w:left="720"/>
    </w:pPr>
    <w:rPr>
      <w:sz w:val="20"/>
      <w:lang w:eastAsia="ar-SA"/>
    </w:rPr>
  </w:style>
  <w:style w:type="paragraph" w:customStyle="1" w:styleId="PargrafodaLista7">
    <w:name w:val="Parágrafo da Lista7"/>
    <w:basedOn w:val="Normal"/>
    <w:rsid w:val="004172B3"/>
    <w:pPr>
      <w:suppressAutoHyphens/>
      <w:spacing w:line="100" w:lineRule="atLeast"/>
      <w:ind w:left="720"/>
    </w:pPr>
    <w:rPr>
      <w:sz w:val="20"/>
      <w:lang w:eastAsia="ar-SA"/>
    </w:rPr>
  </w:style>
  <w:style w:type="paragraph" w:customStyle="1" w:styleId="PargrafodaLista8">
    <w:name w:val="Parágrafo da Lista8"/>
    <w:basedOn w:val="Normal"/>
    <w:rsid w:val="00CA537B"/>
    <w:pPr>
      <w:suppressAutoHyphens/>
      <w:spacing w:line="100" w:lineRule="atLeast"/>
      <w:ind w:left="720"/>
    </w:pPr>
    <w:rPr>
      <w:sz w:val="20"/>
      <w:lang w:eastAsia="ar-SA"/>
    </w:rPr>
  </w:style>
  <w:style w:type="paragraph" w:customStyle="1" w:styleId="PargrafodaLista9">
    <w:name w:val="Parágrafo da Lista9"/>
    <w:basedOn w:val="Normal"/>
    <w:rsid w:val="008E37BF"/>
    <w:pPr>
      <w:suppressAutoHyphens/>
      <w:spacing w:line="100" w:lineRule="atLeast"/>
      <w:ind w:left="720"/>
    </w:pPr>
    <w:rPr>
      <w:sz w:val="20"/>
      <w:lang w:eastAsia="ar-SA"/>
    </w:rPr>
  </w:style>
  <w:style w:type="character" w:styleId="Forte">
    <w:name w:val="Strong"/>
    <w:uiPriority w:val="22"/>
    <w:qFormat/>
    <w:rsid w:val="00C46F8F"/>
    <w:rPr>
      <w:b/>
      <w:bCs/>
    </w:rPr>
  </w:style>
  <w:style w:type="paragraph" w:customStyle="1" w:styleId="PargrafodaLista100">
    <w:name w:val="Parágrafo da Lista10"/>
    <w:basedOn w:val="Normal"/>
    <w:rsid w:val="002856FB"/>
    <w:pPr>
      <w:suppressAutoHyphens/>
      <w:ind w:left="720"/>
    </w:pPr>
    <w:rPr>
      <w:rFonts w:eastAsia="Calibri"/>
      <w:color w:val="00000A"/>
      <w:kern w:val="1"/>
      <w:sz w:val="24"/>
      <w:szCs w:val="24"/>
      <w:lang w:eastAsia="zh-CN"/>
    </w:rPr>
  </w:style>
  <w:style w:type="paragraph" w:customStyle="1" w:styleId="PargrafodaLista11">
    <w:name w:val="Parágrafo da Lista11"/>
    <w:basedOn w:val="Normal"/>
    <w:rsid w:val="000B7DE3"/>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29462948">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3576855">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uperepi.com.br/pesquisa/?p=protetor+auricular" TargetMode="External"/><Relationship Id="rId18" Type="http://schemas.openxmlformats.org/officeDocument/2006/relationships/hyperlink" Target="http://www.superepi.com.br/pesquisa/?p=luvas" TargetMode="External"/><Relationship Id="rId26" Type="http://schemas.openxmlformats.org/officeDocument/2006/relationships/hyperlink" Target="http://www.superepi.com.br/pesquisa/?p=couro" TargetMode="External"/><Relationship Id="rId39" Type="http://schemas.openxmlformats.org/officeDocument/2006/relationships/hyperlink" Target="http://www.superepi.com.br/pesquisa/?p=cintur%C3%A3o+de+seguran%C3%A7a" TargetMode="External"/><Relationship Id="rId21" Type="http://schemas.openxmlformats.org/officeDocument/2006/relationships/hyperlink" Target="http://www.superepi.com.br/pesquisa/?p=cintur%C3%A3o+de+seguran%C3%A7a" TargetMode="External"/><Relationship Id="rId34" Type="http://schemas.openxmlformats.org/officeDocument/2006/relationships/hyperlink" Target="http://www.superepi.com.br/pesquisa/?p=silicone" TargetMode="External"/><Relationship Id="rId42" Type="http://schemas.openxmlformats.org/officeDocument/2006/relationships/hyperlink" Target="http://www.superepi.com.br/pesquisa/?p=cinto" TargetMode="External"/><Relationship Id="rId47" Type="http://schemas.openxmlformats.org/officeDocument/2006/relationships/hyperlink" Target="http://www.superepi.com.br/pesquisa/?p=couro" TargetMode="External"/><Relationship Id="rId50" Type="http://schemas.openxmlformats.org/officeDocument/2006/relationships/hyperlink" Target="http://www.superepi.com.br/pesquisa/?p=protetor+auricular" TargetMode="External"/><Relationship Id="rId55" Type="http://schemas.openxmlformats.org/officeDocument/2006/relationships/hyperlink" Target="http://www.superepi.com.br/pesquisa/?p=altura"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uperepi.com.br/pesquisa/?p=luvas" TargetMode="External"/><Relationship Id="rId20" Type="http://schemas.openxmlformats.org/officeDocument/2006/relationships/hyperlink" Target="http://www.superepi.com.br/pesquisa/?p=altura" TargetMode="External"/><Relationship Id="rId29" Type="http://schemas.openxmlformats.org/officeDocument/2006/relationships/hyperlink" Target="http://www.superepi.com.br/pesquisa/?p=couro" TargetMode="External"/><Relationship Id="rId41" Type="http://schemas.openxmlformats.org/officeDocument/2006/relationships/hyperlink" Target="http://www.superepi.com.br/pesquisa/?p=talabarte+em+y" TargetMode="External"/><Relationship Id="rId54" Type="http://schemas.openxmlformats.org/officeDocument/2006/relationships/hyperlink" Target="http://www.superepi.com.br/pesquisa/?p=prote%C3%A7%C3%A3o"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perepi.com.br/pesquisa/?p=botina" TargetMode="External"/><Relationship Id="rId24" Type="http://schemas.openxmlformats.org/officeDocument/2006/relationships/hyperlink" Target="http://www.superepi.com.br/pesquisa/?p=cinto" TargetMode="External"/><Relationship Id="rId32" Type="http://schemas.openxmlformats.org/officeDocument/2006/relationships/hyperlink" Target="http://www.superepi.com.br/pesquisa/?p=bota" TargetMode="External"/><Relationship Id="rId37" Type="http://schemas.openxmlformats.org/officeDocument/2006/relationships/hyperlink" Target="http://www.superepi.com.br/pesquisa/?p=prote%C3%A7%C3%A3o" TargetMode="External"/><Relationship Id="rId40" Type="http://schemas.openxmlformats.org/officeDocument/2006/relationships/hyperlink" Target="http://www.superepi.com.br/pesquisa/?p=cintur%C3%A3o+de+seguran%C3%A7a" TargetMode="External"/><Relationship Id="rId45" Type="http://schemas.openxmlformats.org/officeDocument/2006/relationships/hyperlink" Target="http://www.superepi.com.br/pesquisa/?p=couro" TargetMode="External"/><Relationship Id="rId53" Type="http://schemas.openxmlformats.org/officeDocument/2006/relationships/hyperlink" Target="http://www.superepi.com.br/pesquisa/?p=luvas" TargetMode="External"/><Relationship Id="rId58" Type="http://schemas.openxmlformats.org/officeDocument/2006/relationships/hyperlink" Target="http://www.superepi.com.br/pesquisa/?p=talabarte+em+y" TargetMode="External"/><Relationship Id="rId5" Type="http://schemas.openxmlformats.org/officeDocument/2006/relationships/webSettings" Target="webSettings.xml"/><Relationship Id="rId15" Type="http://schemas.openxmlformats.org/officeDocument/2006/relationships/hyperlink" Target="http://www.superepi.com.br/pesquisa/?p=TIPO+CONCHA" TargetMode="External"/><Relationship Id="rId23" Type="http://schemas.openxmlformats.org/officeDocument/2006/relationships/hyperlink" Target="http://www.superepi.com.br/pesquisa/?p=talabarte+em+y" TargetMode="External"/><Relationship Id="rId28" Type="http://schemas.openxmlformats.org/officeDocument/2006/relationships/hyperlink" Target="http://www.superepi.com.br/pesquisa/?p=couro" TargetMode="External"/><Relationship Id="rId36" Type="http://schemas.openxmlformats.org/officeDocument/2006/relationships/hyperlink" Target="http://www.superepi.com.br/pesquisa/?p=luvas" TargetMode="External"/><Relationship Id="rId49" Type="http://schemas.openxmlformats.org/officeDocument/2006/relationships/hyperlink" Target="http://www.superepi.com.br/pesquisa/?p=bota" TargetMode="External"/><Relationship Id="rId57" Type="http://schemas.openxmlformats.org/officeDocument/2006/relationships/hyperlink" Target="http://www.superepi.com.br/pesquisa/?p=cintur%C3%A3o+de+seguran%C3%A7a" TargetMode="External"/><Relationship Id="rId61" Type="http://schemas.openxmlformats.org/officeDocument/2006/relationships/footer" Target="footer1.xml"/><Relationship Id="rId10" Type="http://schemas.openxmlformats.org/officeDocument/2006/relationships/hyperlink" Target="http://www.superepi.com.br/pesquisa/?p=couro" TargetMode="External"/><Relationship Id="rId19" Type="http://schemas.openxmlformats.org/officeDocument/2006/relationships/hyperlink" Target="http://www.superepi.com.br/pesquisa/?p=prote%C3%A7%C3%A3o" TargetMode="External"/><Relationship Id="rId31" Type="http://schemas.openxmlformats.org/officeDocument/2006/relationships/hyperlink" Target="http://www.superepi.com.br/pesquisa/?p=botina" TargetMode="External"/><Relationship Id="rId44" Type="http://schemas.openxmlformats.org/officeDocument/2006/relationships/hyperlink" Target="http://www.superepi.com.br/pesquisa/?p=couro" TargetMode="External"/><Relationship Id="rId52" Type="http://schemas.openxmlformats.org/officeDocument/2006/relationships/hyperlink" Target="http://www.superepi.com.br/pesquisa/?p=TIPO+CONCHA"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hyperlink" Target="http://www.superepi.com.br/pesquisa/?p=silicone" TargetMode="External"/><Relationship Id="rId22" Type="http://schemas.openxmlformats.org/officeDocument/2006/relationships/hyperlink" Target="http://www.superepi.com.br/pesquisa/?p=cintur%C3%A3o+de+seguran%C3%A7a" TargetMode="External"/><Relationship Id="rId27" Type="http://schemas.openxmlformats.org/officeDocument/2006/relationships/hyperlink" Target="http://www.superepi.com.br/pesquisa/?p=couro" TargetMode="External"/><Relationship Id="rId30" Type="http://schemas.openxmlformats.org/officeDocument/2006/relationships/hyperlink" Target="http://www.superepi.com.br/pesquisa/?p=couro" TargetMode="External"/><Relationship Id="rId35" Type="http://schemas.openxmlformats.org/officeDocument/2006/relationships/hyperlink" Target="http://www.superepi.com.br/pesquisa/?p=TIPO+CONCHA" TargetMode="External"/><Relationship Id="rId43" Type="http://schemas.openxmlformats.org/officeDocument/2006/relationships/hyperlink" Target="http://www.superepi.com.br/pesquisa/?p=couro" TargetMode="External"/><Relationship Id="rId48" Type="http://schemas.openxmlformats.org/officeDocument/2006/relationships/hyperlink" Target="http://www.superepi.com.br/pesquisa/?p=botina" TargetMode="External"/><Relationship Id="rId56" Type="http://schemas.openxmlformats.org/officeDocument/2006/relationships/hyperlink" Target="http://www.superepi.com.br/pesquisa/?p=cintur%C3%A3o+de+seguran%C3%A7a" TargetMode="External"/><Relationship Id="rId8" Type="http://schemas.openxmlformats.org/officeDocument/2006/relationships/hyperlink" Target="http://www.tst.jus.br/" TargetMode="External"/><Relationship Id="rId51" Type="http://schemas.openxmlformats.org/officeDocument/2006/relationships/hyperlink" Target="http://www.superepi.com.br/pesquisa/?p=silicone" TargetMode="External"/><Relationship Id="rId3" Type="http://schemas.openxmlformats.org/officeDocument/2006/relationships/styles" Target="styles.xml"/><Relationship Id="rId12" Type="http://schemas.openxmlformats.org/officeDocument/2006/relationships/hyperlink" Target="http://www.superepi.com.br/pesquisa/?p=bota" TargetMode="External"/><Relationship Id="rId17" Type="http://schemas.openxmlformats.org/officeDocument/2006/relationships/hyperlink" Target="http://www.superepi.com.br/pesquisa/?p=raspa+punho+longo" TargetMode="External"/><Relationship Id="rId25" Type="http://schemas.openxmlformats.org/officeDocument/2006/relationships/hyperlink" Target="http://www.tst.jus.br/" TargetMode="External"/><Relationship Id="rId33" Type="http://schemas.openxmlformats.org/officeDocument/2006/relationships/hyperlink" Target="http://www.superepi.com.br/pesquisa/?p=protetor+auricular" TargetMode="External"/><Relationship Id="rId38" Type="http://schemas.openxmlformats.org/officeDocument/2006/relationships/hyperlink" Target="http://www.superepi.com.br/pesquisa/?p=altura" TargetMode="External"/><Relationship Id="rId46" Type="http://schemas.openxmlformats.org/officeDocument/2006/relationships/hyperlink" Target="http://www.superepi.com.br/pesquisa/?p=couro" TargetMode="External"/><Relationship Id="rId59" Type="http://schemas.openxmlformats.org/officeDocument/2006/relationships/hyperlink" Target="http://www.superepi.com.br/pesquisa/?p=cin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886B8-C64A-46F5-81F8-E4348398F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13</TotalTime>
  <Pages>70</Pages>
  <Words>21499</Words>
  <Characters>116099</Characters>
  <Application>Microsoft Office Word</Application>
  <DocSecurity>0</DocSecurity>
  <Lines>967</Lines>
  <Paragraphs>274</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137324</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2017-10-30T17:45:00Z</cp:lastPrinted>
  <dcterms:created xsi:type="dcterms:W3CDTF">2017-11-22T12:23:00Z</dcterms:created>
  <dcterms:modified xsi:type="dcterms:W3CDTF">2017-11-22T12:43:00Z</dcterms:modified>
</cp:coreProperties>
</file>